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3AE6E7" w14:textId="77777777" w:rsidR="00756A11" w:rsidRDefault="00A520F5">
      <w:r>
        <w:rPr>
          <w:noProof/>
          <w:lang w:eastAsia="fr-FR"/>
        </w:rPr>
        <mc:AlternateContent>
          <mc:Choice Requires="wps">
            <w:drawing>
              <wp:anchor distT="45720" distB="45720" distL="114300" distR="114300" simplePos="0" relativeHeight="251662336" behindDoc="0" locked="0" layoutInCell="1" allowOverlap="1" wp14:anchorId="2956E28E" wp14:editId="6E9C54CD">
                <wp:simplePos x="0" y="0"/>
                <wp:positionH relativeFrom="page">
                  <wp:align>left</wp:align>
                </wp:positionH>
                <wp:positionV relativeFrom="paragraph">
                  <wp:posOffset>78844</wp:posOffset>
                </wp:positionV>
                <wp:extent cx="7562850" cy="10140950"/>
                <wp:effectExtent l="0" t="0" r="0" b="0"/>
                <wp:wrapNone/>
                <wp:docPr id="19"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2850" cy="10140950"/>
                        </a:xfrm>
                        <a:prstGeom prst="rect">
                          <a:avLst/>
                        </a:prstGeom>
                        <a:solidFill>
                          <a:srgbClr val="990099"/>
                        </a:solidFill>
                        <a:ln w="9525">
                          <a:noFill/>
                          <a:miter lim="800000"/>
                          <a:headEnd/>
                          <a:tailEnd/>
                        </a:ln>
                      </wps:spPr>
                      <wps:txbx>
                        <w:txbxContent>
                          <w:p w14:paraId="5E26A935" w14:textId="77777777" w:rsidR="00C80FB5" w:rsidRDefault="00C80FB5" w:rsidP="00A520F5">
                            <w:pPr>
                              <w:spacing w:after="0"/>
                              <w:jc w:val="center"/>
                              <w:rPr>
                                <w:b/>
                                <w:color w:val="FFFFFF" w:themeColor="background1"/>
                              </w:rPr>
                            </w:pPr>
                            <w:r>
                              <w:rPr>
                                <w:b/>
                                <w:noProof/>
                                <w:color w:val="FFFFFF" w:themeColor="background1"/>
                                <w:lang w:eastAsia="fr-FR"/>
                              </w:rPr>
                              <w:drawing>
                                <wp:inline distT="0" distB="0" distL="0" distR="0" wp14:anchorId="1CBD3BFB" wp14:editId="22B2CD60">
                                  <wp:extent cx="5202947" cy="1639827"/>
                                  <wp:effectExtent l="0" t="0" r="0" b="0"/>
                                  <wp:docPr id="675" name="Imag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D&amp;D.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02947" cy="1639827"/>
                                          </a:xfrm>
                                          <a:prstGeom prst="rect">
                                            <a:avLst/>
                                          </a:prstGeom>
                                        </pic:spPr>
                                      </pic:pic>
                                    </a:graphicData>
                                  </a:graphic>
                                </wp:inline>
                              </w:drawing>
                            </w:r>
                          </w:p>
                          <w:p w14:paraId="0C362DB3" w14:textId="77777777" w:rsidR="00C80FB5" w:rsidRPr="00575802" w:rsidRDefault="00C80FB5" w:rsidP="00A520F5">
                            <w:pPr>
                              <w:spacing w:after="0"/>
                              <w:jc w:val="center"/>
                              <w:rPr>
                                <w:b/>
                                <w:color w:val="FFFFFF" w:themeColor="background1"/>
                                <w:sz w:val="4"/>
                              </w:rPr>
                            </w:pPr>
                          </w:p>
                          <w:p w14:paraId="1583DE88" w14:textId="77777777" w:rsidR="00C80FB5" w:rsidRPr="006F547E" w:rsidRDefault="00C80FB5" w:rsidP="00A520F5">
                            <w:pPr>
                              <w:spacing w:after="0"/>
                              <w:jc w:val="center"/>
                              <w:rPr>
                                <w:rFonts w:ascii="Dutch801 Rm BT" w:hAnsi="Dutch801 Rm BT"/>
                                <w:b/>
                                <w:color w:val="FFFFFF" w:themeColor="background1"/>
                                <w:sz w:val="36"/>
                              </w:rPr>
                            </w:pPr>
                            <w:r w:rsidRPr="006F547E">
                              <w:rPr>
                                <w:rFonts w:ascii="Dutch801 Rm BT" w:hAnsi="Dutch801 Rm BT"/>
                                <w:b/>
                                <w:color w:val="FFFFFF" w:themeColor="background1"/>
                                <w:sz w:val="36"/>
                              </w:rPr>
                              <w:t xml:space="preserve">Aventure pour les règles </w:t>
                            </w:r>
                            <w:r>
                              <w:rPr>
                                <w:rFonts w:ascii="Dutch801 Rm BT" w:hAnsi="Dutch801 Rm BT"/>
                                <w:b/>
                                <w:color w:val="FFFFFF" w:themeColor="background1"/>
                                <w:sz w:val="36"/>
                              </w:rPr>
                              <w:t>Expert</w:t>
                            </w:r>
                          </w:p>
                          <w:p w14:paraId="7EFCCB36" w14:textId="77777777" w:rsidR="00C80FB5" w:rsidRPr="006F547E" w:rsidRDefault="00C80FB5" w:rsidP="00A520F5">
                            <w:pPr>
                              <w:pBdr>
                                <w:bottom w:val="single" w:sz="36" w:space="1" w:color="FFFFFF" w:themeColor="background1"/>
                              </w:pBdr>
                              <w:spacing w:after="0"/>
                              <w:ind w:left="2127" w:right="2138"/>
                              <w:jc w:val="center"/>
                              <w:rPr>
                                <w:rFonts w:ascii="Dutch801 Rm BT" w:hAnsi="Dutch801 Rm BT"/>
                                <w:b/>
                                <w:color w:val="FFFFFF" w:themeColor="background1"/>
                                <w:sz w:val="10"/>
                              </w:rPr>
                            </w:pPr>
                          </w:p>
                          <w:p w14:paraId="430CE595" w14:textId="77777777" w:rsidR="00C80FB5" w:rsidRPr="006F547E" w:rsidRDefault="00C80FB5" w:rsidP="00A520F5">
                            <w:pPr>
                              <w:spacing w:after="0"/>
                              <w:jc w:val="center"/>
                              <w:rPr>
                                <w:rFonts w:ascii="Dutch801 Rm BT" w:hAnsi="Dutch801 Rm BT"/>
                                <w:b/>
                                <w:color w:val="FFFFFF" w:themeColor="background1"/>
                                <w:sz w:val="2"/>
                              </w:rPr>
                            </w:pPr>
                          </w:p>
                          <w:p w14:paraId="60D04E7B" w14:textId="77777777" w:rsidR="00C80FB5" w:rsidRPr="006F547E" w:rsidRDefault="00C80FB5" w:rsidP="00A520F5">
                            <w:pPr>
                              <w:spacing w:after="0"/>
                              <w:jc w:val="center"/>
                              <w:rPr>
                                <w:rFonts w:ascii="Dutch801 Rm BT" w:hAnsi="Dutch801 Rm BT"/>
                                <w:b/>
                                <w:color w:val="FFFFFF" w:themeColor="background1"/>
                                <w:sz w:val="72"/>
                              </w:rPr>
                            </w:pPr>
                            <w:r>
                              <w:rPr>
                                <w:rFonts w:ascii="Dutch801 Rm BT" w:hAnsi="Dutch801 Rm BT"/>
                                <w:b/>
                                <w:color w:val="FFFFFF" w:themeColor="background1"/>
                                <w:sz w:val="72"/>
                              </w:rPr>
                              <w:t>Quête de la Pierrecœur</w:t>
                            </w:r>
                          </w:p>
                          <w:p w14:paraId="325FBE38" w14:textId="77777777" w:rsidR="00C80FB5" w:rsidRPr="006F547E" w:rsidRDefault="00C80FB5" w:rsidP="00A520F5">
                            <w:pPr>
                              <w:spacing w:after="0"/>
                              <w:jc w:val="center"/>
                              <w:rPr>
                                <w:rFonts w:ascii="Dutch801 Rm BT" w:hAnsi="Dutch801 Rm BT"/>
                                <w:b/>
                                <w:color w:val="FFFFFF" w:themeColor="background1"/>
                                <w:sz w:val="2"/>
                              </w:rPr>
                            </w:pPr>
                          </w:p>
                          <w:p w14:paraId="1E1135A6" w14:textId="77777777" w:rsidR="00C80FB5" w:rsidRPr="006F547E" w:rsidRDefault="00C80FB5" w:rsidP="00A520F5">
                            <w:pPr>
                              <w:spacing w:after="0"/>
                              <w:jc w:val="center"/>
                              <w:rPr>
                                <w:rFonts w:ascii="Dutch801 Rm BT" w:hAnsi="Dutch801 Rm BT"/>
                                <w:b/>
                                <w:color w:val="FFFFFF" w:themeColor="background1"/>
                                <w:sz w:val="36"/>
                              </w:rPr>
                            </w:pPr>
                            <w:r w:rsidRPr="006F547E">
                              <w:rPr>
                                <w:rFonts w:ascii="Dutch801 Rm BT" w:hAnsi="Dutch801 Rm BT"/>
                                <w:b/>
                                <w:color w:val="FFFFFF" w:themeColor="background1"/>
                                <w:sz w:val="36"/>
                              </w:rPr>
                              <w:t xml:space="preserve">De </w:t>
                            </w:r>
                            <w:r>
                              <w:rPr>
                                <w:rFonts w:ascii="Dutch801 Rm BT" w:hAnsi="Dutch801 Rm BT"/>
                                <w:b/>
                                <w:color w:val="FFFFFF" w:themeColor="background1"/>
                                <w:sz w:val="36"/>
                              </w:rPr>
                              <w:t>Michael L. Gray</w:t>
                            </w:r>
                          </w:p>
                          <w:p w14:paraId="1543E9D7" w14:textId="7556BE94" w:rsidR="00C80FB5" w:rsidRDefault="00C80FB5" w:rsidP="00A520F5">
                            <w:pPr>
                              <w:spacing w:after="0"/>
                              <w:jc w:val="center"/>
                              <w:rPr>
                                <w:rFonts w:ascii="Dutch801 Rm BT" w:hAnsi="Dutch801 Rm BT"/>
                                <w:b/>
                                <w:color w:val="FFFFFF" w:themeColor="background1"/>
                              </w:rPr>
                            </w:pPr>
                            <w:r>
                              <w:rPr>
                                <w:rFonts w:ascii="Dutch801 Rm BT" w:hAnsi="Dutch801 Rm BT"/>
                                <w:b/>
                                <w:noProof/>
                                <w:color w:val="FFFFFF" w:themeColor="background1"/>
                                <w:lang w:eastAsia="fr-FR"/>
                              </w:rPr>
                              <w:drawing>
                                <wp:inline distT="0" distB="0" distL="0" distR="0" wp14:anchorId="1BDA2FA0" wp14:editId="4E90C057">
                                  <wp:extent cx="7120890" cy="4733925"/>
                                  <wp:effectExtent l="0" t="0" r="3810" b="9525"/>
                                  <wp:docPr id="204" name="Imag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PDG.png"/>
                                          <pic:cNvPicPr/>
                                        </pic:nvPicPr>
                                        <pic:blipFill>
                                          <a:blip r:embed="rId12">
                                            <a:extLst>
                                              <a:ext uri="{28A0092B-C50C-407E-A947-70E740481C1C}">
                                                <a14:useLocalDpi xmlns:a14="http://schemas.microsoft.com/office/drawing/2010/main" val="0"/>
                                              </a:ext>
                                            </a:extLst>
                                          </a:blip>
                                          <a:stretch>
                                            <a:fillRect/>
                                          </a:stretch>
                                        </pic:blipFill>
                                        <pic:spPr>
                                          <a:xfrm>
                                            <a:off x="0" y="0"/>
                                            <a:ext cx="7120890" cy="4733925"/>
                                          </a:xfrm>
                                          <a:prstGeom prst="rect">
                                            <a:avLst/>
                                          </a:prstGeom>
                                        </pic:spPr>
                                      </pic:pic>
                                    </a:graphicData>
                                  </a:graphic>
                                </wp:inline>
                              </w:drawing>
                            </w:r>
                          </w:p>
                          <w:p w14:paraId="696E89FC" w14:textId="77777777" w:rsidR="00C80FB5" w:rsidRPr="006F547E" w:rsidRDefault="00C80FB5" w:rsidP="00A520F5">
                            <w:pPr>
                              <w:spacing w:after="0"/>
                              <w:jc w:val="center"/>
                              <w:rPr>
                                <w:rFonts w:ascii="Dutch801 Rm BT" w:hAnsi="Dutch801 Rm BT"/>
                                <w:b/>
                                <w:color w:val="FFFFFF" w:themeColor="background1"/>
                                <w:sz w:val="10"/>
                              </w:rPr>
                            </w:pPr>
                          </w:p>
                          <w:p w14:paraId="50B0812E" w14:textId="77777777" w:rsidR="00C80FB5" w:rsidRPr="006F547E" w:rsidRDefault="00C80FB5" w:rsidP="00A520F5">
                            <w:pPr>
                              <w:spacing w:after="0"/>
                              <w:jc w:val="center"/>
                              <w:rPr>
                                <w:rFonts w:ascii="Dutch801 Rm BT" w:hAnsi="Dutch801 Rm BT"/>
                                <w:b/>
                                <w:color w:val="FFFFFF" w:themeColor="background1"/>
                              </w:rPr>
                            </w:pPr>
                            <w:r>
                              <w:rPr>
                                <w:rFonts w:ascii="Dutch801 Rm BT" w:hAnsi="Dutch801 Rm BT"/>
                                <w:b/>
                                <w:noProof/>
                                <w:color w:val="FFFFFF" w:themeColor="background1"/>
                                <w:lang w:eastAsia="fr-FR"/>
                              </w:rPr>
                              <w:drawing>
                                <wp:inline distT="0" distB="0" distL="0" distR="0" wp14:anchorId="693F5701" wp14:editId="3DF9BB32">
                                  <wp:extent cx="762000" cy="614139"/>
                                  <wp:effectExtent l="0" t="0" r="0" b="0"/>
                                  <wp:docPr id="682" name="Imag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TSR Logo Blanc.png"/>
                                          <pic:cNvPicPr/>
                                        </pic:nvPicPr>
                                        <pic:blipFill>
                                          <a:blip r:embed="rId13">
                                            <a:extLst>
                                              <a:ext uri="{28A0092B-C50C-407E-A947-70E740481C1C}">
                                                <a14:useLocalDpi xmlns:a14="http://schemas.microsoft.com/office/drawing/2010/main" val="0"/>
                                              </a:ext>
                                            </a:extLst>
                                          </a:blip>
                                          <a:stretch>
                                            <a:fillRect/>
                                          </a:stretch>
                                        </pic:blipFill>
                                        <pic:spPr>
                                          <a:xfrm>
                                            <a:off x="0" y="0"/>
                                            <a:ext cx="782373" cy="630559"/>
                                          </a:xfrm>
                                          <a:prstGeom prst="rect">
                                            <a:avLst/>
                                          </a:prstGeom>
                                        </pic:spPr>
                                      </pic:pic>
                                    </a:graphicData>
                                  </a:graphic>
                                </wp:inline>
                              </w:drawing>
                            </w:r>
                          </w:p>
                          <w:p w14:paraId="1E58AC7C" w14:textId="77777777" w:rsidR="00C80FB5" w:rsidRPr="00C3008B" w:rsidRDefault="00C80FB5" w:rsidP="00A520F5">
                            <w:pPr>
                              <w:spacing w:after="0"/>
                              <w:jc w:val="center"/>
                              <w:rPr>
                                <w:rFonts w:ascii="Dutch801 Rm BT" w:hAnsi="Dutch801 Rm BT"/>
                                <w:b/>
                                <w:color w:val="FFFFFF" w:themeColor="background1"/>
                                <w:sz w:val="10"/>
                              </w:rPr>
                            </w:pPr>
                            <w:r w:rsidRPr="00C3008B">
                              <w:rPr>
                                <w:rFonts w:ascii="Dutch801 Rm BT" w:hAnsi="Dutch801 Rm BT"/>
                                <w:b/>
                                <w:color w:val="FFFFFF" w:themeColor="background1"/>
                                <w:sz w:val="10"/>
                              </w:rPr>
                              <w:t>PRODUIT</w:t>
                            </w:r>
                            <w:r>
                              <w:rPr>
                                <w:rFonts w:ascii="Dutch801 Rm BT" w:hAnsi="Dutch801 Rm BT"/>
                                <w:b/>
                                <w:color w:val="FFFFFF" w:themeColor="background1"/>
                                <w:sz w:val="10"/>
                              </w:rPr>
                              <w:t>S</w:t>
                            </w:r>
                            <w:r w:rsidRPr="00C3008B">
                              <w:rPr>
                                <w:rFonts w:ascii="Dutch801 Rm BT" w:hAnsi="Dutch801 Rm BT"/>
                                <w:b/>
                                <w:color w:val="FFFFFF" w:themeColor="background1"/>
                                <w:sz w:val="10"/>
                              </w:rPr>
                              <w:t xml:space="preserve"> DE VOTRE IMMAGINATION</w:t>
                            </w:r>
                            <w:r w:rsidRPr="00C3008B">
                              <w:rPr>
                                <w:rFonts w:ascii="Dutch801 Rm BT" w:hAnsi="Dutch801 Rm BT"/>
                                <w:b/>
                                <w:color w:val="FFFFFF" w:themeColor="background1"/>
                                <w:sz w:val="10"/>
                                <w:vertAlign w:val="superscript"/>
                              </w:rPr>
                              <w:t>TM</w:t>
                            </w:r>
                          </w:p>
                          <w:p w14:paraId="4ADDE4AB" w14:textId="77777777" w:rsidR="00C80FB5" w:rsidRPr="00C3008B" w:rsidRDefault="00C80FB5" w:rsidP="00A520F5">
                            <w:pPr>
                              <w:spacing w:after="0"/>
                              <w:jc w:val="center"/>
                              <w:rPr>
                                <w:rFonts w:ascii="Dutch801 Rm BT" w:hAnsi="Dutch801 Rm BT"/>
                                <w:b/>
                                <w:color w:val="FFFFFF" w:themeColor="background1"/>
                                <w:sz w:val="18"/>
                              </w:rPr>
                            </w:pPr>
                            <w:r w:rsidRPr="00C3008B">
                              <w:rPr>
                                <w:rFonts w:ascii="Dutch801 Rm BT" w:hAnsi="Dutch801 Rm BT"/>
                                <w:b/>
                                <w:color w:val="FFFFFF" w:themeColor="background1"/>
                                <w:sz w:val="18"/>
                              </w:rPr>
                              <w:t>DONGEON &amp; DRAGON, D&amp;D et Produits de votre imagination sont des marques déposées appartenant à TSR, Inc.</w:t>
                            </w:r>
                          </w:p>
                        </w:txbxContent>
                      </wps:txbx>
                      <wps:bodyPr rot="0" vert="horz" wrap="square" lIns="216000" tIns="45720" rIns="21600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956E28E" id="_x0000_t202" coordsize="21600,21600" o:spt="202" path="m,l,21600r21600,l21600,xe">
                <v:stroke joinstyle="miter"/>
                <v:path gradientshapeok="t" o:connecttype="rect"/>
              </v:shapetype>
              <v:shape id="Zone de texte 2" o:spid="_x0000_s1026" type="#_x0000_t202" style="position:absolute;margin-left:0;margin-top:6.2pt;width:595.5pt;height:798.5pt;z-index:251662336;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" fillcolor="#909" stroked="f">
                <v:textbox inset="6mm,,6mm">
                  <w:txbxContent>
                    <w:p w14:paraId="5E26A935" w14:textId="77777777" w:rsidR="00C80FB5" w:rsidRDefault="00C80FB5" w:rsidP="00A520F5">
                      <w:pPr>
                        <w:spacing w:after="0"/>
                        <w:jc w:val="center"/>
                        <w:rPr>
                          <w:b/>
                          <w:color w:val="FFFFFF" w:themeColor="background1"/>
                        </w:rPr>
                      </w:pPr>
                      <w:r>
                        <w:rPr>
                          <w:b/>
                          <w:noProof/>
                          <w:color w:val="FFFFFF" w:themeColor="background1"/>
                          <w:lang w:eastAsia="fr-FR"/>
                        </w:rPr>
                        <w:drawing>
                          <wp:inline distT="0" distB="0" distL="0" distR="0" wp14:anchorId="1CBD3BFB" wp14:editId="22B2CD60">
                            <wp:extent cx="5202947" cy="1639827"/>
                            <wp:effectExtent l="0" t="0" r="0" b="0"/>
                            <wp:docPr id="675" name="Imag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D&amp;D.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202947" cy="1639827"/>
                                    </a:xfrm>
                                    <a:prstGeom prst="rect">
                                      <a:avLst/>
                                    </a:prstGeom>
                                  </pic:spPr>
                                </pic:pic>
                              </a:graphicData>
                            </a:graphic>
                          </wp:inline>
                        </w:drawing>
                      </w:r>
                    </w:p>
                    <w:p w14:paraId="0C362DB3" w14:textId="77777777" w:rsidR="00C80FB5" w:rsidRPr="00575802" w:rsidRDefault="00C80FB5" w:rsidP="00A520F5">
                      <w:pPr>
                        <w:spacing w:after="0"/>
                        <w:jc w:val="center"/>
                        <w:rPr>
                          <w:b/>
                          <w:color w:val="FFFFFF" w:themeColor="background1"/>
                          <w:sz w:val="4"/>
                        </w:rPr>
                      </w:pPr>
                    </w:p>
                    <w:p w14:paraId="1583DE88" w14:textId="77777777" w:rsidR="00C80FB5" w:rsidRPr="006F547E" w:rsidRDefault="00C80FB5" w:rsidP="00A520F5">
                      <w:pPr>
                        <w:spacing w:after="0"/>
                        <w:jc w:val="center"/>
                        <w:rPr>
                          <w:rFonts w:ascii="Dutch801 Rm BT" w:hAnsi="Dutch801 Rm BT"/>
                          <w:b/>
                          <w:color w:val="FFFFFF" w:themeColor="background1"/>
                          <w:sz w:val="36"/>
                        </w:rPr>
                      </w:pPr>
                      <w:r w:rsidRPr="006F547E">
                        <w:rPr>
                          <w:rFonts w:ascii="Dutch801 Rm BT" w:hAnsi="Dutch801 Rm BT"/>
                          <w:b/>
                          <w:color w:val="FFFFFF" w:themeColor="background1"/>
                          <w:sz w:val="36"/>
                        </w:rPr>
                        <w:t xml:space="preserve">Aventure pour </w:t>
                      </w:r>
                      <w:proofErr w:type="gramStart"/>
                      <w:r w:rsidRPr="006F547E">
                        <w:rPr>
                          <w:rFonts w:ascii="Dutch801 Rm BT" w:hAnsi="Dutch801 Rm BT"/>
                          <w:b/>
                          <w:color w:val="FFFFFF" w:themeColor="background1"/>
                          <w:sz w:val="36"/>
                        </w:rPr>
                        <w:t xml:space="preserve">les règles </w:t>
                      </w:r>
                      <w:r>
                        <w:rPr>
                          <w:rFonts w:ascii="Dutch801 Rm BT" w:hAnsi="Dutch801 Rm BT"/>
                          <w:b/>
                          <w:color w:val="FFFFFF" w:themeColor="background1"/>
                          <w:sz w:val="36"/>
                        </w:rPr>
                        <w:t>Expert</w:t>
                      </w:r>
                      <w:proofErr w:type="gramEnd"/>
                    </w:p>
                    <w:p w14:paraId="7EFCCB36" w14:textId="77777777" w:rsidR="00C80FB5" w:rsidRPr="006F547E" w:rsidRDefault="00C80FB5" w:rsidP="00A520F5">
                      <w:pPr>
                        <w:pBdr>
                          <w:bottom w:val="single" w:sz="36" w:space="1" w:color="FFFFFF" w:themeColor="background1"/>
                        </w:pBdr>
                        <w:spacing w:after="0"/>
                        <w:ind w:left="2127" w:right="2138"/>
                        <w:jc w:val="center"/>
                        <w:rPr>
                          <w:rFonts w:ascii="Dutch801 Rm BT" w:hAnsi="Dutch801 Rm BT"/>
                          <w:b/>
                          <w:color w:val="FFFFFF" w:themeColor="background1"/>
                          <w:sz w:val="10"/>
                        </w:rPr>
                      </w:pPr>
                    </w:p>
                    <w:p w14:paraId="430CE595" w14:textId="77777777" w:rsidR="00C80FB5" w:rsidRPr="006F547E" w:rsidRDefault="00C80FB5" w:rsidP="00A520F5">
                      <w:pPr>
                        <w:spacing w:after="0"/>
                        <w:jc w:val="center"/>
                        <w:rPr>
                          <w:rFonts w:ascii="Dutch801 Rm BT" w:hAnsi="Dutch801 Rm BT"/>
                          <w:b/>
                          <w:color w:val="FFFFFF" w:themeColor="background1"/>
                          <w:sz w:val="2"/>
                        </w:rPr>
                      </w:pPr>
                    </w:p>
                    <w:p w14:paraId="60D04E7B" w14:textId="77777777" w:rsidR="00C80FB5" w:rsidRPr="006F547E" w:rsidRDefault="00C80FB5" w:rsidP="00A520F5">
                      <w:pPr>
                        <w:spacing w:after="0"/>
                        <w:jc w:val="center"/>
                        <w:rPr>
                          <w:rFonts w:ascii="Dutch801 Rm BT" w:hAnsi="Dutch801 Rm BT"/>
                          <w:b/>
                          <w:color w:val="FFFFFF" w:themeColor="background1"/>
                          <w:sz w:val="72"/>
                        </w:rPr>
                      </w:pPr>
                      <w:r>
                        <w:rPr>
                          <w:rFonts w:ascii="Dutch801 Rm BT" w:hAnsi="Dutch801 Rm BT"/>
                          <w:b/>
                          <w:color w:val="FFFFFF" w:themeColor="background1"/>
                          <w:sz w:val="72"/>
                        </w:rPr>
                        <w:t>Quête de la Pierrecœur</w:t>
                      </w:r>
                    </w:p>
                    <w:p w14:paraId="325FBE38" w14:textId="77777777" w:rsidR="00C80FB5" w:rsidRPr="006F547E" w:rsidRDefault="00C80FB5" w:rsidP="00A520F5">
                      <w:pPr>
                        <w:spacing w:after="0"/>
                        <w:jc w:val="center"/>
                        <w:rPr>
                          <w:rFonts w:ascii="Dutch801 Rm BT" w:hAnsi="Dutch801 Rm BT"/>
                          <w:b/>
                          <w:color w:val="FFFFFF" w:themeColor="background1"/>
                          <w:sz w:val="2"/>
                        </w:rPr>
                      </w:pPr>
                    </w:p>
                    <w:p w14:paraId="1E1135A6" w14:textId="77777777" w:rsidR="00C80FB5" w:rsidRPr="006F547E" w:rsidRDefault="00C80FB5" w:rsidP="00A520F5">
                      <w:pPr>
                        <w:spacing w:after="0"/>
                        <w:jc w:val="center"/>
                        <w:rPr>
                          <w:rFonts w:ascii="Dutch801 Rm BT" w:hAnsi="Dutch801 Rm BT"/>
                          <w:b/>
                          <w:color w:val="FFFFFF" w:themeColor="background1"/>
                          <w:sz w:val="36"/>
                        </w:rPr>
                      </w:pPr>
                      <w:r w:rsidRPr="006F547E">
                        <w:rPr>
                          <w:rFonts w:ascii="Dutch801 Rm BT" w:hAnsi="Dutch801 Rm BT"/>
                          <w:b/>
                          <w:color w:val="FFFFFF" w:themeColor="background1"/>
                          <w:sz w:val="36"/>
                        </w:rPr>
                        <w:t xml:space="preserve">De </w:t>
                      </w:r>
                      <w:r>
                        <w:rPr>
                          <w:rFonts w:ascii="Dutch801 Rm BT" w:hAnsi="Dutch801 Rm BT"/>
                          <w:b/>
                          <w:color w:val="FFFFFF" w:themeColor="background1"/>
                          <w:sz w:val="36"/>
                        </w:rPr>
                        <w:t>Michael L. Gray</w:t>
                      </w:r>
                    </w:p>
                    <w:p w14:paraId="1543E9D7" w14:textId="7556BE94" w:rsidR="00C80FB5" w:rsidRDefault="00C80FB5" w:rsidP="00A520F5">
                      <w:pPr>
                        <w:spacing w:after="0"/>
                        <w:jc w:val="center"/>
                        <w:rPr>
                          <w:rFonts w:ascii="Dutch801 Rm BT" w:hAnsi="Dutch801 Rm BT"/>
                          <w:b/>
                          <w:color w:val="FFFFFF" w:themeColor="background1"/>
                        </w:rPr>
                      </w:pPr>
                      <w:r>
                        <w:rPr>
                          <w:rFonts w:ascii="Dutch801 Rm BT" w:hAnsi="Dutch801 Rm BT"/>
                          <w:b/>
                          <w:noProof/>
                          <w:color w:val="FFFFFF" w:themeColor="background1"/>
                          <w:lang w:eastAsia="fr-FR"/>
                        </w:rPr>
                        <w:drawing>
                          <wp:inline distT="0" distB="0" distL="0" distR="0" wp14:anchorId="1BDA2FA0" wp14:editId="4E90C057">
                            <wp:extent cx="7120890" cy="4733925"/>
                            <wp:effectExtent l="0" t="0" r="3810" b="9525"/>
                            <wp:docPr id="204" name="Imag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PDG.png"/>
                                    <pic:cNvPicPr/>
                                  </pic:nvPicPr>
                                  <pic:blipFill>
                                    <a:blip r:embed="rId15">
                                      <a:extLst>
                                        <a:ext uri="{28A0092B-C50C-407E-A947-70E740481C1C}">
                                          <a14:useLocalDpi xmlns:a14="http://schemas.microsoft.com/office/drawing/2010/main" val="0"/>
                                        </a:ext>
                                      </a:extLst>
                                    </a:blip>
                                    <a:stretch>
                                      <a:fillRect/>
                                    </a:stretch>
                                  </pic:blipFill>
                                  <pic:spPr>
                                    <a:xfrm>
                                      <a:off x="0" y="0"/>
                                      <a:ext cx="7120890" cy="4733925"/>
                                    </a:xfrm>
                                    <a:prstGeom prst="rect">
                                      <a:avLst/>
                                    </a:prstGeom>
                                  </pic:spPr>
                                </pic:pic>
                              </a:graphicData>
                            </a:graphic>
                          </wp:inline>
                        </w:drawing>
                      </w:r>
                    </w:p>
                    <w:p w14:paraId="696E89FC" w14:textId="77777777" w:rsidR="00C80FB5" w:rsidRPr="006F547E" w:rsidRDefault="00C80FB5" w:rsidP="00A520F5">
                      <w:pPr>
                        <w:spacing w:after="0"/>
                        <w:jc w:val="center"/>
                        <w:rPr>
                          <w:rFonts w:ascii="Dutch801 Rm BT" w:hAnsi="Dutch801 Rm BT"/>
                          <w:b/>
                          <w:color w:val="FFFFFF" w:themeColor="background1"/>
                          <w:sz w:val="10"/>
                        </w:rPr>
                      </w:pPr>
                    </w:p>
                    <w:p w14:paraId="50B0812E" w14:textId="77777777" w:rsidR="00C80FB5" w:rsidRPr="006F547E" w:rsidRDefault="00C80FB5" w:rsidP="00A520F5">
                      <w:pPr>
                        <w:spacing w:after="0"/>
                        <w:jc w:val="center"/>
                        <w:rPr>
                          <w:rFonts w:ascii="Dutch801 Rm BT" w:hAnsi="Dutch801 Rm BT"/>
                          <w:b/>
                          <w:color w:val="FFFFFF" w:themeColor="background1"/>
                        </w:rPr>
                      </w:pPr>
                      <w:r>
                        <w:rPr>
                          <w:rFonts w:ascii="Dutch801 Rm BT" w:hAnsi="Dutch801 Rm BT"/>
                          <w:b/>
                          <w:noProof/>
                          <w:color w:val="FFFFFF" w:themeColor="background1"/>
                          <w:lang w:eastAsia="fr-FR"/>
                        </w:rPr>
                        <w:drawing>
                          <wp:inline distT="0" distB="0" distL="0" distR="0" wp14:anchorId="693F5701" wp14:editId="3DF9BB32">
                            <wp:extent cx="762000" cy="614139"/>
                            <wp:effectExtent l="0" t="0" r="0" b="0"/>
                            <wp:docPr id="682" name="Imag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TSR Logo Blanc.png"/>
                                    <pic:cNvPicPr/>
                                  </pic:nvPicPr>
                                  <pic:blipFill>
                                    <a:blip r:embed="rId16">
                                      <a:extLst>
                                        <a:ext uri="{28A0092B-C50C-407E-A947-70E740481C1C}">
                                          <a14:useLocalDpi xmlns:a14="http://schemas.microsoft.com/office/drawing/2010/main" val="0"/>
                                        </a:ext>
                                      </a:extLst>
                                    </a:blip>
                                    <a:stretch>
                                      <a:fillRect/>
                                    </a:stretch>
                                  </pic:blipFill>
                                  <pic:spPr>
                                    <a:xfrm>
                                      <a:off x="0" y="0"/>
                                      <a:ext cx="782373" cy="630559"/>
                                    </a:xfrm>
                                    <a:prstGeom prst="rect">
                                      <a:avLst/>
                                    </a:prstGeom>
                                  </pic:spPr>
                                </pic:pic>
                              </a:graphicData>
                            </a:graphic>
                          </wp:inline>
                        </w:drawing>
                      </w:r>
                    </w:p>
                    <w:p w14:paraId="1E58AC7C" w14:textId="77777777" w:rsidR="00C80FB5" w:rsidRPr="00C3008B" w:rsidRDefault="00C80FB5" w:rsidP="00A520F5">
                      <w:pPr>
                        <w:spacing w:after="0"/>
                        <w:jc w:val="center"/>
                        <w:rPr>
                          <w:rFonts w:ascii="Dutch801 Rm BT" w:hAnsi="Dutch801 Rm BT"/>
                          <w:b/>
                          <w:color w:val="FFFFFF" w:themeColor="background1"/>
                          <w:sz w:val="10"/>
                        </w:rPr>
                      </w:pPr>
                      <w:r w:rsidRPr="00C3008B">
                        <w:rPr>
                          <w:rFonts w:ascii="Dutch801 Rm BT" w:hAnsi="Dutch801 Rm BT"/>
                          <w:b/>
                          <w:color w:val="FFFFFF" w:themeColor="background1"/>
                          <w:sz w:val="10"/>
                        </w:rPr>
                        <w:t>PRODUIT</w:t>
                      </w:r>
                      <w:r>
                        <w:rPr>
                          <w:rFonts w:ascii="Dutch801 Rm BT" w:hAnsi="Dutch801 Rm BT"/>
                          <w:b/>
                          <w:color w:val="FFFFFF" w:themeColor="background1"/>
                          <w:sz w:val="10"/>
                        </w:rPr>
                        <w:t>S</w:t>
                      </w:r>
                      <w:r w:rsidRPr="00C3008B">
                        <w:rPr>
                          <w:rFonts w:ascii="Dutch801 Rm BT" w:hAnsi="Dutch801 Rm BT"/>
                          <w:b/>
                          <w:color w:val="FFFFFF" w:themeColor="background1"/>
                          <w:sz w:val="10"/>
                        </w:rPr>
                        <w:t xml:space="preserve"> DE VOTRE IMMAGINATION</w:t>
                      </w:r>
                      <w:r w:rsidRPr="00C3008B">
                        <w:rPr>
                          <w:rFonts w:ascii="Dutch801 Rm BT" w:hAnsi="Dutch801 Rm BT"/>
                          <w:b/>
                          <w:color w:val="FFFFFF" w:themeColor="background1"/>
                          <w:sz w:val="10"/>
                          <w:vertAlign w:val="superscript"/>
                        </w:rPr>
                        <w:t>TM</w:t>
                      </w:r>
                    </w:p>
                    <w:p w14:paraId="4ADDE4AB" w14:textId="77777777" w:rsidR="00C80FB5" w:rsidRPr="00C3008B" w:rsidRDefault="00C80FB5" w:rsidP="00A520F5">
                      <w:pPr>
                        <w:spacing w:after="0"/>
                        <w:jc w:val="center"/>
                        <w:rPr>
                          <w:rFonts w:ascii="Dutch801 Rm BT" w:hAnsi="Dutch801 Rm BT"/>
                          <w:b/>
                          <w:color w:val="FFFFFF" w:themeColor="background1"/>
                          <w:sz w:val="18"/>
                        </w:rPr>
                      </w:pPr>
                      <w:r w:rsidRPr="00C3008B">
                        <w:rPr>
                          <w:rFonts w:ascii="Dutch801 Rm BT" w:hAnsi="Dutch801 Rm BT"/>
                          <w:b/>
                          <w:color w:val="FFFFFF" w:themeColor="background1"/>
                          <w:sz w:val="18"/>
                        </w:rPr>
                        <w:t>DONGEON &amp; DRAGON, D&amp;D et Produits de votre imagination sont des marques déposées appartenant à TSR, Inc.</w:t>
                      </w:r>
                    </w:p>
                  </w:txbxContent>
                </v:textbox>
                <w10:wrap anchorx="page"/>
              </v:shape>
            </w:pict>
          </mc:Fallback>
        </mc:AlternateContent>
      </w:r>
      <w:r>
        <w:rPr>
          <w:noProof/>
          <w:lang w:eastAsia="fr-FR"/>
        </w:rPr>
        <mc:AlternateContent>
          <mc:Choice Requires="wps">
            <w:drawing>
              <wp:anchor distT="45720" distB="45720" distL="114300" distR="114300" simplePos="0" relativeHeight="251660288" behindDoc="0" locked="0" layoutInCell="1" allowOverlap="1" wp14:anchorId="32ECB9F5" wp14:editId="6B83EC03">
                <wp:simplePos x="0" y="0"/>
                <wp:positionH relativeFrom="page">
                  <wp:align>left</wp:align>
                </wp:positionH>
                <wp:positionV relativeFrom="paragraph">
                  <wp:posOffset>-459247</wp:posOffset>
                </wp:positionV>
                <wp:extent cx="7562850" cy="533400"/>
                <wp:effectExtent l="0" t="0" r="0" b="0"/>
                <wp:wrapNone/>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2850" cy="533400"/>
                        </a:xfrm>
                        <a:prstGeom prst="rect">
                          <a:avLst/>
                        </a:prstGeom>
                        <a:solidFill>
                          <a:srgbClr val="0070C0"/>
                        </a:solidFill>
                        <a:ln w="9525">
                          <a:noFill/>
                          <a:miter lim="800000"/>
                          <a:headEnd/>
                          <a:tailEnd/>
                        </a:ln>
                      </wps:spPr>
                      <wps:txbx>
                        <w:txbxContent>
                          <w:p w14:paraId="4C64B7FC" w14:textId="77777777" w:rsidR="00C80FB5" w:rsidRPr="00D01A9D" w:rsidRDefault="00C80FB5" w:rsidP="00A520F5">
                            <w:pPr>
                              <w:jc w:val="both"/>
                              <w:rPr>
                                <w:b/>
                                <w:color w:val="FFFFFF" w:themeColor="background1"/>
                              </w:rPr>
                            </w:pPr>
                            <w:r w:rsidRPr="00A520F5">
                              <w:rPr>
                                <w:b/>
                                <w:color w:val="FFFFFF" w:themeColor="background1"/>
                                <w:sz w:val="48"/>
                              </w:rPr>
                              <w:t>XL-1</w:t>
                            </w:r>
                            <w:r>
                              <w:rPr>
                                <w:b/>
                                <w:color w:val="FFFFFF" w:themeColor="background1"/>
                                <w:sz w:val="20"/>
                              </w:rPr>
                              <w:tab/>
                            </w:r>
                            <w:r w:rsidRPr="00A520F5">
                              <w:rPr>
                                <w:b/>
                                <w:color w:val="FFFFFF" w:themeColor="background1"/>
                                <w:sz w:val="28"/>
                              </w:rPr>
                              <w:t>Mettant en vedette STRONGHEART, WARDUKE et d'autres personnages</w:t>
                            </w:r>
                            <w:r>
                              <w:rPr>
                                <w:b/>
                                <w:color w:val="FFFFFF" w:themeColor="background1"/>
                                <w:sz w:val="28"/>
                              </w:rPr>
                              <w:t> !</w:t>
                            </w:r>
                            <w:r>
                              <w:rPr>
                                <w:b/>
                                <w:color w:val="FFFFFF" w:themeColor="background1"/>
                                <w:sz w:val="28"/>
                              </w:rPr>
                              <w:tab/>
                              <w:t xml:space="preserve">         </w:t>
                            </w:r>
                            <w:r w:rsidRPr="00D01A9D">
                              <w:rPr>
                                <w:b/>
                                <w:color w:val="FFFFFF" w:themeColor="background1"/>
                                <w:sz w:val="32"/>
                              </w:rPr>
                              <w:t>9</w:t>
                            </w:r>
                            <w:r>
                              <w:rPr>
                                <w:b/>
                                <w:color w:val="FFFFFF" w:themeColor="background1"/>
                                <w:sz w:val="32"/>
                              </w:rPr>
                              <w:t>114</w:t>
                            </w:r>
                            <w:r>
                              <w:rPr>
                                <w:rFonts w:ascii="Garamond" w:eastAsia="Garamond" w:hAnsi="Garamond"/>
                                <w:b/>
                                <w:color w:val="000000"/>
                                <w:sz w:val="20"/>
                              </w:rPr>
                              <w:br/>
                            </w:r>
                          </w:p>
                        </w:txbxContent>
                      </wps:txbx>
                      <wps:bodyPr rot="0" vert="horz" wrap="square" lIns="216000" tIns="45720" rIns="21600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ECB9F5" id="_x0000_s1027" type="#_x0000_t202" style="position:absolute;margin-left:0;margin-top:-36.15pt;width:595.5pt;height:42pt;z-index:251660288;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" fillcolor="#0070c0" stroked="f">
                <v:textbox inset="6mm,,6mm">
                  <w:txbxContent>
                    <w:p w14:paraId="4C64B7FC" w14:textId="77777777" w:rsidR="00C80FB5" w:rsidRPr="00D01A9D" w:rsidRDefault="00C80FB5" w:rsidP="00A520F5">
                      <w:pPr>
                        <w:jc w:val="both"/>
                        <w:rPr>
                          <w:b/>
                          <w:color w:val="FFFFFF" w:themeColor="background1"/>
                        </w:rPr>
                      </w:pPr>
                      <w:r w:rsidRPr="00A520F5">
                        <w:rPr>
                          <w:b/>
                          <w:color w:val="FFFFFF" w:themeColor="background1"/>
                          <w:sz w:val="48"/>
                        </w:rPr>
                        <w:t>XL-1</w:t>
                      </w:r>
                      <w:r>
                        <w:rPr>
                          <w:b/>
                          <w:color w:val="FFFFFF" w:themeColor="background1"/>
                          <w:sz w:val="20"/>
                        </w:rPr>
                        <w:tab/>
                      </w:r>
                      <w:r w:rsidRPr="00A520F5">
                        <w:rPr>
                          <w:b/>
                          <w:color w:val="FFFFFF" w:themeColor="background1"/>
                          <w:sz w:val="28"/>
                        </w:rPr>
                        <w:t>Mettant en vedette STRONGHEART, WARDUKE et d'autres personnages</w:t>
                      </w:r>
                      <w:r>
                        <w:rPr>
                          <w:b/>
                          <w:color w:val="FFFFFF" w:themeColor="background1"/>
                          <w:sz w:val="28"/>
                        </w:rPr>
                        <w:t> !</w:t>
                      </w:r>
                      <w:r>
                        <w:rPr>
                          <w:b/>
                          <w:color w:val="FFFFFF" w:themeColor="background1"/>
                          <w:sz w:val="28"/>
                        </w:rPr>
                        <w:tab/>
                        <w:t xml:space="preserve">         </w:t>
                      </w:r>
                      <w:r w:rsidRPr="00D01A9D">
                        <w:rPr>
                          <w:b/>
                          <w:color w:val="FFFFFF" w:themeColor="background1"/>
                          <w:sz w:val="32"/>
                        </w:rPr>
                        <w:t>9</w:t>
                      </w:r>
                      <w:r>
                        <w:rPr>
                          <w:b/>
                          <w:color w:val="FFFFFF" w:themeColor="background1"/>
                          <w:sz w:val="32"/>
                        </w:rPr>
                        <w:t>114</w:t>
                      </w:r>
                      <w:r>
                        <w:rPr>
                          <w:rFonts w:ascii="Garamond" w:eastAsia="Garamond" w:hAnsi="Garamond"/>
                          <w:b/>
                          <w:color w:val="000000"/>
                          <w:sz w:val="20"/>
                        </w:rPr>
                        <w:br/>
                      </w:r>
                    </w:p>
                  </w:txbxContent>
                </v:textbox>
                <w10:wrap anchorx="page"/>
              </v:shape>
            </w:pict>
          </mc:Fallback>
        </mc:AlternateContent>
      </w:r>
    </w:p>
    <w:p w14:paraId="34B92E38" w14:textId="77777777" w:rsidR="00A520F5" w:rsidRDefault="00A520F5"/>
    <w:p w14:paraId="3F2EEF63" w14:textId="77777777" w:rsidR="00A520F5" w:rsidRDefault="00A520F5"/>
    <w:p w14:paraId="06A28907" w14:textId="77777777" w:rsidR="00A520F5" w:rsidRDefault="00A520F5"/>
    <w:p w14:paraId="246F7FC7" w14:textId="77777777" w:rsidR="00A520F5" w:rsidRDefault="00A520F5"/>
    <w:p w14:paraId="6485AB8A" w14:textId="77777777" w:rsidR="00A520F5" w:rsidRDefault="00A520F5"/>
    <w:p w14:paraId="7712BA73" w14:textId="77777777" w:rsidR="00A520F5" w:rsidRDefault="00A520F5">
      <w:r>
        <w:br w:type="page"/>
      </w:r>
    </w:p>
    <w:p w14:paraId="713AA08D" w14:textId="1BD1FCBD" w:rsidR="008977F0" w:rsidRDefault="00D647E3" w:rsidP="00857344">
      <w:pPr>
        <w:pBdr>
          <w:top w:val="single" w:sz="24" w:space="1" w:color="auto"/>
          <w:bottom w:val="single" w:sz="24" w:space="1" w:color="auto"/>
        </w:pBdr>
        <w:jc w:val="center"/>
        <w:rPr>
          <w:rFonts w:ascii="Dutch801 Rm BT" w:hAnsi="Dutch801 Rm BT"/>
          <w:b/>
          <w:sz w:val="56"/>
        </w:rPr>
      </w:pPr>
      <w:r w:rsidRPr="008977F0">
        <w:rPr>
          <w:noProof/>
          <w:lang w:eastAsia="fr-FR"/>
        </w:rPr>
        <w:lastRenderedPageBreak/>
        <w:drawing>
          <wp:anchor distT="0" distB="0" distL="114300" distR="114300" simplePos="0" relativeHeight="251742208" behindDoc="0" locked="0" layoutInCell="1" allowOverlap="1" wp14:anchorId="219DECC1" wp14:editId="4E89B6D3">
            <wp:simplePos x="0" y="0"/>
            <wp:positionH relativeFrom="margin">
              <wp:align>left</wp:align>
            </wp:positionH>
            <wp:positionV relativeFrom="paragraph">
              <wp:posOffset>3810</wp:posOffset>
            </wp:positionV>
            <wp:extent cx="2798445" cy="843915"/>
            <wp:effectExtent l="0" t="0" r="1905" b="0"/>
            <wp:wrapSquare wrapText="bothSides"/>
            <wp:docPr id="24" name="Imag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Logo D&amp;D noir.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98445" cy="843915"/>
                    </a:xfrm>
                    <a:prstGeom prst="rect">
                      <a:avLst/>
                    </a:prstGeom>
                  </pic:spPr>
                </pic:pic>
              </a:graphicData>
            </a:graphic>
            <wp14:sizeRelH relativeFrom="page">
              <wp14:pctWidth>0</wp14:pctWidth>
            </wp14:sizeRelH>
            <wp14:sizeRelV relativeFrom="page">
              <wp14:pctHeight>0</wp14:pctHeight>
            </wp14:sizeRelV>
          </wp:anchor>
        </w:drawing>
      </w:r>
      <w:r w:rsidR="008977F0" w:rsidRPr="00857344">
        <w:rPr>
          <w:rFonts w:ascii="Dutch801 Rm BT" w:hAnsi="Dutch801 Rm BT"/>
          <w:b/>
          <w:sz w:val="56"/>
        </w:rPr>
        <w:t>Quête de la Pierrecœur</w:t>
      </w:r>
    </w:p>
    <w:p w14:paraId="141F8B0F" w14:textId="6D596129" w:rsidR="00857344" w:rsidRPr="00857344" w:rsidRDefault="00857344" w:rsidP="00857344">
      <w:pPr>
        <w:pBdr>
          <w:top w:val="single" w:sz="24" w:space="1" w:color="auto"/>
          <w:bottom w:val="single" w:sz="24" w:space="1" w:color="auto"/>
        </w:pBdr>
        <w:jc w:val="center"/>
        <w:sectPr w:rsidR="00857344" w:rsidRPr="00857344" w:rsidSect="00B240E0">
          <w:type w:val="continuous"/>
          <w:pgSz w:w="11906" w:h="16838"/>
          <w:pgMar w:top="720" w:right="707" w:bottom="720" w:left="720" w:header="709" w:footer="0" w:gutter="0"/>
          <w:cols w:space="284"/>
          <w:titlePg/>
          <w:docGrid w:linePitch="360"/>
        </w:sectPr>
      </w:pPr>
      <w:r w:rsidRPr="00857344">
        <w:rPr>
          <w:rFonts w:ascii="Dutch801 Rm BT" w:hAnsi="Dutch801 Rm BT"/>
          <w:sz w:val="24"/>
        </w:rPr>
        <w:t>Par Michael L. Gray</w:t>
      </w:r>
    </w:p>
    <w:p w14:paraId="768FCD7F" w14:textId="7BD1EAD5" w:rsidR="008977F0" w:rsidRDefault="00857344" w:rsidP="00813E1C">
      <w:pPr>
        <w:sectPr w:rsidR="008977F0" w:rsidSect="00B240E0">
          <w:type w:val="continuous"/>
          <w:pgSz w:w="11906" w:h="16838"/>
          <w:pgMar w:top="720" w:right="707" w:bottom="720" w:left="720" w:header="709" w:footer="0" w:gutter="0"/>
          <w:cols w:num="2" w:space="284" w:equalWidth="0">
            <w:col w:w="3119" w:space="284"/>
            <w:col w:w="7076"/>
          </w:cols>
          <w:titlePg/>
          <w:docGrid w:linePitch="360"/>
        </w:sectPr>
      </w:pPr>
      <w:r>
        <w:t>Aventure pour les règles Expert</w:t>
      </w:r>
      <w:r>
        <w:br w:type="column"/>
      </w:r>
      <w:r w:rsidRPr="00857344">
        <w:t xml:space="preserve">Une aventure en </w:t>
      </w:r>
      <w:r>
        <w:t>extérieur</w:t>
      </w:r>
      <w:r w:rsidRPr="00857344">
        <w:t>/donjon pour de</w:t>
      </w:r>
      <w:r>
        <w:t>s</w:t>
      </w:r>
      <w:r w:rsidRPr="00857344">
        <w:t xml:space="preserve"> personnage</w:t>
      </w:r>
      <w:r>
        <w:t>s</w:t>
      </w:r>
      <w:r w:rsidRPr="00857344">
        <w:t xml:space="preserve"> </w:t>
      </w:r>
      <w:r>
        <w:t>de</w:t>
      </w:r>
      <w:r w:rsidRPr="00857344">
        <w:t xml:space="preserve"> niveaux 5 à 10</w:t>
      </w:r>
    </w:p>
    <w:p w14:paraId="10F1F99C" w14:textId="410BF086" w:rsidR="00A520F5" w:rsidRDefault="00857344" w:rsidP="00813E1C">
      <w:pPr>
        <w:pBdr>
          <w:right w:val="single" w:sz="12" w:space="4" w:color="auto"/>
        </w:pBdr>
      </w:pPr>
      <w:r>
        <w:rPr>
          <w:noProof/>
          <w:lang w:eastAsia="fr-FR"/>
        </w:rPr>
        <w:drawing>
          <wp:inline distT="0" distB="0" distL="0" distR="0" wp14:anchorId="02171DF6" wp14:editId="6AF931A1">
            <wp:extent cx="2058997" cy="1739265"/>
            <wp:effectExtent l="0" t="0" r="0" b="0"/>
            <wp:docPr id="697" name="Imag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 name="Image P01.png"/>
                    <pic:cNvPicPr/>
                  </pic:nvPicPr>
                  <pic:blipFill>
                    <a:blip r:embed="rId18">
                      <a:extLst>
                        <a:ext uri="{28A0092B-C50C-407E-A947-70E740481C1C}">
                          <a14:useLocalDpi xmlns:a14="http://schemas.microsoft.com/office/drawing/2010/main" val="0"/>
                        </a:ext>
                      </a:extLst>
                    </a:blip>
                    <a:stretch>
                      <a:fillRect/>
                    </a:stretch>
                  </pic:blipFill>
                  <pic:spPr>
                    <a:xfrm>
                      <a:off x="0" y="0"/>
                      <a:ext cx="2072002" cy="1750251"/>
                    </a:xfrm>
                    <a:prstGeom prst="rect">
                      <a:avLst/>
                    </a:prstGeom>
                  </pic:spPr>
                </pic:pic>
              </a:graphicData>
            </a:graphic>
          </wp:inline>
        </w:drawing>
      </w:r>
    </w:p>
    <w:p w14:paraId="2E017D76" w14:textId="34B7A795" w:rsidR="00A520F5" w:rsidRPr="00857344" w:rsidRDefault="00857344" w:rsidP="00813E1C">
      <w:pPr>
        <w:pBdr>
          <w:right w:val="single" w:sz="12" w:space="4" w:color="auto"/>
        </w:pBdr>
        <w:tabs>
          <w:tab w:val="left" w:pos="10466"/>
        </w:tabs>
        <w:spacing w:after="0" w:line="240" w:lineRule="auto"/>
        <w:rPr>
          <w:rFonts w:ascii="Dutch801 Rm BT" w:hAnsi="Dutch801 Rm BT"/>
          <w:b/>
          <w:sz w:val="18"/>
        </w:rPr>
      </w:pPr>
      <w:r w:rsidRPr="00857344">
        <w:rPr>
          <w:rFonts w:ascii="Dutch801 Rm BT" w:hAnsi="Dutch801 Rm BT"/>
          <w:b/>
          <w:sz w:val="18"/>
        </w:rPr>
        <w:t>Éditeur : Tim Kilpin</w:t>
      </w:r>
    </w:p>
    <w:p w14:paraId="0A36DCA8" w14:textId="27691867" w:rsidR="00A520F5" w:rsidRDefault="00857344" w:rsidP="00813E1C">
      <w:pPr>
        <w:pBdr>
          <w:right w:val="single" w:sz="12" w:space="4" w:color="auto"/>
        </w:pBdr>
        <w:tabs>
          <w:tab w:val="left" w:pos="10466"/>
        </w:tabs>
        <w:spacing w:after="0" w:line="240" w:lineRule="auto"/>
        <w:rPr>
          <w:rFonts w:ascii="Dutch801 Rm BT" w:hAnsi="Dutch801 Rm BT"/>
          <w:b/>
          <w:sz w:val="18"/>
        </w:rPr>
      </w:pPr>
      <w:r w:rsidRPr="00857344">
        <w:rPr>
          <w:rFonts w:ascii="Dutch801 Rm BT" w:hAnsi="Dutch801 Rm BT"/>
          <w:b/>
          <w:sz w:val="18"/>
        </w:rPr>
        <w:t>Assistante d’édition : Andria Hayday</w:t>
      </w:r>
    </w:p>
    <w:p w14:paraId="05D9EE3B" w14:textId="2C849C0D" w:rsidR="00857344" w:rsidRPr="00857344" w:rsidRDefault="00857344" w:rsidP="00813E1C">
      <w:pPr>
        <w:pBdr>
          <w:right w:val="single" w:sz="12" w:space="4" w:color="auto"/>
        </w:pBdr>
        <w:tabs>
          <w:tab w:val="left" w:pos="10466"/>
        </w:tabs>
        <w:spacing w:after="0" w:line="240" w:lineRule="auto"/>
        <w:rPr>
          <w:rFonts w:ascii="Dutch801 Rm BT" w:hAnsi="Dutch801 Rm BT"/>
          <w:b/>
          <w:sz w:val="18"/>
          <w:lang w:val="en-US"/>
        </w:rPr>
      </w:pPr>
      <w:r w:rsidRPr="00857344">
        <w:rPr>
          <w:rFonts w:ascii="Dutch801 Rm BT" w:hAnsi="Dutch801 Rm BT"/>
          <w:b/>
          <w:sz w:val="18"/>
          <w:lang w:val="en-US"/>
        </w:rPr>
        <w:t>Artiste :Jeff Easley</w:t>
      </w:r>
    </w:p>
    <w:p w14:paraId="54A8135A" w14:textId="077D2AF1" w:rsidR="00857344" w:rsidRPr="00857344" w:rsidRDefault="00857344" w:rsidP="00813E1C">
      <w:pPr>
        <w:pBdr>
          <w:right w:val="single" w:sz="12" w:space="4" w:color="auto"/>
        </w:pBdr>
        <w:tabs>
          <w:tab w:val="left" w:pos="10466"/>
        </w:tabs>
        <w:spacing w:after="0" w:line="240" w:lineRule="auto"/>
        <w:rPr>
          <w:rFonts w:ascii="Dutch801 Rm BT" w:hAnsi="Dutch801 Rm BT"/>
          <w:b/>
          <w:sz w:val="18"/>
          <w:lang w:val="en-US"/>
        </w:rPr>
      </w:pPr>
      <w:r w:rsidRPr="00857344">
        <w:rPr>
          <w:rFonts w:ascii="Dutch801 Rm BT" w:hAnsi="Dutch801 Rm BT"/>
          <w:b/>
          <w:sz w:val="18"/>
          <w:lang w:val="en-US"/>
        </w:rPr>
        <w:t>Graphiste : Kitty Thompson</w:t>
      </w:r>
    </w:p>
    <w:p w14:paraId="7E0DABC9" w14:textId="6C5DC6C3" w:rsidR="00857344" w:rsidRPr="00846338" w:rsidRDefault="00857344" w:rsidP="00813E1C">
      <w:pPr>
        <w:pBdr>
          <w:right w:val="single" w:sz="12" w:space="4" w:color="auto"/>
        </w:pBdr>
        <w:tabs>
          <w:tab w:val="left" w:pos="10466"/>
        </w:tabs>
        <w:spacing w:after="0" w:line="240" w:lineRule="auto"/>
        <w:rPr>
          <w:rFonts w:ascii="Dutch801 Rm BT" w:hAnsi="Dutch801 Rm BT"/>
          <w:b/>
          <w:sz w:val="18"/>
        </w:rPr>
      </w:pPr>
      <w:r w:rsidRPr="00846338">
        <w:rPr>
          <w:rFonts w:ascii="Dutch801 Rm BT" w:hAnsi="Dutch801 Rm BT"/>
          <w:b/>
          <w:sz w:val="18"/>
        </w:rPr>
        <w:t>Cartes : Diesel</w:t>
      </w:r>
    </w:p>
    <w:p w14:paraId="20CAE20E" w14:textId="77777777" w:rsidR="00857344" w:rsidRPr="00846338" w:rsidRDefault="00857344" w:rsidP="00813E1C">
      <w:pPr>
        <w:pBdr>
          <w:bottom w:val="single" w:sz="12" w:space="1" w:color="auto"/>
          <w:right w:val="single" w:sz="12" w:space="4" w:color="auto"/>
        </w:pBdr>
        <w:tabs>
          <w:tab w:val="left" w:pos="10466"/>
        </w:tabs>
        <w:spacing w:after="0" w:line="240" w:lineRule="auto"/>
        <w:rPr>
          <w:rFonts w:ascii="Dutch801 Rm BT" w:hAnsi="Dutch801 Rm BT"/>
          <w:b/>
          <w:sz w:val="18"/>
        </w:rPr>
      </w:pPr>
    </w:p>
    <w:p w14:paraId="028DDABF" w14:textId="77777777" w:rsidR="00857344" w:rsidRPr="00857344" w:rsidRDefault="00857344" w:rsidP="00813E1C">
      <w:pPr>
        <w:pBdr>
          <w:right w:val="single" w:sz="12" w:space="4" w:color="auto"/>
        </w:pBdr>
        <w:tabs>
          <w:tab w:val="left" w:pos="10466"/>
        </w:tabs>
        <w:spacing w:after="0" w:line="240" w:lineRule="auto"/>
        <w:rPr>
          <w:rFonts w:ascii="Dutch801 Rm BT" w:hAnsi="Dutch801 Rm BT"/>
          <w:sz w:val="18"/>
        </w:rPr>
      </w:pPr>
    </w:p>
    <w:p w14:paraId="7B9AF05F" w14:textId="164FA9E7" w:rsidR="00857344" w:rsidRPr="00FA72DD" w:rsidRDefault="00857344" w:rsidP="00813E1C">
      <w:pPr>
        <w:pBdr>
          <w:right w:val="single" w:sz="12" w:space="4" w:color="auto"/>
        </w:pBdr>
        <w:tabs>
          <w:tab w:val="left" w:pos="10466"/>
        </w:tabs>
        <w:spacing w:after="0" w:line="240" w:lineRule="auto"/>
        <w:jc w:val="both"/>
        <w:rPr>
          <w:rFonts w:ascii="Dutch801 Rm BT" w:hAnsi="Dutch801 Rm BT"/>
          <w:sz w:val="16"/>
        </w:rPr>
      </w:pPr>
      <w:r w:rsidRPr="00FA72DD">
        <w:rPr>
          <w:rFonts w:ascii="Dutch801 Rm BT" w:hAnsi="Dutch801 Rm BT"/>
          <w:sz w:val="16"/>
        </w:rPr>
        <w:t>Distribué au commerce du livre aux États-Unis par Random House, Inc. et au Canada par Random House of Canada, Ltd. Distribué au commerce du jouet et des passe-temps par des distributeurs régionaux.</w:t>
      </w:r>
      <w:r w:rsidR="00813E1C" w:rsidRPr="00FA72DD">
        <w:rPr>
          <w:sz w:val="24"/>
        </w:rPr>
        <w:t xml:space="preserve"> </w:t>
      </w:r>
      <w:r w:rsidR="00813E1C" w:rsidRPr="00FA72DD">
        <w:rPr>
          <w:rFonts w:ascii="Dutch801 Rm BT" w:hAnsi="Dutch801 Rm BT"/>
          <w:sz w:val="16"/>
        </w:rPr>
        <w:t>Distribué au Royaume-Uni par TSR (UK) Ltd.</w:t>
      </w:r>
    </w:p>
    <w:p w14:paraId="7E38E0BF" w14:textId="77777777" w:rsidR="00857344" w:rsidRPr="00FA72DD" w:rsidRDefault="00857344" w:rsidP="00813E1C">
      <w:pPr>
        <w:pBdr>
          <w:right w:val="single" w:sz="12" w:space="4" w:color="auto"/>
        </w:pBdr>
        <w:tabs>
          <w:tab w:val="left" w:pos="10466"/>
        </w:tabs>
        <w:spacing w:after="0" w:line="240" w:lineRule="auto"/>
        <w:jc w:val="both"/>
        <w:rPr>
          <w:rFonts w:ascii="Dutch801 Rm BT" w:hAnsi="Dutch801 Rm BT"/>
          <w:sz w:val="16"/>
        </w:rPr>
      </w:pPr>
    </w:p>
    <w:p w14:paraId="5BD36FE9" w14:textId="73324BB9" w:rsidR="00857344" w:rsidRPr="00FA72DD" w:rsidRDefault="00813E1C" w:rsidP="00813E1C">
      <w:pPr>
        <w:pBdr>
          <w:right w:val="single" w:sz="12" w:space="4" w:color="auto"/>
        </w:pBdr>
        <w:tabs>
          <w:tab w:val="left" w:pos="10466"/>
        </w:tabs>
        <w:spacing w:after="0" w:line="240" w:lineRule="auto"/>
        <w:jc w:val="both"/>
        <w:rPr>
          <w:rFonts w:ascii="Dutch801 Rm BT" w:hAnsi="Dutch801 Rm BT"/>
          <w:sz w:val="16"/>
        </w:rPr>
      </w:pPr>
      <w:r w:rsidRPr="00FA72DD">
        <w:rPr>
          <w:rFonts w:ascii="Dutch801 Rm BT" w:hAnsi="Dutch801 Rm BT"/>
          <w:sz w:val="16"/>
        </w:rPr>
        <w:t>ADVANCED DUNGEONS &amp; DRAGONS, DUNGEONS &amp; DRAGONS, D&amp;D, et les noms de personnages et de monstres désignés par TM sont des marques déposées détenues par TSR, Inc.</w:t>
      </w:r>
    </w:p>
    <w:p w14:paraId="6B8FE227" w14:textId="09E3EC61" w:rsidR="00813E1C" w:rsidRPr="00FA72DD" w:rsidRDefault="00813E1C" w:rsidP="00813E1C">
      <w:pPr>
        <w:pBdr>
          <w:right w:val="single" w:sz="12" w:space="4" w:color="auto"/>
        </w:pBdr>
        <w:tabs>
          <w:tab w:val="left" w:pos="10466"/>
        </w:tabs>
        <w:spacing w:after="0" w:line="240" w:lineRule="auto"/>
        <w:jc w:val="both"/>
        <w:rPr>
          <w:rFonts w:ascii="Dutch801 Rm BT" w:hAnsi="Dutch801 Rm BT"/>
          <w:sz w:val="16"/>
        </w:rPr>
      </w:pPr>
    </w:p>
    <w:p w14:paraId="3BB58920" w14:textId="60A98D48" w:rsidR="00813E1C" w:rsidRPr="00FA72DD" w:rsidRDefault="00813E1C" w:rsidP="00813E1C">
      <w:pPr>
        <w:pBdr>
          <w:right w:val="single" w:sz="12" w:space="4" w:color="auto"/>
        </w:pBdr>
        <w:tabs>
          <w:tab w:val="left" w:pos="10466"/>
        </w:tabs>
        <w:spacing w:after="0" w:line="240" w:lineRule="auto"/>
        <w:jc w:val="both"/>
        <w:rPr>
          <w:rFonts w:ascii="Dutch801 Rm BT" w:hAnsi="Dutch801 Rm BT"/>
          <w:sz w:val="16"/>
        </w:rPr>
      </w:pPr>
      <w:r w:rsidRPr="00FA72DD">
        <w:rPr>
          <w:rFonts w:ascii="Dutch801 Rm BT" w:hAnsi="Dutch801 Rm BT"/>
          <w:sz w:val="16"/>
        </w:rPr>
        <w:t>1984 TSR, Inc. Tous droits réservés. Imprimé aux États-Unis.</w:t>
      </w:r>
      <w:r w:rsidR="00FA72DD">
        <w:rPr>
          <w:rFonts w:ascii="Dutch801 Rm BT" w:hAnsi="Dutch801 Rm BT"/>
          <w:sz w:val="16"/>
        </w:rPr>
        <w:t>²</w:t>
      </w:r>
    </w:p>
    <w:p w14:paraId="37DD4A25" w14:textId="3F724E06" w:rsidR="00813E1C" w:rsidRPr="00FA72DD" w:rsidRDefault="00813E1C" w:rsidP="00813E1C">
      <w:pPr>
        <w:pBdr>
          <w:right w:val="single" w:sz="12" w:space="4" w:color="auto"/>
        </w:pBdr>
        <w:tabs>
          <w:tab w:val="left" w:pos="10466"/>
        </w:tabs>
        <w:spacing w:after="0" w:line="240" w:lineRule="auto"/>
        <w:jc w:val="both"/>
        <w:rPr>
          <w:rFonts w:ascii="Dutch801 Rm BT" w:hAnsi="Dutch801 Rm BT"/>
          <w:sz w:val="16"/>
        </w:rPr>
      </w:pPr>
    </w:p>
    <w:p w14:paraId="1F281B31" w14:textId="3375BBAE" w:rsidR="00813E1C" w:rsidRPr="00FA72DD" w:rsidRDefault="00813E1C" w:rsidP="00813E1C">
      <w:pPr>
        <w:pBdr>
          <w:right w:val="single" w:sz="12" w:space="4" w:color="auto"/>
        </w:pBdr>
        <w:tabs>
          <w:tab w:val="left" w:pos="10466"/>
        </w:tabs>
        <w:spacing w:after="0" w:line="240" w:lineRule="auto"/>
        <w:jc w:val="both"/>
        <w:rPr>
          <w:rFonts w:ascii="Dutch801 Rm BT" w:hAnsi="Dutch801 Rm BT"/>
          <w:sz w:val="16"/>
        </w:rPr>
      </w:pPr>
      <w:r w:rsidRPr="00FA72DD">
        <w:rPr>
          <w:rFonts w:ascii="Dutch801 Rm BT" w:hAnsi="Dutch801 Rm BT"/>
          <w:sz w:val="16"/>
        </w:rPr>
        <w:t>Ce module est protégé par les lois sur le droit d'auteur des États-Unis d'Amérique.</w:t>
      </w:r>
      <w:r w:rsidRPr="00FA72DD">
        <w:rPr>
          <w:sz w:val="24"/>
        </w:rPr>
        <w:t xml:space="preserve"> </w:t>
      </w:r>
      <w:r w:rsidRPr="00FA72DD">
        <w:rPr>
          <w:rFonts w:ascii="Dutch801 Rm BT" w:hAnsi="Dutch801 Rm BT"/>
          <w:sz w:val="16"/>
        </w:rPr>
        <w:t>Toute reproduction ou autre utilisation non autorisée du matériel ou des illustrations contenues dans ce document est interdite sans l'autorisation écrite expresse de TSR.</w:t>
      </w:r>
      <w:r w:rsidRPr="00FA72DD">
        <w:rPr>
          <w:sz w:val="24"/>
        </w:rPr>
        <w:t xml:space="preserve"> </w:t>
      </w:r>
      <w:r w:rsidRPr="00FA72DD">
        <w:rPr>
          <w:rFonts w:ascii="Dutch801 Rm BT" w:hAnsi="Dutch801 Rm BT"/>
          <w:sz w:val="16"/>
        </w:rPr>
        <w:t>Inc.</w:t>
      </w:r>
    </w:p>
    <w:p w14:paraId="24451242" w14:textId="08DA2FB1" w:rsidR="00813E1C" w:rsidRPr="00FA72DD" w:rsidRDefault="00813E1C" w:rsidP="00813E1C">
      <w:pPr>
        <w:pBdr>
          <w:right w:val="single" w:sz="12" w:space="4" w:color="auto"/>
        </w:pBdr>
        <w:tabs>
          <w:tab w:val="left" w:pos="10466"/>
        </w:tabs>
        <w:spacing w:after="0" w:line="240" w:lineRule="auto"/>
        <w:jc w:val="both"/>
        <w:rPr>
          <w:rFonts w:ascii="Dutch801 Rm BT" w:hAnsi="Dutch801 Rm BT"/>
          <w:sz w:val="16"/>
        </w:rPr>
      </w:pPr>
    </w:p>
    <w:p w14:paraId="5A724F2C" w14:textId="118DCB0F" w:rsidR="00A97DA1" w:rsidRPr="00FA72DD" w:rsidRDefault="00813E1C" w:rsidP="00A97DA1">
      <w:pPr>
        <w:pBdr>
          <w:right w:val="single" w:sz="12" w:space="4" w:color="auto"/>
        </w:pBdr>
        <w:tabs>
          <w:tab w:val="right" w:pos="3119"/>
        </w:tabs>
        <w:spacing w:after="0" w:line="240" w:lineRule="auto"/>
        <w:rPr>
          <w:rFonts w:ascii="Dutch801 Rm BT" w:hAnsi="Dutch801 Rm BT"/>
          <w:sz w:val="16"/>
          <w:lang w:val="en-US"/>
        </w:rPr>
      </w:pPr>
      <w:r w:rsidRPr="00FA72DD">
        <w:rPr>
          <w:rFonts w:ascii="Dutch801 Rm BT" w:hAnsi="Dutch801 Rm BT"/>
          <w:sz w:val="16"/>
          <w:lang w:val="en-US"/>
        </w:rPr>
        <w:t xml:space="preserve">TSR, Inc. </w:t>
      </w:r>
      <w:r w:rsidR="00A97DA1" w:rsidRPr="00FA72DD">
        <w:rPr>
          <w:rFonts w:ascii="Dutch801 Rm BT" w:hAnsi="Dutch801 Rm BT"/>
          <w:sz w:val="16"/>
          <w:lang w:val="en-US"/>
        </w:rPr>
        <w:t xml:space="preserve"> </w:t>
      </w:r>
      <w:r w:rsidR="00A97DA1" w:rsidRPr="00FA72DD">
        <w:rPr>
          <w:rFonts w:ascii="Dutch801 Rm BT" w:hAnsi="Dutch801 Rm BT"/>
          <w:sz w:val="16"/>
          <w:lang w:val="en-US"/>
        </w:rPr>
        <w:tab/>
        <w:t xml:space="preserve">TSR (UK) Ltd. </w:t>
      </w:r>
      <w:r w:rsidR="00A97DA1" w:rsidRPr="00846338">
        <w:rPr>
          <w:rFonts w:ascii="Dutch801 Rm BT" w:hAnsi="Dutch801 Rm BT"/>
          <w:sz w:val="16"/>
          <w:lang w:val="en-US"/>
        </w:rPr>
        <w:t>The Mill,</w:t>
      </w:r>
    </w:p>
    <w:p w14:paraId="231B5B0F" w14:textId="0D696606" w:rsidR="00A97DA1" w:rsidRPr="00FA72DD" w:rsidRDefault="00A97DA1" w:rsidP="00A97DA1">
      <w:pPr>
        <w:pBdr>
          <w:right w:val="single" w:sz="12" w:space="4" w:color="auto"/>
        </w:pBdr>
        <w:tabs>
          <w:tab w:val="right" w:pos="3119"/>
        </w:tabs>
        <w:spacing w:after="0" w:line="240" w:lineRule="auto"/>
        <w:rPr>
          <w:rFonts w:ascii="Dutch801 Rm BT" w:hAnsi="Dutch801 Rm BT"/>
          <w:sz w:val="16"/>
          <w:lang w:val="en-US"/>
        </w:rPr>
      </w:pPr>
      <w:r w:rsidRPr="00FA72DD">
        <w:rPr>
          <w:rFonts w:ascii="Dutch801 Rm BT" w:hAnsi="Dutch801 Rm BT"/>
          <w:sz w:val="16"/>
          <w:lang w:val="en-US"/>
        </w:rPr>
        <w:t>POB</w:t>
      </w:r>
      <w:r w:rsidR="00813E1C" w:rsidRPr="00FA72DD">
        <w:rPr>
          <w:rFonts w:ascii="Dutch801 Rm BT" w:hAnsi="Dutch801 Rm BT"/>
          <w:sz w:val="16"/>
          <w:lang w:val="en-US"/>
        </w:rPr>
        <w:t xml:space="preserve"> 756 </w:t>
      </w:r>
      <w:r w:rsidRPr="00FA72DD">
        <w:rPr>
          <w:rFonts w:ascii="Dutch801 Rm BT" w:hAnsi="Dutch801 Rm BT"/>
          <w:sz w:val="16"/>
          <w:lang w:val="en-US"/>
        </w:rPr>
        <w:tab/>
        <w:t>Rathmore Road</w:t>
      </w:r>
    </w:p>
    <w:p w14:paraId="12F3981E" w14:textId="411992A6" w:rsidR="00A97DA1" w:rsidRPr="00FA72DD" w:rsidRDefault="00813E1C" w:rsidP="00A97DA1">
      <w:pPr>
        <w:pBdr>
          <w:right w:val="single" w:sz="12" w:space="4" w:color="auto"/>
        </w:pBdr>
        <w:tabs>
          <w:tab w:val="right" w:pos="3119"/>
        </w:tabs>
        <w:spacing w:after="0" w:line="240" w:lineRule="auto"/>
        <w:rPr>
          <w:rFonts w:ascii="Dutch801 Rm BT" w:hAnsi="Dutch801 Rm BT"/>
          <w:sz w:val="16"/>
          <w:lang w:val="en-US"/>
        </w:rPr>
      </w:pPr>
      <w:r w:rsidRPr="00FA72DD">
        <w:rPr>
          <w:rFonts w:ascii="Dutch801 Rm BT" w:hAnsi="Dutch801 Rm BT"/>
          <w:sz w:val="16"/>
          <w:lang w:val="en-US"/>
        </w:rPr>
        <w:t xml:space="preserve">Lac Léman, </w:t>
      </w:r>
      <w:r w:rsidR="00A97DA1" w:rsidRPr="00FA72DD">
        <w:rPr>
          <w:rFonts w:ascii="Dutch801 Rm BT" w:hAnsi="Dutch801 Rm BT"/>
          <w:sz w:val="16"/>
          <w:lang w:val="en-US"/>
        </w:rPr>
        <w:tab/>
        <w:t>Cambridge CBI4AD</w:t>
      </w:r>
    </w:p>
    <w:p w14:paraId="3564583E" w14:textId="02B0A0ED" w:rsidR="00813E1C" w:rsidRPr="00FA72DD" w:rsidRDefault="00813E1C" w:rsidP="00A97DA1">
      <w:pPr>
        <w:pBdr>
          <w:right w:val="single" w:sz="12" w:space="4" w:color="auto"/>
        </w:pBdr>
        <w:tabs>
          <w:tab w:val="right" w:pos="3119"/>
        </w:tabs>
        <w:spacing w:after="0" w:line="240" w:lineRule="auto"/>
        <w:rPr>
          <w:rFonts w:ascii="Dutch801 Rm BT" w:hAnsi="Dutch801 Rm BT"/>
          <w:sz w:val="16"/>
          <w:lang w:val="en-US"/>
        </w:rPr>
      </w:pPr>
      <w:r w:rsidRPr="00FA72DD">
        <w:rPr>
          <w:rFonts w:ascii="Dutch801 Rm BT" w:hAnsi="Dutch801 Rm BT"/>
          <w:sz w:val="16"/>
          <w:lang w:val="en-US"/>
        </w:rPr>
        <w:t>W1 53147</w:t>
      </w:r>
      <w:r w:rsidR="00A97DA1" w:rsidRPr="00FA72DD">
        <w:rPr>
          <w:rFonts w:ascii="Dutch801 Rm BT" w:hAnsi="Dutch801 Rm BT"/>
          <w:sz w:val="16"/>
          <w:lang w:val="en-US"/>
        </w:rPr>
        <w:tab/>
        <w:t>Royaume-Uni</w:t>
      </w:r>
    </w:p>
    <w:p w14:paraId="40D7A57F" w14:textId="3EC49C24" w:rsidR="00813E1C" w:rsidRPr="00FA72DD" w:rsidRDefault="00FA72DD" w:rsidP="00FA72DD">
      <w:pPr>
        <w:pBdr>
          <w:right w:val="single" w:sz="12" w:space="4" w:color="auto"/>
        </w:pBdr>
        <w:tabs>
          <w:tab w:val="left" w:pos="10466"/>
        </w:tabs>
        <w:spacing w:after="0" w:line="240" w:lineRule="auto"/>
        <w:jc w:val="center"/>
        <w:rPr>
          <w:rFonts w:ascii="Dutch801 Rm BT" w:hAnsi="Dutch801 Rm BT"/>
          <w:sz w:val="16"/>
        </w:rPr>
      </w:pPr>
      <w:r>
        <w:rPr>
          <w:rFonts w:ascii="Dutch801 Rm BT" w:hAnsi="Dutch801 Rm BT"/>
          <w:noProof/>
          <w:sz w:val="16"/>
          <w:lang w:eastAsia="fr-FR"/>
        </w:rPr>
        <w:drawing>
          <wp:inline distT="0" distB="0" distL="0" distR="0" wp14:anchorId="17A6D724" wp14:editId="640F6355">
            <wp:extent cx="1160451" cy="723568"/>
            <wp:effectExtent l="0" t="0" r="1905" b="635"/>
            <wp:docPr id="206" name="Imag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TSR Logo Noir.png"/>
                    <pic:cNvPicPr/>
                  </pic:nvPicPr>
                  <pic:blipFill rotWithShape="1">
                    <a:blip r:embed="rId19" cstate="print">
                      <a:extLst>
                        <a:ext uri="{28A0092B-C50C-407E-A947-70E740481C1C}">
                          <a14:useLocalDpi xmlns:a14="http://schemas.microsoft.com/office/drawing/2010/main" val="0"/>
                        </a:ext>
                      </a:extLst>
                    </a:blip>
                    <a:srcRect b="22643"/>
                    <a:stretch/>
                  </pic:blipFill>
                  <pic:spPr bwMode="auto">
                    <a:xfrm>
                      <a:off x="0" y="0"/>
                      <a:ext cx="1164322" cy="725982"/>
                    </a:xfrm>
                    <a:prstGeom prst="rect">
                      <a:avLst/>
                    </a:prstGeom>
                    <a:ln>
                      <a:noFill/>
                    </a:ln>
                    <a:extLst>
                      <a:ext uri="{53640926-AAD7-44D8-BBD7-CCE9431645EC}">
                        <a14:shadowObscured xmlns:a14="http://schemas.microsoft.com/office/drawing/2010/main"/>
                      </a:ext>
                    </a:extLst>
                  </pic:spPr>
                </pic:pic>
              </a:graphicData>
            </a:graphic>
          </wp:inline>
        </w:drawing>
      </w:r>
    </w:p>
    <w:p w14:paraId="6AFB0ABB" w14:textId="1CFBF32E" w:rsidR="00813E1C" w:rsidRPr="00FA72DD" w:rsidRDefault="00A97DA1" w:rsidP="00A97DA1">
      <w:pPr>
        <w:pBdr>
          <w:right w:val="single" w:sz="12" w:space="4" w:color="auto"/>
        </w:pBdr>
        <w:tabs>
          <w:tab w:val="left" w:pos="10466"/>
        </w:tabs>
        <w:spacing w:after="0" w:line="240" w:lineRule="auto"/>
        <w:jc w:val="center"/>
        <w:rPr>
          <w:rFonts w:ascii="Dutch801 Rm BT" w:hAnsi="Dutch801 Rm BT"/>
          <w:b/>
          <w:sz w:val="14"/>
        </w:rPr>
      </w:pPr>
      <w:r w:rsidRPr="00FA72DD">
        <w:rPr>
          <w:rFonts w:ascii="Dutch801 Rm BT" w:hAnsi="Dutch801 Rm BT"/>
          <w:b/>
          <w:sz w:val="14"/>
        </w:rPr>
        <w:t>TSR, Inc.</w:t>
      </w:r>
    </w:p>
    <w:p w14:paraId="08ACF452" w14:textId="733EC17A" w:rsidR="00A97DA1" w:rsidRPr="00FA72DD" w:rsidRDefault="00A97DA1" w:rsidP="00A97DA1">
      <w:pPr>
        <w:pBdr>
          <w:right w:val="single" w:sz="12" w:space="4" w:color="auto"/>
        </w:pBdr>
        <w:tabs>
          <w:tab w:val="left" w:pos="10466"/>
        </w:tabs>
        <w:spacing w:after="0" w:line="240" w:lineRule="auto"/>
        <w:jc w:val="center"/>
        <w:rPr>
          <w:rFonts w:ascii="Dutch801 Rm BT" w:hAnsi="Dutch801 Rm BT"/>
          <w:b/>
          <w:sz w:val="14"/>
        </w:rPr>
      </w:pPr>
      <w:r w:rsidRPr="00FA72DD">
        <w:rPr>
          <w:rFonts w:ascii="Dutch801 Rm BT" w:hAnsi="Dutch801 Rm BT"/>
          <w:b/>
          <w:sz w:val="14"/>
        </w:rPr>
        <w:t>PRODUITS DE VOTRE IMAGINATION</w:t>
      </w:r>
      <w:r w:rsidRPr="00FA72DD">
        <w:rPr>
          <w:rFonts w:ascii="Dutch801 Rm BT" w:hAnsi="Dutch801 Rm BT"/>
          <w:b/>
          <w:sz w:val="14"/>
          <w:vertAlign w:val="superscript"/>
        </w:rPr>
        <w:t>TM</w:t>
      </w:r>
    </w:p>
    <w:p w14:paraId="0C64752B" w14:textId="77777777" w:rsidR="00FA72DD" w:rsidRPr="00FA72DD" w:rsidRDefault="00FA72DD" w:rsidP="00FA72DD">
      <w:pPr>
        <w:pBdr>
          <w:right w:val="single" w:sz="12" w:space="4" w:color="auto"/>
        </w:pBdr>
        <w:tabs>
          <w:tab w:val="left" w:pos="10466"/>
        </w:tabs>
        <w:spacing w:after="0" w:line="240" w:lineRule="auto"/>
        <w:jc w:val="both"/>
        <w:rPr>
          <w:rFonts w:ascii="Dutch801 Rm BT" w:hAnsi="Dutch801 Rm BT"/>
          <w:sz w:val="16"/>
        </w:rPr>
      </w:pPr>
    </w:p>
    <w:p w14:paraId="7B7B7F74" w14:textId="6FD8281F" w:rsidR="00FA72DD" w:rsidRDefault="00FA72DD" w:rsidP="00FA72DD">
      <w:pPr>
        <w:pBdr>
          <w:right w:val="single" w:sz="12" w:space="4" w:color="auto"/>
        </w:pBdr>
        <w:tabs>
          <w:tab w:val="left" w:pos="10466"/>
        </w:tabs>
        <w:spacing w:after="0" w:line="240" w:lineRule="auto"/>
        <w:jc w:val="both"/>
        <w:rPr>
          <w:rFonts w:ascii="Dutch801 Rm BT" w:hAnsi="Dutch801 Rm BT"/>
          <w:sz w:val="16"/>
        </w:rPr>
      </w:pPr>
    </w:p>
    <w:p w14:paraId="69FE8C77" w14:textId="42229E3F" w:rsidR="00874C06" w:rsidRDefault="00874C06" w:rsidP="00FA72DD">
      <w:pPr>
        <w:pBdr>
          <w:right w:val="single" w:sz="12" w:space="4" w:color="auto"/>
        </w:pBdr>
        <w:tabs>
          <w:tab w:val="left" w:pos="10466"/>
        </w:tabs>
        <w:spacing w:after="0" w:line="240" w:lineRule="auto"/>
        <w:jc w:val="both"/>
        <w:rPr>
          <w:rFonts w:ascii="Dutch801 Rm BT" w:hAnsi="Dutch801 Rm BT"/>
          <w:sz w:val="16"/>
        </w:rPr>
      </w:pPr>
      <w:r>
        <w:rPr>
          <w:rFonts w:ascii="Dutch801 Rm BT" w:hAnsi="Dutch801 Rm BT"/>
          <w:sz w:val="16"/>
        </w:rPr>
        <w:t>ISBN 0-88038-111-6</w:t>
      </w:r>
    </w:p>
    <w:p w14:paraId="451DA6AF" w14:textId="79E8202F" w:rsidR="00874C06" w:rsidRPr="00FA72DD" w:rsidRDefault="00874C06" w:rsidP="00FA72DD">
      <w:pPr>
        <w:pBdr>
          <w:right w:val="single" w:sz="12" w:space="4" w:color="auto"/>
        </w:pBdr>
        <w:tabs>
          <w:tab w:val="left" w:pos="10466"/>
        </w:tabs>
        <w:spacing w:after="0" w:line="240" w:lineRule="auto"/>
        <w:jc w:val="both"/>
        <w:rPr>
          <w:rFonts w:ascii="Dutch801 Rm BT" w:hAnsi="Dutch801 Rm BT"/>
          <w:sz w:val="16"/>
        </w:rPr>
      </w:pPr>
      <w:r>
        <w:rPr>
          <w:rFonts w:ascii="Dutch801 Rm BT" w:hAnsi="Dutch801 Rm BT"/>
          <w:sz w:val="16"/>
        </w:rPr>
        <w:t>394-54000-XTSR0600</w:t>
      </w:r>
    </w:p>
    <w:p w14:paraId="595DD33B" w14:textId="5927B192" w:rsidR="00FA72DD" w:rsidRPr="00B240E0" w:rsidRDefault="00FA72DD" w:rsidP="00FA72DD">
      <w:pPr>
        <w:pBdr>
          <w:right w:val="single" w:sz="12" w:space="4" w:color="auto"/>
        </w:pBdr>
        <w:tabs>
          <w:tab w:val="left" w:pos="10466"/>
        </w:tabs>
        <w:spacing w:after="0" w:line="240" w:lineRule="auto"/>
        <w:jc w:val="both"/>
        <w:rPr>
          <w:rFonts w:ascii="Dutch801 Rm BT" w:hAnsi="Dutch801 Rm BT"/>
          <w:sz w:val="18"/>
        </w:rPr>
      </w:pPr>
    </w:p>
    <w:p w14:paraId="62D409AD" w14:textId="4413AFF0" w:rsidR="00874C06" w:rsidRDefault="00874C06" w:rsidP="00FA72DD">
      <w:pPr>
        <w:pBdr>
          <w:right w:val="single" w:sz="12" w:space="4" w:color="auto"/>
        </w:pBdr>
        <w:tabs>
          <w:tab w:val="left" w:pos="10466"/>
        </w:tabs>
        <w:spacing w:after="0" w:line="240" w:lineRule="auto"/>
        <w:jc w:val="both"/>
        <w:rPr>
          <w:rFonts w:ascii="Dutch801 Rm BT" w:hAnsi="Dutch801 Rm BT"/>
          <w:sz w:val="16"/>
        </w:rPr>
      </w:pPr>
    </w:p>
    <w:p w14:paraId="4251551E" w14:textId="31CC1F49" w:rsidR="00874C06" w:rsidRPr="00874C06" w:rsidRDefault="00874C06" w:rsidP="00FA72DD">
      <w:pPr>
        <w:pBdr>
          <w:right w:val="single" w:sz="12" w:space="4" w:color="auto"/>
        </w:pBdr>
        <w:tabs>
          <w:tab w:val="left" w:pos="10466"/>
        </w:tabs>
        <w:spacing w:after="0" w:line="240" w:lineRule="auto"/>
        <w:jc w:val="both"/>
        <w:rPr>
          <w:rFonts w:ascii="Dutch801 Rm BT" w:hAnsi="Dutch801 Rm BT"/>
          <w:b/>
          <w:sz w:val="24"/>
        </w:rPr>
      </w:pPr>
      <w:r w:rsidRPr="00874C06">
        <w:rPr>
          <w:rFonts w:ascii="Dutch801 Rm BT" w:hAnsi="Dutch801 Rm BT"/>
          <w:b/>
          <w:sz w:val="24"/>
        </w:rPr>
        <w:t>9114</w:t>
      </w:r>
    </w:p>
    <w:p w14:paraId="3F2BB9B6" w14:textId="4BD5850B" w:rsidR="00A520F5" w:rsidRPr="004F4D65" w:rsidRDefault="00857344" w:rsidP="004F4D65">
      <w:pPr>
        <w:pBdr>
          <w:top w:val="single" w:sz="12" w:space="1" w:color="auto"/>
          <w:bottom w:val="single" w:sz="12" w:space="1" w:color="auto"/>
          <w:right w:val="single" w:sz="12" w:space="4" w:color="auto"/>
        </w:pBdr>
        <w:spacing w:before="120" w:after="0" w:line="240" w:lineRule="auto"/>
        <w:ind w:left="-284"/>
        <w:jc w:val="center"/>
        <w:rPr>
          <w:rFonts w:ascii="Dutch801 Rm BT" w:hAnsi="Dutch801 Rm BT"/>
          <w:b/>
          <w:sz w:val="32"/>
        </w:rPr>
      </w:pPr>
      <w:r w:rsidRPr="00857344">
        <w:br w:type="column"/>
      </w:r>
      <w:r w:rsidR="004F4D65" w:rsidRPr="004F4D65">
        <w:rPr>
          <w:rFonts w:ascii="Dutch801 Rm BT" w:hAnsi="Dutch801 Rm BT"/>
          <w:b/>
          <w:sz w:val="32"/>
        </w:rPr>
        <w:t>TABLE DES MATIÈRES</w:t>
      </w:r>
    </w:p>
    <w:p w14:paraId="52CC59E9" w14:textId="2149C5D8" w:rsidR="004F4D65" w:rsidRPr="00B240E0" w:rsidRDefault="004F4D65" w:rsidP="004F4D65">
      <w:pPr>
        <w:pBdr>
          <w:right w:val="single" w:sz="12" w:space="4" w:color="auto"/>
        </w:pBdr>
        <w:spacing w:after="0"/>
        <w:rPr>
          <w:rFonts w:ascii="Dutch801 Rm BT" w:hAnsi="Dutch801 Rm BT"/>
          <w:sz w:val="18"/>
        </w:rPr>
      </w:pPr>
    </w:p>
    <w:p w14:paraId="2637B322" w14:textId="5EA866CD" w:rsidR="004F4D65" w:rsidRPr="004F4D65" w:rsidRDefault="004F4D65" w:rsidP="004F4D65">
      <w:pPr>
        <w:pBdr>
          <w:right w:val="single" w:sz="12" w:space="4" w:color="auto"/>
        </w:pBdr>
        <w:spacing w:after="0"/>
        <w:rPr>
          <w:rFonts w:ascii="Dutch801 Rm BT" w:hAnsi="Dutch801 Rm BT"/>
          <w:sz w:val="18"/>
        </w:rPr>
      </w:pPr>
      <w:r w:rsidRPr="004F4D65">
        <w:rPr>
          <w:rFonts w:ascii="Dutch801 Rm BT" w:hAnsi="Dutch801 Rm BT"/>
          <w:sz w:val="18"/>
        </w:rPr>
        <w:t>Notes pour le Maître du Donjon Expert</w:t>
      </w:r>
    </w:p>
    <w:p w14:paraId="74E5931C" w14:textId="14FEDA88" w:rsidR="004F4D65" w:rsidRPr="004F4D65" w:rsidRDefault="004F4D65" w:rsidP="004F4D65">
      <w:pPr>
        <w:pBdr>
          <w:right w:val="single" w:sz="12" w:space="4" w:color="auto"/>
        </w:pBdr>
        <w:spacing w:after="0"/>
        <w:rPr>
          <w:rFonts w:ascii="Dutch801 Rm BT" w:hAnsi="Dutch801 Rm BT"/>
          <w:b/>
        </w:rPr>
      </w:pPr>
      <w:r w:rsidRPr="004F4D65">
        <w:rPr>
          <w:rFonts w:ascii="Dutch801 Rm BT" w:hAnsi="Dutch801 Rm BT"/>
          <w:b/>
        </w:rPr>
        <w:t>PRÉPARATION POUR LA QUÊTE</w:t>
      </w:r>
    </w:p>
    <w:p w14:paraId="101251AD" w14:textId="5300C4DC" w:rsidR="004F4D65" w:rsidRPr="004F4D65" w:rsidRDefault="004F4D65" w:rsidP="004F4D65">
      <w:pPr>
        <w:pBdr>
          <w:right w:val="single" w:sz="12" w:space="4" w:color="auto"/>
        </w:pBdr>
        <w:tabs>
          <w:tab w:val="right" w:leader="dot" w:pos="7076"/>
        </w:tabs>
        <w:spacing w:after="0"/>
        <w:ind w:left="142"/>
        <w:rPr>
          <w:rFonts w:ascii="Dutch801 Rm BT" w:hAnsi="Dutch801 Rm BT"/>
          <w:sz w:val="18"/>
          <w:szCs w:val="18"/>
        </w:rPr>
      </w:pPr>
      <w:r w:rsidRPr="004F4D65">
        <w:rPr>
          <w:rFonts w:ascii="Dutch801 Rm BT" w:hAnsi="Dutch801 Rm BT"/>
          <w:sz w:val="18"/>
          <w:szCs w:val="18"/>
        </w:rPr>
        <w:fldChar w:fldCharType="begin"/>
      </w:r>
      <w:r w:rsidRPr="004F4D65">
        <w:rPr>
          <w:rFonts w:ascii="Dutch801 Rm BT" w:hAnsi="Dutch801 Rm BT"/>
          <w:sz w:val="18"/>
          <w:szCs w:val="18"/>
        </w:rPr>
        <w:instrText xml:space="preserve"> REF A_A_propos_de_cette_aventure \h  \* MERGEFORMAT </w:instrText>
      </w:r>
      <w:r w:rsidRPr="004F4D65">
        <w:rPr>
          <w:rFonts w:ascii="Dutch801 Rm BT" w:hAnsi="Dutch801 Rm BT"/>
          <w:sz w:val="18"/>
          <w:szCs w:val="18"/>
        </w:rPr>
      </w:r>
      <w:r w:rsidRPr="004F4D65">
        <w:rPr>
          <w:rFonts w:ascii="Dutch801 Rm BT" w:hAnsi="Dutch801 Rm BT"/>
          <w:sz w:val="18"/>
          <w:szCs w:val="18"/>
        </w:rPr>
        <w:fldChar w:fldCharType="separate"/>
      </w:r>
      <w:r w:rsidR="0058771A" w:rsidRPr="0058771A">
        <w:rPr>
          <w:rFonts w:ascii="Dutch801 Rm BT" w:hAnsi="Dutch801 Rm BT"/>
          <w:sz w:val="18"/>
          <w:szCs w:val="18"/>
        </w:rPr>
        <w:t>A propos de cette aventure</w:t>
      </w:r>
      <w:r w:rsidRPr="004F4D65">
        <w:rPr>
          <w:rFonts w:ascii="Dutch801 Rm BT" w:hAnsi="Dutch801 Rm BT"/>
          <w:sz w:val="18"/>
          <w:szCs w:val="18"/>
        </w:rPr>
        <w:fldChar w:fldCharType="end"/>
      </w:r>
      <w:r w:rsidRPr="004F4D65">
        <w:rPr>
          <w:rFonts w:ascii="Dutch801 Rm BT" w:hAnsi="Dutch801 Rm BT"/>
          <w:sz w:val="18"/>
          <w:szCs w:val="18"/>
        </w:rPr>
        <w:tab/>
      </w:r>
      <w:r w:rsidRPr="004F4D65">
        <w:rPr>
          <w:rFonts w:ascii="Dutch801 Rm BT" w:hAnsi="Dutch801 Rm BT"/>
          <w:sz w:val="18"/>
          <w:szCs w:val="18"/>
        </w:rPr>
        <w:fldChar w:fldCharType="begin"/>
      </w:r>
      <w:r w:rsidRPr="004F4D65">
        <w:rPr>
          <w:rFonts w:ascii="Dutch801 Rm BT" w:hAnsi="Dutch801 Rm BT"/>
          <w:sz w:val="18"/>
          <w:szCs w:val="18"/>
        </w:rPr>
        <w:instrText xml:space="preserve"> PAGEREF A_A_propos_de_cette_aventure \h </w:instrText>
      </w:r>
      <w:r w:rsidRPr="004F4D65">
        <w:rPr>
          <w:rFonts w:ascii="Dutch801 Rm BT" w:hAnsi="Dutch801 Rm BT"/>
          <w:sz w:val="18"/>
          <w:szCs w:val="18"/>
        </w:rPr>
      </w:r>
      <w:r w:rsidRPr="004F4D65">
        <w:rPr>
          <w:rFonts w:ascii="Dutch801 Rm BT" w:hAnsi="Dutch801 Rm BT"/>
          <w:sz w:val="18"/>
          <w:szCs w:val="18"/>
        </w:rPr>
        <w:fldChar w:fldCharType="separate"/>
      </w:r>
      <w:r w:rsidR="0058771A">
        <w:rPr>
          <w:rFonts w:ascii="Dutch801 Rm BT" w:hAnsi="Dutch801 Rm BT"/>
          <w:noProof/>
          <w:sz w:val="18"/>
          <w:szCs w:val="18"/>
        </w:rPr>
        <w:t>3</w:t>
      </w:r>
      <w:r w:rsidRPr="004F4D65">
        <w:rPr>
          <w:rFonts w:ascii="Dutch801 Rm BT" w:hAnsi="Dutch801 Rm BT"/>
          <w:sz w:val="18"/>
          <w:szCs w:val="18"/>
        </w:rPr>
        <w:fldChar w:fldCharType="end"/>
      </w:r>
    </w:p>
    <w:p w14:paraId="2B2100F3" w14:textId="0B1D6196" w:rsidR="004F4D65" w:rsidRPr="004F4D65" w:rsidRDefault="004F4D65" w:rsidP="004F4D65">
      <w:pPr>
        <w:pBdr>
          <w:right w:val="single" w:sz="12" w:space="4" w:color="auto"/>
        </w:pBdr>
        <w:tabs>
          <w:tab w:val="right" w:leader="dot" w:pos="7076"/>
        </w:tabs>
        <w:spacing w:after="0"/>
        <w:ind w:left="284"/>
        <w:rPr>
          <w:rFonts w:ascii="Dutch801 Rm BT" w:hAnsi="Dutch801 Rm BT"/>
          <w:sz w:val="18"/>
          <w:szCs w:val="18"/>
        </w:rPr>
      </w:pPr>
      <w:r w:rsidRPr="004F4D65">
        <w:rPr>
          <w:rFonts w:ascii="Dutch801 Rm BT" w:hAnsi="Dutch801 Rm BT"/>
          <w:sz w:val="18"/>
          <w:szCs w:val="18"/>
        </w:rPr>
        <w:fldChar w:fldCharType="begin"/>
      </w:r>
      <w:r w:rsidRPr="004F4D65">
        <w:rPr>
          <w:rFonts w:ascii="Dutch801 Rm BT" w:hAnsi="Dutch801 Rm BT"/>
          <w:sz w:val="18"/>
          <w:szCs w:val="18"/>
        </w:rPr>
        <w:instrText xml:space="preserve"> REF Aa_Cartes_et_illustrations \h  \* MERGEFORMAT </w:instrText>
      </w:r>
      <w:r w:rsidRPr="004F4D65">
        <w:rPr>
          <w:rFonts w:ascii="Dutch801 Rm BT" w:hAnsi="Dutch801 Rm BT"/>
          <w:sz w:val="18"/>
          <w:szCs w:val="18"/>
        </w:rPr>
      </w:r>
      <w:r w:rsidRPr="004F4D65">
        <w:rPr>
          <w:rFonts w:ascii="Dutch801 Rm BT" w:hAnsi="Dutch801 Rm BT"/>
          <w:sz w:val="18"/>
          <w:szCs w:val="18"/>
        </w:rPr>
        <w:fldChar w:fldCharType="separate"/>
      </w:r>
      <w:r w:rsidR="0058771A" w:rsidRPr="0058771A">
        <w:rPr>
          <w:rFonts w:ascii="Dutch801 Rm BT" w:hAnsi="Dutch801 Rm BT"/>
          <w:sz w:val="18"/>
          <w:szCs w:val="18"/>
        </w:rPr>
        <w:t>Cartes et illustrations</w:t>
      </w:r>
      <w:r w:rsidRPr="004F4D65">
        <w:rPr>
          <w:rFonts w:ascii="Dutch801 Rm BT" w:hAnsi="Dutch801 Rm BT"/>
          <w:sz w:val="18"/>
          <w:szCs w:val="18"/>
        </w:rPr>
        <w:fldChar w:fldCharType="end"/>
      </w:r>
      <w:r w:rsidRPr="004F4D65">
        <w:rPr>
          <w:rFonts w:ascii="Dutch801 Rm BT" w:hAnsi="Dutch801 Rm BT"/>
          <w:sz w:val="18"/>
          <w:szCs w:val="18"/>
        </w:rPr>
        <w:tab/>
      </w:r>
      <w:r w:rsidRPr="004F4D65">
        <w:rPr>
          <w:rFonts w:ascii="Dutch801 Rm BT" w:hAnsi="Dutch801 Rm BT"/>
          <w:sz w:val="18"/>
          <w:szCs w:val="18"/>
        </w:rPr>
        <w:fldChar w:fldCharType="begin"/>
      </w:r>
      <w:r w:rsidRPr="004F4D65">
        <w:rPr>
          <w:rFonts w:ascii="Dutch801 Rm BT" w:hAnsi="Dutch801 Rm BT"/>
          <w:sz w:val="18"/>
          <w:szCs w:val="18"/>
        </w:rPr>
        <w:instrText xml:space="preserve"> PAGEREF Aa_Cartes_et_illustrations \h </w:instrText>
      </w:r>
      <w:r w:rsidRPr="004F4D65">
        <w:rPr>
          <w:rFonts w:ascii="Dutch801 Rm BT" w:hAnsi="Dutch801 Rm BT"/>
          <w:sz w:val="18"/>
          <w:szCs w:val="18"/>
        </w:rPr>
      </w:r>
      <w:r w:rsidRPr="004F4D65">
        <w:rPr>
          <w:rFonts w:ascii="Dutch801 Rm BT" w:hAnsi="Dutch801 Rm BT"/>
          <w:sz w:val="18"/>
          <w:szCs w:val="18"/>
        </w:rPr>
        <w:fldChar w:fldCharType="separate"/>
      </w:r>
      <w:r w:rsidR="0058771A">
        <w:rPr>
          <w:rFonts w:ascii="Dutch801 Rm BT" w:hAnsi="Dutch801 Rm BT"/>
          <w:noProof/>
          <w:sz w:val="18"/>
          <w:szCs w:val="18"/>
        </w:rPr>
        <w:t>3</w:t>
      </w:r>
      <w:r w:rsidRPr="004F4D65">
        <w:rPr>
          <w:rFonts w:ascii="Dutch801 Rm BT" w:hAnsi="Dutch801 Rm BT"/>
          <w:sz w:val="18"/>
          <w:szCs w:val="18"/>
        </w:rPr>
        <w:fldChar w:fldCharType="end"/>
      </w:r>
    </w:p>
    <w:p w14:paraId="0FD4D50A" w14:textId="576C4766" w:rsidR="004F4D65" w:rsidRPr="004F4D65" w:rsidRDefault="00FA72DD" w:rsidP="00FA72DD">
      <w:pPr>
        <w:pBdr>
          <w:right w:val="single" w:sz="12" w:space="4" w:color="auto"/>
        </w:pBdr>
        <w:tabs>
          <w:tab w:val="right" w:leader="dot" w:pos="7076"/>
        </w:tabs>
        <w:spacing w:after="0"/>
        <w:ind w:left="284"/>
        <w:rPr>
          <w:rFonts w:ascii="Dutch801 Rm BT" w:hAnsi="Dutch801 Rm BT"/>
          <w:sz w:val="18"/>
          <w:szCs w:val="18"/>
        </w:rPr>
      </w:pPr>
      <w:r>
        <w:rPr>
          <w:rFonts w:ascii="Dutch801 Rm BT" w:hAnsi="Dutch801 Rm BT"/>
          <w:sz w:val="18"/>
          <w:szCs w:val="18"/>
        </w:rPr>
        <w:fldChar w:fldCharType="begin"/>
      </w:r>
      <w:r>
        <w:rPr>
          <w:rFonts w:ascii="Dutch801 Rm BT" w:hAnsi="Dutch801 Rm BT"/>
          <w:sz w:val="18"/>
          <w:szCs w:val="18"/>
        </w:rPr>
        <w:instrText xml:space="preserve"> REF Ab_Statistiques_et_abréviations \h  \* MERGEFORMAT </w:instrText>
      </w:r>
      <w:r>
        <w:rPr>
          <w:rFonts w:ascii="Dutch801 Rm BT" w:hAnsi="Dutch801 Rm BT"/>
          <w:sz w:val="18"/>
          <w:szCs w:val="18"/>
        </w:rPr>
      </w:r>
      <w:r>
        <w:rPr>
          <w:rFonts w:ascii="Dutch801 Rm BT" w:hAnsi="Dutch801 Rm BT"/>
          <w:sz w:val="18"/>
          <w:szCs w:val="18"/>
        </w:rPr>
        <w:fldChar w:fldCharType="separate"/>
      </w:r>
      <w:r w:rsidR="0058771A" w:rsidRPr="0058771A">
        <w:rPr>
          <w:rFonts w:ascii="Dutch801 Rm BT" w:hAnsi="Dutch801 Rm BT"/>
          <w:sz w:val="18"/>
          <w:szCs w:val="18"/>
        </w:rPr>
        <w:t>Statistiques et abréviations</w:t>
      </w:r>
      <w:r>
        <w:rPr>
          <w:rFonts w:ascii="Dutch801 Rm BT" w:hAnsi="Dutch801 Rm BT"/>
          <w:sz w:val="18"/>
          <w:szCs w:val="18"/>
        </w:rPr>
        <w:fldChar w:fldCharType="end"/>
      </w:r>
      <w:r>
        <w:rPr>
          <w:rFonts w:ascii="Dutch801 Rm BT" w:hAnsi="Dutch801 Rm BT"/>
          <w:sz w:val="18"/>
          <w:szCs w:val="18"/>
        </w:rPr>
        <w:tab/>
      </w:r>
      <w:r>
        <w:rPr>
          <w:rFonts w:ascii="Dutch801 Rm BT" w:hAnsi="Dutch801 Rm BT"/>
          <w:sz w:val="18"/>
          <w:szCs w:val="18"/>
        </w:rPr>
        <w:fldChar w:fldCharType="begin"/>
      </w:r>
      <w:r>
        <w:rPr>
          <w:rFonts w:ascii="Dutch801 Rm BT" w:hAnsi="Dutch801 Rm BT"/>
          <w:sz w:val="18"/>
          <w:szCs w:val="18"/>
        </w:rPr>
        <w:instrText xml:space="preserve"> PAGEREF Ab_Statistiques_et_abréviations \h </w:instrText>
      </w:r>
      <w:r>
        <w:rPr>
          <w:rFonts w:ascii="Dutch801 Rm BT" w:hAnsi="Dutch801 Rm BT"/>
          <w:sz w:val="18"/>
          <w:szCs w:val="18"/>
        </w:rPr>
      </w:r>
      <w:r>
        <w:rPr>
          <w:rFonts w:ascii="Dutch801 Rm BT" w:hAnsi="Dutch801 Rm BT"/>
          <w:sz w:val="18"/>
          <w:szCs w:val="18"/>
        </w:rPr>
        <w:fldChar w:fldCharType="separate"/>
      </w:r>
      <w:r w:rsidR="0058771A">
        <w:rPr>
          <w:rFonts w:ascii="Dutch801 Rm BT" w:hAnsi="Dutch801 Rm BT"/>
          <w:noProof/>
          <w:sz w:val="18"/>
          <w:szCs w:val="18"/>
        </w:rPr>
        <w:t>3</w:t>
      </w:r>
      <w:r>
        <w:rPr>
          <w:rFonts w:ascii="Dutch801 Rm BT" w:hAnsi="Dutch801 Rm BT"/>
          <w:sz w:val="18"/>
          <w:szCs w:val="18"/>
        </w:rPr>
        <w:fldChar w:fldCharType="end"/>
      </w:r>
    </w:p>
    <w:p w14:paraId="01F842B6" w14:textId="64A354D2" w:rsidR="004F4D65" w:rsidRPr="00FA72DD" w:rsidRDefault="00FA72DD" w:rsidP="00FA72DD">
      <w:pPr>
        <w:pBdr>
          <w:right w:val="single" w:sz="12" w:space="4" w:color="auto"/>
        </w:pBdr>
        <w:tabs>
          <w:tab w:val="right" w:leader="dot" w:pos="7076"/>
        </w:tabs>
        <w:spacing w:after="0"/>
        <w:ind w:left="284"/>
        <w:rPr>
          <w:rFonts w:ascii="Dutch801 Rm BT" w:hAnsi="Dutch801 Rm BT"/>
          <w:sz w:val="18"/>
          <w:szCs w:val="18"/>
        </w:rPr>
      </w:pPr>
      <w:r w:rsidRPr="00FA72DD">
        <w:rPr>
          <w:rFonts w:ascii="Dutch801 Rm BT" w:hAnsi="Dutch801 Rm BT"/>
          <w:sz w:val="18"/>
          <w:szCs w:val="18"/>
        </w:rPr>
        <w:fldChar w:fldCharType="begin"/>
      </w:r>
      <w:r w:rsidRPr="00FA72DD">
        <w:rPr>
          <w:rFonts w:ascii="Dutch801 Rm BT" w:hAnsi="Dutch801 Rm BT"/>
          <w:sz w:val="18"/>
          <w:szCs w:val="18"/>
        </w:rPr>
        <w:instrText xml:space="preserve"> REF Ac_Le_groupe_d_aventuriers \h </w:instrText>
      </w:r>
      <w:r>
        <w:rPr>
          <w:rFonts w:ascii="Dutch801 Rm BT" w:hAnsi="Dutch801 Rm BT"/>
          <w:sz w:val="18"/>
          <w:szCs w:val="18"/>
        </w:rPr>
        <w:instrText xml:space="preserve"> \* MERGEFORMAT </w:instrText>
      </w:r>
      <w:r w:rsidRPr="00FA72DD">
        <w:rPr>
          <w:rFonts w:ascii="Dutch801 Rm BT" w:hAnsi="Dutch801 Rm BT"/>
          <w:sz w:val="18"/>
          <w:szCs w:val="18"/>
        </w:rPr>
      </w:r>
      <w:r w:rsidRPr="00FA72DD">
        <w:rPr>
          <w:rFonts w:ascii="Dutch801 Rm BT" w:hAnsi="Dutch801 Rm BT"/>
          <w:sz w:val="18"/>
          <w:szCs w:val="18"/>
        </w:rPr>
        <w:fldChar w:fldCharType="separate"/>
      </w:r>
      <w:r w:rsidR="0058771A" w:rsidRPr="0058771A">
        <w:rPr>
          <w:rFonts w:ascii="Dutch801 Rm BT" w:hAnsi="Dutch801 Rm BT"/>
          <w:sz w:val="18"/>
          <w:szCs w:val="18"/>
        </w:rPr>
        <w:t>Le groupe d’aventuriers</w:t>
      </w:r>
      <w:r w:rsidRPr="00FA72DD">
        <w:rPr>
          <w:rFonts w:ascii="Dutch801 Rm BT" w:hAnsi="Dutch801 Rm BT"/>
          <w:sz w:val="18"/>
          <w:szCs w:val="18"/>
        </w:rPr>
        <w:fldChar w:fldCharType="end"/>
      </w:r>
      <w:r w:rsidRPr="00FA72DD">
        <w:rPr>
          <w:rFonts w:ascii="Dutch801 Rm BT" w:hAnsi="Dutch801 Rm BT"/>
          <w:sz w:val="18"/>
          <w:szCs w:val="18"/>
        </w:rPr>
        <w:tab/>
      </w:r>
      <w:r w:rsidRPr="00FA72DD">
        <w:rPr>
          <w:rFonts w:ascii="Dutch801 Rm BT" w:hAnsi="Dutch801 Rm BT"/>
          <w:sz w:val="18"/>
          <w:szCs w:val="18"/>
        </w:rPr>
        <w:fldChar w:fldCharType="begin"/>
      </w:r>
      <w:r w:rsidRPr="00FA72DD">
        <w:rPr>
          <w:rFonts w:ascii="Dutch801 Rm BT" w:hAnsi="Dutch801 Rm BT"/>
          <w:sz w:val="18"/>
          <w:szCs w:val="18"/>
        </w:rPr>
        <w:instrText xml:space="preserve"> PAGEREF Ac_Le_groupe_d_aventuriers \h </w:instrText>
      </w:r>
      <w:r w:rsidRPr="00FA72DD">
        <w:rPr>
          <w:rFonts w:ascii="Dutch801 Rm BT" w:hAnsi="Dutch801 Rm BT"/>
          <w:sz w:val="18"/>
          <w:szCs w:val="18"/>
        </w:rPr>
      </w:r>
      <w:r w:rsidRPr="00FA72DD">
        <w:rPr>
          <w:rFonts w:ascii="Dutch801 Rm BT" w:hAnsi="Dutch801 Rm BT"/>
          <w:sz w:val="18"/>
          <w:szCs w:val="18"/>
        </w:rPr>
        <w:fldChar w:fldCharType="separate"/>
      </w:r>
      <w:r w:rsidR="0058771A">
        <w:rPr>
          <w:rFonts w:ascii="Dutch801 Rm BT" w:hAnsi="Dutch801 Rm BT"/>
          <w:noProof/>
          <w:sz w:val="18"/>
          <w:szCs w:val="18"/>
        </w:rPr>
        <w:t>3</w:t>
      </w:r>
      <w:r w:rsidRPr="00FA72DD">
        <w:rPr>
          <w:rFonts w:ascii="Dutch801 Rm BT" w:hAnsi="Dutch801 Rm BT"/>
          <w:sz w:val="18"/>
          <w:szCs w:val="18"/>
        </w:rPr>
        <w:fldChar w:fldCharType="end"/>
      </w:r>
    </w:p>
    <w:p w14:paraId="5B170933" w14:textId="5D144395" w:rsidR="004F4D65" w:rsidRPr="00FA72DD" w:rsidRDefault="00FA72DD" w:rsidP="00FA72DD">
      <w:pPr>
        <w:pBdr>
          <w:right w:val="single" w:sz="12" w:space="4" w:color="auto"/>
        </w:pBdr>
        <w:tabs>
          <w:tab w:val="right" w:leader="dot" w:pos="7076"/>
        </w:tabs>
        <w:spacing w:after="0"/>
        <w:ind w:left="142"/>
        <w:rPr>
          <w:rFonts w:ascii="Dutch801 Rm BT" w:hAnsi="Dutch801 Rm BT"/>
          <w:sz w:val="18"/>
          <w:szCs w:val="18"/>
        </w:rPr>
      </w:pPr>
      <w:r w:rsidRPr="00FA72DD">
        <w:rPr>
          <w:rFonts w:ascii="Dutch801 Rm BT" w:hAnsi="Dutch801 Rm BT"/>
          <w:sz w:val="18"/>
          <w:szCs w:val="18"/>
        </w:rPr>
        <w:fldChar w:fldCharType="begin"/>
      </w:r>
      <w:r w:rsidRPr="00FA72DD">
        <w:rPr>
          <w:rFonts w:ascii="Dutch801 Rm BT" w:hAnsi="Dutch801 Rm BT"/>
          <w:sz w:val="18"/>
          <w:szCs w:val="18"/>
        </w:rPr>
        <w:instrText xml:space="preserve"> REF B_Arrière_plan_d_aventure \h </w:instrText>
      </w:r>
      <w:r>
        <w:rPr>
          <w:rFonts w:ascii="Dutch801 Rm BT" w:hAnsi="Dutch801 Rm BT"/>
          <w:sz w:val="18"/>
          <w:szCs w:val="18"/>
        </w:rPr>
        <w:instrText xml:space="preserve"> \* MERGEFORMAT </w:instrText>
      </w:r>
      <w:r w:rsidRPr="00FA72DD">
        <w:rPr>
          <w:rFonts w:ascii="Dutch801 Rm BT" w:hAnsi="Dutch801 Rm BT"/>
          <w:sz w:val="18"/>
          <w:szCs w:val="18"/>
        </w:rPr>
      </w:r>
      <w:r w:rsidRPr="00FA72DD">
        <w:rPr>
          <w:rFonts w:ascii="Dutch801 Rm BT" w:hAnsi="Dutch801 Rm BT"/>
          <w:sz w:val="18"/>
          <w:szCs w:val="18"/>
        </w:rPr>
        <w:fldChar w:fldCharType="separate"/>
      </w:r>
      <w:r w:rsidR="0058771A" w:rsidRPr="0058771A">
        <w:rPr>
          <w:rFonts w:ascii="Dutch801 Rm BT" w:hAnsi="Dutch801 Rm BT"/>
          <w:sz w:val="18"/>
          <w:szCs w:val="18"/>
        </w:rPr>
        <w:t>Arrière-plan d'aventure</w:t>
      </w:r>
      <w:r w:rsidRPr="00FA72DD">
        <w:rPr>
          <w:rFonts w:ascii="Dutch801 Rm BT" w:hAnsi="Dutch801 Rm BT"/>
          <w:sz w:val="18"/>
          <w:szCs w:val="18"/>
        </w:rPr>
        <w:fldChar w:fldCharType="end"/>
      </w:r>
      <w:r w:rsidRPr="00FA72DD">
        <w:rPr>
          <w:rFonts w:ascii="Dutch801 Rm BT" w:hAnsi="Dutch801 Rm BT"/>
          <w:sz w:val="18"/>
          <w:szCs w:val="18"/>
        </w:rPr>
        <w:tab/>
      </w:r>
      <w:r w:rsidRPr="00FA72DD">
        <w:rPr>
          <w:rFonts w:ascii="Dutch801 Rm BT" w:hAnsi="Dutch801 Rm BT"/>
          <w:sz w:val="18"/>
          <w:szCs w:val="18"/>
        </w:rPr>
        <w:fldChar w:fldCharType="begin"/>
      </w:r>
      <w:r w:rsidRPr="00FA72DD">
        <w:rPr>
          <w:rFonts w:ascii="Dutch801 Rm BT" w:hAnsi="Dutch801 Rm BT"/>
          <w:sz w:val="18"/>
          <w:szCs w:val="18"/>
        </w:rPr>
        <w:instrText xml:space="preserve"> PAGEREF B_Arrière_plan_d_aventure \h </w:instrText>
      </w:r>
      <w:r w:rsidRPr="00FA72DD">
        <w:rPr>
          <w:rFonts w:ascii="Dutch801 Rm BT" w:hAnsi="Dutch801 Rm BT"/>
          <w:sz w:val="18"/>
          <w:szCs w:val="18"/>
        </w:rPr>
      </w:r>
      <w:r w:rsidRPr="00FA72DD">
        <w:rPr>
          <w:rFonts w:ascii="Dutch801 Rm BT" w:hAnsi="Dutch801 Rm BT"/>
          <w:sz w:val="18"/>
          <w:szCs w:val="18"/>
        </w:rPr>
        <w:fldChar w:fldCharType="separate"/>
      </w:r>
      <w:r w:rsidR="0058771A">
        <w:rPr>
          <w:rFonts w:ascii="Dutch801 Rm BT" w:hAnsi="Dutch801 Rm BT"/>
          <w:noProof/>
          <w:sz w:val="18"/>
          <w:szCs w:val="18"/>
        </w:rPr>
        <w:t>3</w:t>
      </w:r>
      <w:r w:rsidRPr="00FA72DD">
        <w:rPr>
          <w:rFonts w:ascii="Dutch801 Rm BT" w:hAnsi="Dutch801 Rm BT"/>
          <w:sz w:val="18"/>
          <w:szCs w:val="18"/>
        </w:rPr>
        <w:fldChar w:fldCharType="end"/>
      </w:r>
    </w:p>
    <w:p w14:paraId="366B63EC" w14:textId="27725463" w:rsidR="004F4D65" w:rsidRPr="00FA72DD" w:rsidRDefault="00FA72DD" w:rsidP="00FA72DD">
      <w:pPr>
        <w:pBdr>
          <w:right w:val="single" w:sz="12" w:space="4" w:color="auto"/>
        </w:pBdr>
        <w:tabs>
          <w:tab w:val="right" w:leader="dot" w:pos="7076"/>
        </w:tabs>
        <w:spacing w:after="0"/>
        <w:ind w:left="284"/>
        <w:rPr>
          <w:rFonts w:ascii="Dutch801 Rm BT" w:hAnsi="Dutch801 Rm BT"/>
          <w:sz w:val="18"/>
          <w:szCs w:val="18"/>
        </w:rPr>
      </w:pPr>
      <w:r w:rsidRPr="00FA72DD">
        <w:rPr>
          <w:rFonts w:ascii="Dutch801 Rm BT" w:hAnsi="Dutch801 Rm BT"/>
          <w:sz w:val="18"/>
          <w:szCs w:val="18"/>
        </w:rPr>
        <w:fldChar w:fldCharType="begin"/>
      </w:r>
      <w:r w:rsidRPr="00FA72DD">
        <w:rPr>
          <w:rFonts w:ascii="Dutch801 Rm BT" w:hAnsi="Dutch801 Rm BT"/>
          <w:sz w:val="18"/>
          <w:szCs w:val="18"/>
        </w:rPr>
        <w:instrText xml:space="preserve"> REF Ba_L_histoire_de_la_Pierrecœur \h </w:instrText>
      </w:r>
      <w:r>
        <w:rPr>
          <w:rFonts w:ascii="Dutch801 Rm BT" w:hAnsi="Dutch801 Rm BT"/>
          <w:sz w:val="18"/>
          <w:szCs w:val="18"/>
        </w:rPr>
        <w:instrText xml:space="preserve"> \* MERGEFORMAT </w:instrText>
      </w:r>
      <w:r w:rsidRPr="00FA72DD">
        <w:rPr>
          <w:rFonts w:ascii="Dutch801 Rm BT" w:hAnsi="Dutch801 Rm BT"/>
          <w:sz w:val="18"/>
          <w:szCs w:val="18"/>
        </w:rPr>
      </w:r>
      <w:r w:rsidRPr="00FA72DD">
        <w:rPr>
          <w:rFonts w:ascii="Dutch801 Rm BT" w:hAnsi="Dutch801 Rm BT"/>
          <w:sz w:val="18"/>
          <w:szCs w:val="18"/>
        </w:rPr>
        <w:fldChar w:fldCharType="separate"/>
      </w:r>
      <w:r w:rsidR="0058771A" w:rsidRPr="0058771A">
        <w:rPr>
          <w:rFonts w:ascii="Dutch801 Rm BT" w:hAnsi="Dutch801 Rm BT"/>
          <w:sz w:val="18"/>
          <w:szCs w:val="18"/>
        </w:rPr>
        <w:t>L'histoire de la Pierrecœur</w:t>
      </w:r>
      <w:r w:rsidRPr="00FA72DD">
        <w:rPr>
          <w:rFonts w:ascii="Dutch801 Rm BT" w:hAnsi="Dutch801 Rm BT"/>
          <w:sz w:val="18"/>
          <w:szCs w:val="18"/>
        </w:rPr>
        <w:fldChar w:fldCharType="end"/>
      </w:r>
      <w:r w:rsidRPr="00FA72DD">
        <w:rPr>
          <w:rFonts w:ascii="Dutch801 Rm BT" w:hAnsi="Dutch801 Rm BT"/>
          <w:sz w:val="18"/>
          <w:szCs w:val="18"/>
        </w:rPr>
        <w:tab/>
      </w:r>
      <w:r w:rsidRPr="00FA72DD">
        <w:rPr>
          <w:rFonts w:ascii="Dutch801 Rm BT" w:hAnsi="Dutch801 Rm BT"/>
          <w:sz w:val="18"/>
          <w:szCs w:val="18"/>
        </w:rPr>
        <w:fldChar w:fldCharType="begin"/>
      </w:r>
      <w:r w:rsidRPr="00FA72DD">
        <w:rPr>
          <w:rFonts w:ascii="Dutch801 Rm BT" w:hAnsi="Dutch801 Rm BT"/>
          <w:sz w:val="18"/>
          <w:szCs w:val="18"/>
        </w:rPr>
        <w:instrText xml:space="preserve"> PAGEREF Ba_L_histoire_de_la_Pierrecœur \h </w:instrText>
      </w:r>
      <w:r w:rsidRPr="00FA72DD">
        <w:rPr>
          <w:rFonts w:ascii="Dutch801 Rm BT" w:hAnsi="Dutch801 Rm BT"/>
          <w:sz w:val="18"/>
          <w:szCs w:val="18"/>
        </w:rPr>
      </w:r>
      <w:r w:rsidRPr="00FA72DD">
        <w:rPr>
          <w:rFonts w:ascii="Dutch801 Rm BT" w:hAnsi="Dutch801 Rm BT"/>
          <w:sz w:val="18"/>
          <w:szCs w:val="18"/>
        </w:rPr>
        <w:fldChar w:fldCharType="separate"/>
      </w:r>
      <w:r w:rsidR="0058771A">
        <w:rPr>
          <w:rFonts w:ascii="Dutch801 Rm BT" w:hAnsi="Dutch801 Rm BT"/>
          <w:noProof/>
          <w:sz w:val="18"/>
          <w:szCs w:val="18"/>
        </w:rPr>
        <w:t>3</w:t>
      </w:r>
      <w:r w:rsidRPr="00FA72DD">
        <w:rPr>
          <w:rFonts w:ascii="Dutch801 Rm BT" w:hAnsi="Dutch801 Rm BT"/>
          <w:sz w:val="18"/>
          <w:szCs w:val="18"/>
        </w:rPr>
        <w:fldChar w:fldCharType="end"/>
      </w:r>
    </w:p>
    <w:p w14:paraId="0B805329" w14:textId="72937F90" w:rsidR="00A520F5" w:rsidRDefault="00AB1C18" w:rsidP="00FA72DD">
      <w:pPr>
        <w:pBdr>
          <w:right w:val="single" w:sz="12" w:space="4" w:color="auto"/>
        </w:pBdr>
        <w:tabs>
          <w:tab w:val="right" w:leader="dot" w:pos="7076"/>
        </w:tabs>
        <w:spacing w:after="0"/>
        <w:ind w:left="284"/>
        <w:rPr>
          <w:rFonts w:ascii="Dutch801 Rm BT" w:hAnsi="Dutch801 Rm BT"/>
          <w:sz w:val="18"/>
          <w:szCs w:val="18"/>
        </w:rPr>
      </w:pPr>
      <w:r>
        <w:rPr>
          <w:rFonts w:ascii="Dutch801 Rm BT" w:hAnsi="Dutch801 Rm BT"/>
          <w:sz w:val="18"/>
          <w:szCs w:val="18"/>
        </w:rPr>
        <w:fldChar w:fldCharType="begin"/>
      </w:r>
      <w:r>
        <w:rPr>
          <w:rFonts w:ascii="Dutch801 Rm BT" w:hAnsi="Dutch801 Rm BT"/>
          <w:sz w:val="18"/>
          <w:szCs w:val="18"/>
        </w:rPr>
        <w:instrText xml:space="preserve"> REF Bb_Début_de_l_aventure \h </w:instrText>
      </w:r>
      <w:r>
        <w:rPr>
          <w:rFonts w:ascii="Dutch801 Rm BT" w:hAnsi="Dutch801 Rm BT"/>
          <w:sz w:val="18"/>
          <w:szCs w:val="18"/>
        </w:rPr>
      </w:r>
      <w:r>
        <w:rPr>
          <w:rFonts w:ascii="Dutch801 Rm BT" w:hAnsi="Dutch801 Rm BT"/>
          <w:sz w:val="18"/>
          <w:szCs w:val="18"/>
        </w:rPr>
        <w:fldChar w:fldCharType="separate"/>
      </w:r>
      <w:r w:rsidR="0058771A" w:rsidRPr="00F71D29">
        <w:rPr>
          <w:rFonts w:ascii="Dutch801 Rm BT" w:hAnsi="Dutch801 Rm BT"/>
          <w:b/>
        </w:rPr>
        <w:t>Début de l'aventure</w:t>
      </w:r>
      <w:r>
        <w:rPr>
          <w:rFonts w:ascii="Dutch801 Rm BT" w:hAnsi="Dutch801 Rm BT"/>
          <w:sz w:val="18"/>
          <w:szCs w:val="18"/>
        </w:rPr>
        <w:fldChar w:fldCharType="end"/>
      </w:r>
      <w:r>
        <w:rPr>
          <w:rFonts w:ascii="Dutch801 Rm BT" w:hAnsi="Dutch801 Rm BT"/>
          <w:sz w:val="18"/>
          <w:szCs w:val="18"/>
        </w:rPr>
        <w:tab/>
      </w:r>
      <w:r>
        <w:rPr>
          <w:rFonts w:ascii="Dutch801 Rm BT" w:hAnsi="Dutch801 Rm BT"/>
          <w:sz w:val="18"/>
          <w:szCs w:val="18"/>
        </w:rPr>
        <w:fldChar w:fldCharType="begin"/>
      </w:r>
      <w:r>
        <w:rPr>
          <w:rFonts w:ascii="Dutch801 Rm BT" w:hAnsi="Dutch801 Rm BT"/>
          <w:sz w:val="18"/>
          <w:szCs w:val="18"/>
        </w:rPr>
        <w:instrText xml:space="preserve"> PAGEREF Bb_Début_de_l_aventure \h </w:instrText>
      </w:r>
      <w:r>
        <w:rPr>
          <w:rFonts w:ascii="Dutch801 Rm BT" w:hAnsi="Dutch801 Rm BT"/>
          <w:sz w:val="18"/>
          <w:szCs w:val="18"/>
        </w:rPr>
      </w:r>
      <w:r>
        <w:rPr>
          <w:rFonts w:ascii="Dutch801 Rm BT" w:hAnsi="Dutch801 Rm BT"/>
          <w:sz w:val="18"/>
          <w:szCs w:val="18"/>
        </w:rPr>
        <w:fldChar w:fldCharType="separate"/>
      </w:r>
      <w:r w:rsidR="0058771A">
        <w:rPr>
          <w:rFonts w:ascii="Dutch801 Rm BT" w:hAnsi="Dutch801 Rm BT"/>
          <w:noProof/>
          <w:sz w:val="18"/>
          <w:szCs w:val="18"/>
        </w:rPr>
        <w:t>4</w:t>
      </w:r>
      <w:r>
        <w:rPr>
          <w:rFonts w:ascii="Dutch801 Rm BT" w:hAnsi="Dutch801 Rm BT"/>
          <w:sz w:val="18"/>
          <w:szCs w:val="18"/>
        </w:rPr>
        <w:fldChar w:fldCharType="end"/>
      </w:r>
    </w:p>
    <w:p w14:paraId="7BACB355" w14:textId="188D7D85" w:rsidR="00AB1C18" w:rsidRDefault="00AB1C18" w:rsidP="00FA72DD">
      <w:pPr>
        <w:pBdr>
          <w:right w:val="single" w:sz="12" w:space="4" w:color="auto"/>
        </w:pBdr>
        <w:tabs>
          <w:tab w:val="right" w:leader="dot" w:pos="7076"/>
        </w:tabs>
        <w:spacing w:after="0"/>
        <w:ind w:left="284"/>
        <w:rPr>
          <w:rFonts w:ascii="Dutch801 Rm BT" w:hAnsi="Dutch801 Rm BT"/>
          <w:sz w:val="18"/>
          <w:szCs w:val="18"/>
        </w:rPr>
      </w:pPr>
    </w:p>
    <w:p w14:paraId="07150540" w14:textId="29BEAC33" w:rsidR="00AB1C18" w:rsidRPr="001A318B" w:rsidRDefault="001A318B" w:rsidP="001A318B">
      <w:pPr>
        <w:pBdr>
          <w:right w:val="single" w:sz="12" w:space="4" w:color="auto"/>
        </w:pBdr>
        <w:spacing w:after="0"/>
        <w:rPr>
          <w:rFonts w:ascii="Dutch801 Rm BT" w:hAnsi="Dutch801 Rm BT"/>
          <w:sz w:val="18"/>
        </w:rPr>
      </w:pPr>
      <w:r w:rsidRPr="001A318B">
        <w:rPr>
          <w:rFonts w:ascii="Dutch801 Rm BT" w:hAnsi="Dutch801 Rm BT"/>
          <w:sz w:val="18"/>
        </w:rPr>
        <w:t>Combattre dans le brouillard</w:t>
      </w:r>
    </w:p>
    <w:p w14:paraId="12E0D953" w14:textId="45F0DC5C" w:rsidR="001A318B" w:rsidRPr="001A318B" w:rsidRDefault="001A318B" w:rsidP="001A318B">
      <w:pPr>
        <w:pBdr>
          <w:right w:val="single" w:sz="12" w:space="4" w:color="auto"/>
        </w:pBdr>
        <w:spacing w:after="0"/>
        <w:rPr>
          <w:rFonts w:ascii="Dutch801 Rm BT" w:hAnsi="Dutch801 Rm BT"/>
          <w:b/>
        </w:rPr>
      </w:pPr>
      <w:r w:rsidRPr="001A318B">
        <w:rPr>
          <w:rFonts w:ascii="Dutch801 Rm BT" w:hAnsi="Dutch801 Rm BT"/>
          <w:b/>
        </w:rPr>
        <w:t>AVENTURE À L'OMBRE DE LA MONTAGNE</w:t>
      </w:r>
    </w:p>
    <w:p w14:paraId="532EAFDC" w14:textId="5BA0962F" w:rsidR="00AB1C18" w:rsidRDefault="00AB1C18" w:rsidP="001A318B">
      <w:pPr>
        <w:pBdr>
          <w:right w:val="single" w:sz="12" w:space="4" w:color="auto"/>
        </w:pBdr>
        <w:tabs>
          <w:tab w:val="right" w:leader="dot" w:pos="7076"/>
        </w:tabs>
        <w:spacing w:after="0"/>
        <w:ind w:left="142"/>
        <w:rPr>
          <w:rFonts w:ascii="Dutch801 Rm BT" w:hAnsi="Dutch801 Rm BT"/>
          <w:sz w:val="18"/>
          <w:szCs w:val="18"/>
        </w:rPr>
      </w:pPr>
      <w:r>
        <w:rPr>
          <w:rFonts w:ascii="Dutch801 Rm BT" w:hAnsi="Dutch801 Rm BT"/>
          <w:sz w:val="18"/>
          <w:szCs w:val="18"/>
        </w:rPr>
        <w:fldChar w:fldCharType="begin"/>
      </w:r>
      <w:r>
        <w:rPr>
          <w:rFonts w:ascii="Dutch801 Rm BT" w:hAnsi="Dutch801 Rm BT"/>
          <w:sz w:val="18"/>
          <w:szCs w:val="18"/>
        </w:rPr>
        <w:instrText xml:space="preserve"> REF C_Brumes_du_marais_du_nord \h </w:instrText>
      </w:r>
      <w:r w:rsidR="001A318B">
        <w:rPr>
          <w:rFonts w:ascii="Dutch801 Rm BT" w:hAnsi="Dutch801 Rm BT"/>
          <w:sz w:val="18"/>
          <w:szCs w:val="18"/>
        </w:rPr>
        <w:instrText xml:space="preserve"> \* MERGEFORMAT </w:instrText>
      </w:r>
      <w:r>
        <w:rPr>
          <w:rFonts w:ascii="Dutch801 Rm BT" w:hAnsi="Dutch801 Rm BT"/>
          <w:sz w:val="18"/>
          <w:szCs w:val="18"/>
        </w:rPr>
      </w:r>
      <w:r>
        <w:rPr>
          <w:rFonts w:ascii="Dutch801 Rm BT" w:hAnsi="Dutch801 Rm BT"/>
          <w:sz w:val="18"/>
          <w:szCs w:val="18"/>
        </w:rPr>
        <w:fldChar w:fldCharType="separate"/>
      </w:r>
      <w:r w:rsidR="0058771A" w:rsidRPr="0058771A">
        <w:rPr>
          <w:rFonts w:ascii="Dutch801 Rm BT" w:hAnsi="Dutch801 Rm BT"/>
          <w:sz w:val="18"/>
          <w:szCs w:val="18"/>
        </w:rPr>
        <w:t>Brumes du marais du nord</w:t>
      </w:r>
      <w:r>
        <w:rPr>
          <w:rFonts w:ascii="Dutch801 Rm BT" w:hAnsi="Dutch801 Rm BT"/>
          <w:sz w:val="18"/>
          <w:szCs w:val="18"/>
        </w:rPr>
        <w:fldChar w:fldCharType="end"/>
      </w:r>
      <w:r>
        <w:rPr>
          <w:rFonts w:ascii="Dutch801 Rm BT" w:hAnsi="Dutch801 Rm BT"/>
          <w:sz w:val="18"/>
          <w:szCs w:val="18"/>
        </w:rPr>
        <w:tab/>
      </w:r>
      <w:r>
        <w:rPr>
          <w:rFonts w:ascii="Dutch801 Rm BT" w:hAnsi="Dutch801 Rm BT"/>
          <w:sz w:val="18"/>
          <w:szCs w:val="18"/>
        </w:rPr>
        <w:fldChar w:fldCharType="begin"/>
      </w:r>
      <w:r>
        <w:rPr>
          <w:rFonts w:ascii="Dutch801 Rm BT" w:hAnsi="Dutch801 Rm BT"/>
          <w:sz w:val="18"/>
          <w:szCs w:val="18"/>
        </w:rPr>
        <w:instrText xml:space="preserve"> PAGEREF C_Brumes_du_marais_du_nord \h </w:instrText>
      </w:r>
      <w:r>
        <w:rPr>
          <w:rFonts w:ascii="Dutch801 Rm BT" w:hAnsi="Dutch801 Rm BT"/>
          <w:sz w:val="18"/>
          <w:szCs w:val="18"/>
        </w:rPr>
      </w:r>
      <w:r>
        <w:rPr>
          <w:rFonts w:ascii="Dutch801 Rm BT" w:hAnsi="Dutch801 Rm BT"/>
          <w:sz w:val="18"/>
          <w:szCs w:val="18"/>
        </w:rPr>
        <w:fldChar w:fldCharType="separate"/>
      </w:r>
      <w:r w:rsidR="0058771A">
        <w:rPr>
          <w:rFonts w:ascii="Dutch801 Rm BT" w:hAnsi="Dutch801 Rm BT"/>
          <w:noProof/>
          <w:sz w:val="18"/>
          <w:szCs w:val="18"/>
        </w:rPr>
        <w:t>6</w:t>
      </w:r>
      <w:r>
        <w:rPr>
          <w:rFonts w:ascii="Dutch801 Rm BT" w:hAnsi="Dutch801 Rm BT"/>
          <w:sz w:val="18"/>
          <w:szCs w:val="18"/>
        </w:rPr>
        <w:fldChar w:fldCharType="end"/>
      </w:r>
    </w:p>
    <w:p w14:paraId="4FBFC236" w14:textId="3E0C053F" w:rsidR="00AB1C18" w:rsidRDefault="00AB1C18" w:rsidP="001A318B">
      <w:pPr>
        <w:pBdr>
          <w:right w:val="single" w:sz="12" w:space="4" w:color="auto"/>
        </w:pBdr>
        <w:tabs>
          <w:tab w:val="right" w:leader="dot" w:pos="7076"/>
        </w:tabs>
        <w:spacing w:after="0"/>
        <w:ind w:left="142"/>
        <w:rPr>
          <w:rFonts w:ascii="Dutch801 Rm BT" w:hAnsi="Dutch801 Rm BT"/>
          <w:sz w:val="18"/>
          <w:szCs w:val="18"/>
        </w:rPr>
      </w:pPr>
      <w:r>
        <w:rPr>
          <w:rFonts w:ascii="Dutch801 Rm BT" w:hAnsi="Dutch801 Rm BT"/>
          <w:sz w:val="18"/>
          <w:szCs w:val="18"/>
        </w:rPr>
        <w:fldChar w:fldCharType="begin"/>
      </w:r>
      <w:r>
        <w:rPr>
          <w:rFonts w:ascii="Dutch801 Rm BT" w:hAnsi="Dutch801 Rm BT"/>
          <w:sz w:val="18"/>
          <w:szCs w:val="18"/>
        </w:rPr>
        <w:instrText xml:space="preserve"> REF D_Périls_des_chutes_de_glace \h </w:instrText>
      </w:r>
      <w:r w:rsidR="001A318B">
        <w:rPr>
          <w:rFonts w:ascii="Dutch801 Rm BT" w:hAnsi="Dutch801 Rm BT"/>
          <w:sz w:val="18"/>
          <w:szCs w:val="18"/>
        </w:rPr>
        <w:instrText xml:space="preserve"> \* MERGEFORMAT </w:instrText>
      </w:r>
      <w:r>
        <w:rPr>
          <w:rFonts w:ascii="Dutch801 Rm BT" w:hAnsi="Dutch801 Rm BT"/>
          <w:sz w:val="18"/>
          <w:szCs w:val="18"/>
        </w:rPr>
      </w:r>
      <w:r>
        <w:rPr>
          <w:rFonts w:ascii="Dutch801 Rm BT" w:hAnsi="Dutch801 Rm BT"/>
          <w:sz w:val="18"/>
          <w:szCs w:val="18"/>
        </w:rPr>
        <w:fldChar w:fldCharType="separate"/>
      </w:r>
      <w:r w:rsidR="0058771A" w:rsidRPr="0058771A">
        <w:rPr>
          <w:rFonts w:ascii="Dutch801 Rm BT" w:hAnsi="Dutch801 Rm BT"/>
          <w:sz w:val="18"/>
          <w:szCs w:val="18"/>
        </w:rPr>
        <w:t>Périls des chutes de glace</w:t>
      </w:r>
      <w:r>
        <w:rPr>
          <w:rFonts w:ascii="Dutch801 Rm BT" w:hAnsi="Dutch801 Rm BT"/>
          <w:sz w:val="18"/>
          <w:szCs w:val="18"/>
        </w:rPr>
        <w:fldChar w:fldCharType="end"/>
      </w:r>
      <w:r>
        <w:rPr>
          <w:rFonts w:ascii="Dutch801 Rm BT" w:hAnsi="Dutch801 Rm BT"/>
          <w:sz w:val="18"/>
          <w:szCs w:val="18"/>
        </w:rPr>
        <w:tab/>
      </w:r>
      <w:r>
        <w:rPr>
          <w:rFonts w:ascii="Dutch801 Rm BT" w:hAnsi="Dutch801 Rm BT"/>
          <w:sz w:val="18"/>
          <w:szCs w:val="18"/>
        </w:rPr>
        <w:fldChar w:fldCharType="begin"/>
      </w:r>
      <w:r>
        <w:rPr>
          <w:rFonts w:ascii="Dutch801 Rm BT" w:hAnsi="Dutch801 Rm BT"/>
          <w:sz w:val="18"/>
          <w:szCs w:val="18"/>
        </w:rPr>
        <w:instrText xml:space="preserve"> PAGEREF D_Périls_des_chutes_de_glace \h </w:instrText>
      </w:r>
      <w:r>
        <w:rPr>
          <w:rFonts w:ascii="Dutch801 Rm BT" w:hAnsi="Dutch801 Rm BT"/>
          <w:sz w:val="18"/>
          <w:szCs w:val="18"/>
        </w:rPr>
      </w:r>
      <w:r>
        <w:rPr>
          <w:rFonts w:ascii="Dutch801 Rm BT" w:hAnsi="Dutch801 Rm BT"/>
          <w:sz w:val="18"/>
          <w:szCs w:val="18"/>
        </w:rPr>
        <w:fldChar w:fldCharType="separate"/>
      </w:r>
      <w:r w:rsidR="0058771A">
        <w:rPr>
          <w:rFonts w:ascii="Dutch801 Rm BT" w:hAnsi="Dutch801 Rm BT"/>
          <w:noProof/>
          <w:sz w:val="18"/>
          <w:szCs w:val="18"/>
        </w:rPr>
        <w:t>9</w:t>
      </w:r>
      <w:r>
        <w:rPr>
          <w:rFonts w:ascii="Dutch801 Rm BT" w:hAnsi="Dutch801 Rm BT"/>
          <w:sz w:val="18"/>
          <w:szCs w:val="18"/>
        </w:rPr>
        <w:fldChar w:fldCharType="end"/>
      </w:r>
    </w:p>
    <w:p w14:paraId="6E4E3CC0" w14:textId="6750A617" w:rsidR="00AB1C18" w:rsidRDefault="00AB1C18" w:rsidP="00FA72DD">
      <w:pPr>
        <w:pBdr>
          <w:right w:val="single" w:sz="12" w:space="4" w:color="auto"/>
        </w:pBdr>
        <w:tabs>
          <w:tab w:val="right" w:leader="dot" w:pos="7076"/>
        </w:tabs>
        <w:spacing w:after="0"/>
        <w:ind w:left="284"/>
        <w:rPr>
          <w:rFonts w:ascii="Dutch801 Rm BT" w:hAnsi="Dutch801 Rm BT"/>
          <w:sz w:val="18"/>
          <w:szCs w:val="18"/>
        </w:rPr>
      </w:pPr>
    </w:p>
    <w:p w14:paraId="1C009B52" w14:textId="404D1380" w:rsidR="00AB1C18" w:rsidRPr="001A318B" w:rsidRDefault="001A318B" w:rsidP="001A318B">
      <w:pPr>
        <w:pBdr>
          <w:right w:val="single" w:sz="12" w:space="4" w:color="auto"/>
        </w:pBdr>
        <w:spacing w:after="0"/>
        <w:rPr>
          <w:rFonts w:ascii="Dutch801 Rm BT" w:hAnsi="Dutch801 Rm BT"/>
          <w:sz w:val="18"/>
        </w:rPr>
      </w:pPr>
      <w:r w:rsidRPr="001A318B">
        <w:rPr>
          <w:rFonts w:ascii="Dutch801 Rm BT" w:hAnsi="Dutch801 Rm BT"/>
          <w:sz w:val="18"/>
        </w:rPr>
        <w:t>Quel mal se cache dans le cœur des hommes ?</w:t>
      </w:r>
    </w:p>
    <w:p w14:paraId="3F92BC7E" w14:textId="49ECB3BF" w:rsidR="00AB1C18" w:rsidRPr="001A318B" w:rsidRDefault="001A318B" w:rsidP="001A318B">
      <w:pPr>
        <w:pBdr>
          <w:right w:val="single" w:sz="12" w:space="4" w:color="auto"/>
        </w:pBdr>
        <w:spacing w:after="0"/>
        <w:rPr>
          <w:rFonts w:ascii="Dutch801 Rm BT" w:hAnsi="Dutch801 Rm BT"/>
          <w:b/>
        </w:rPr>
      </w:pPr>
      <w:r w:rsidRPr="001A318B">
        <w:rPr>
          <w:rFonts w:ascii="Dutch801 Rm BT" w:hAnsi="Dutch801 Rm BT"/>
          <w:b/>
        </w:rPr>
        <w:t>AVE</w:t>
      </w:r>
      <w:r>
        <w:rPr>
          <w:rFonts w:ascii="Dutch801 Rm BT" w:hAnsi="Dutch801 Rm BT"/>
          <w:b/>
        </w:rPr>
        <w:t>N</w:t>
      </w:r>
      <w:r w:rsidRPr="001A318B">
        <w:rPr>
          <w:rFonts w:ascii="Dutch801 Rm BT" w:hAnsi="Dutch801 Rm BT"/>
          <w:b/>
        </w:rPr>
        <w:t xml:space="preserve">TURE </w:t>
      </w:r>
      <w:r w:rsidR="0086735F">
        <w:rPr>
          <w:rFonts w:ascii="Dutch801 Rm BT" w:hAnsi="Dutch801 Rm BT"/>
          <w:b/>
        </w:rPr>
        <w:t>AU</w:t>
      </w:r>
      <w:r w:rsidRPr="001A318B">
        <w:rPr>
          <w:rFonts w:ascii="Dutch801 Rm BT" w:hAnsi="Dutch801 Rm BT"/>
          <w:b/>
        </w:rPr>
        <w:t xml:space="preserve"> CŒUR DE LA COLLINE</w:t>
      </w:r>
    </w:p>
    <w:p w14:paraId="2D88EE0E" w14:textId="2CD98C49" w:rsidR="00AB1C18" w:rsidRDefault="001A318B" w:rsidP="001A318B">
      <w:pPr>
        <w:pBdr>
          <w:right w:val="single" w:sz="12" w:space="4" w:color="auto"/>
        </w:pBdr>
        <w:tabs>
          <w:tab w:val="right" w:leader="dot" w:pos="7076"/>
        </w:tabs>
        <w:spacing w:after="0"/>
        <w:ind w:left="142"/>
        <w:rPr>
          <w:rFonts w:ascii="Dutch801 Rm BT" w:hAnsi="Dutch801 Rm BT"/>
          <w:sz w:val="18"/>
          <w:szCs w:val="18"/>
        </w:rPr>
      </w:pPr>
      <w:r>
        <w:rPr>
          <w:rFonts w:ascii="Dutch801 Rm BT" w:hAnsi="Dutch801 Rm BT"/>
          <w:sz w:val="18"/>
          <w:szCs w:val="18"/>
        </w:rPr>
        <w:t xml:space="preserve">Niveau I : </w:t>
      </w:r>
      <w:r w:rsidR="00AB1C18">
        <w:rPr>
          <w:rFonts w:ascii="Dutch801 Rm BT" w:hAnsi="Dutch801 Rm BT"/>
          <w:sz w:val="18"/>
          <w:szCs w:val="18"/>
        </w:rPr>
        <w:fldChar w:fldCharType="begin"/>
      </w:r>
      <w:r w:rsidR="00AB1C18">
        <w:rPr>
          <w:rFonts w:ascii="Dutch801 Rm BT" w:hAnsi="Dutch801 Rm BT"/>
          <w:sz w:val="18"/>
          <w:szCs w:val="18"/>
        </w:rPr>
        <w:instrText xml:space="preserve"> REF E_Les_tunnels_de_la_mort \h </w:instrText>
      </w:r>
      <w:r>
        <w:rPr>
          <w:rFonts w:ascii="Dutch801 Rm BT" w:hAnsi="Dutch801 Rm BT"/>
          <w:sz w:val="18"/>
          <w:szCs w:val="18"/>
        </w:rPr>
        <w:instrText xml:space="preserve"> \* MERGEFORMAT </w:instrText>
      </w:r>
      <w:r w:rsidR="00AB1C18">
        <w:rPr>
          <w:rFonts w:ascii="Dutch801 Rm BT" w:hAnsi="Dutch801 Rm BT"/>
          <w:sz w:val="18"/>
          <w:szCs w:val="18"/>
        </w:rPr>
      </w:r>
      <w:r w:rsidR="00AB1C18">
        <w:rPr>
          <w:rFonts w:ascii="Dutch801 Rm BT" w:hAnsi="Dutch801 Rm BT"/>
          <w:sz w:val="18"/>
          <w:szCs w:val="18"/>
        </w:rPr>
        <w:fldChar w:fldCharType="separate"/>
      </w:r>
      <w:r w:rsidR="0058771A" w:rsidRPr="0058771A">
        <w:rPr>
          <w:rFonts w:ascii="Dutch801 Rm BT" w:hAnsi="Dutch801 Rm BT"/>
          <w:sz w:val="18"/>
          <w:szCs w:val="18"/>
        </w:rPr>
        <w:t>Les tunnels de la mort</w:t>
      </w:r>
      <w:r w:rsidR="00AB1C18">
        <w:rPr>
          <w:rFonts w:ascii="Dutch801 Rm BT" w:hAnsi="Dutch801 Rm BT"/>
          <w:sz w:val="18"/>
          <w:szCs w:val="18"/>
        </w:rPr>
        <w:fldChar w:fldCharType="end"/>
      </w:r>
      <w:r w:rsidR="00AB1C18">
        <w:rPr>
          <w:rFonts w:ascii="Dutch801 Rm BT" w:hAnsi="Dutch801 Rm BT"/>
          <w:sz w:val="18"/>
          <w:szCs w:val="18"/>
        </w:rPr>
        <w:tab/>
      </w:r>
      <w:r w:rsidR="00AB1C18">
        <w:rPr>
          <w:rFonts w:ascii="Dutch801 Rm BT" w:hAnsi="Dutch801 Rm BT"/>
          <w:sz w:val="18"/>
          <w:szCs w:val="18"/>
        </w:rPr>
        <w:fldChar w:fldCharType="begin"/>
      </w:r>
      <w:r w:rsidR="00AB1C18">
        <w:rPr>
          <w:rFonts w:ascii="Dutch801 Rm BT" w:hAnsi="Dutch801 Rm BT"/>
          <w:sz w:val="18"/>
          <w:szCs w:val="18"/>
        </w:rPr>
        <w:instrText xml:space="preserve"> PAGEREF E_Les_tunnels_de_la_mort \h </w:instrText>
      </w:r>
      <w:r w:rsidR="00AB1C18">
        <w:rPr>
          <w:rFonts w:ascii="Dutch801 Rm BT" w:hAnsi="Dutch801 Rm BT"/>
          <w:sz w:val="18"/>
          <w:szCs w:val="18"/>
        </w:rPr>
      </w:r>
      <w:r w:rsidR="00AB1C18">
        <w:rPr>
          <w:rFonts w:ascii="Dutch801 Rm BT" w:hAnsi="Dutch801 Rm BT"/>
          <w:sz w:val="18"/>
          <w:szCs w:val="18"/>
        </w:rPr>
        <w:fldChar w:fldCharType="separate"/>
      </w:r>
      <w:r w:rsidR="0058771A">
        <w:rPr>
          <w:rFonts w:ascii="Dutch801 Rm BT" w:hAnsi="Dutch801 Rm BT"/>
          <w:noProof/>
          <w:sz w:val="18"/>
          <w:szCs w:val="18"/>
        </w:rPr>
        <w:t>12</w:t>
      </w:r>
      <w:r w:rsidR="00AB1C18">
        <w:rPr>
          <w:rFonts w:ascii="Dutch801 Rm BT" w:hAnsi="Dutch801 Rm BT"/>
          <w:sz w:val="18"/>
          <w:szCs w:val="18"/>
        </w:rPr>
        <w:fldChar w:fldCharType="end"/>
      </w:r>
    </w:p>
    <w:p w14:paraId="693D6322" w14:textId="0EEB7C8E" w:rsidR="0058771A" w:rsidRDefault="001A318B" w:rsidP="001A318B">
      <w:pPr>
        <w:pBdr>
          <w:right w:val="single" w:sz="12" w:space="4" w:color="auto"/>
        </w:pBdr>
        <w:tabs>
          <w:tab w:val="right" w:leader="dot" w:pos="7076"/>
        </w:tabs>
        <w:spacing w:after="0"/>
        <w:ind w:left="142"/>
        <w:rPr>
          <w:rFonts w:ascii="Dutch801 Rm BT" w:hAnsi="Dutch801 Rm BT"/>
          <w:sz w:val="18"/>
          <w:szCs w:val="18"/>
        </w:rPr>
      </w:pPr>
      <w:r w:rsidRPr="001A318B">
        <w:rPr>
          <w:rFonts w:ascii="Dutch801 Rm BT" w:hAnsi="Dutch801 Rm BT"/>
          <w:sz w:val="18"/>
          <w:szCs w:val="18"/>
        </w:rPr>
        <w:t xml:space="preserve">Niveau II : </w:t>
      </w:r>
      <w:r w:rsidR="00AB1C18">
        <w:rPr>
          <w:rFonts w:ascii="Dutch801 Rm BT" w:hAnsi="Dutch801 Rm BT"/>
          <w:sz w:val="18"/>
          <w:szCs w:val="18"/>
        </w:rPr>
        <w:fldChar w:fldCharType="begin"/>
      </w:r>
      <w:r w:rsidR="00AB1C18">
        <w:rPr>
          <w:rFonts w:ascii="Dutch801 Rm BT" w:hAnsi="Dutch801 Rm BT"/>
          <w:sz w:val="18"/>
          <w:szCs w:val="18"/>
        </w:rPr>
        <w:instrText xml:space="preserve"> REF F_Repaire_des_géants_du_Givre \h </w:instrText>
      </w:r>
      <w:r>
        <w:rPr>
          <w:rFonts w:ascii="Dutch801 Rm BT" w:hAnsi="Dutch801 Rm BT"/>
          <w:sz w:val="18"/>
          <w:szCs w:val="18"/>
        </w:rPr>
        <w:instrText xml:space="preserve"> \* MERGEFORMAT </w:instrText>
      </w:r>
      <w:r w:rsidR="00AB1C18">
        <w:rPr>
          <w:rFonts w:ascii="Dutch801 Rm BT" w:hAnsi="Dutch801 Rm BT"/>
          <w:sz w:val="18"/>
          <w:szCs w:val="18"/>
        </w:rPr>
      </w:r>
      <w:r w:rsidR="00AB1C18">
        <w:rPr>
          <w:rFonts w:ascii="Dutch801 Rm BT" w:hAnsi="Dutch801 Rm BT"/>
          <w:sz w:val="18"/>
          <w:szCs w:val="18"/>
        </w:rPr>
        <w:fldChar w:fldCharType="separate"/>
      </w:r>
      <w:r w:rsidR="0058771A" w:rsidRPr="0058771A">
        <w:rPr>
          <w:rFonts w:ascii="Dutch801 Rm BT" w:hAnsi="Dutch801 Rm BT"/>
          <w:sz w:val="18"/>
          <w:szCs w:val="18"/>
        </w:rPr>
        <w:t>Repaire des géants du Givre</w:t>
      </w:r>
      <w:r w:rsidR="00AB1C18">
        <w:rPr>
          <w:rFonts w:ascii="Dutch801 Rm BT" w:hAnsi="Dutch801 Rm BT"/>
          <w:sz w:val="18"/>
          <w:szCs w:val="18"/>
        </w:rPr>
        <w:fldChar w:fldCharType="end"/>
      </w:r>
      <w:r w:rsidR="0058771A">
        <w:rPr>
          <w:rFonts w:ascii="Dutch801 Rm BT" w:hAnsi="Dutch801 Rm BT"/>
          <w:sz w:val="18"/>
          <w:szCs w:val="18"/>
        </w:rPr>
        <w:tab/>
      </w:r>
      <w:r w:rsidR="0058771A">
        <w:rPr>
          <w:rFonts w:ascii="Dutch801 Rm BT" w:hAnsi="Dutch801 Rm BT"/>
          <w:sz w:val="18"/>
          <w:szCs w:val="18"/>
        </w:rPr>
        <w:fldChar w:fldCharType="begin"/>
      </w:r>
      <w:r w:rsidR="0058771A">
        <w:rPr>
          <w:rFonts w:ascii="Dutch801 Rm BT" w:hAnsi="Dutch801 Rm BT"/>
          <w:sz w:val="18"/>
          <w:szCs w:val="18"/>
        </w:rPr>
        <w:instrText xml:space="preserve"> PAGEREF F_Repaire_des_géants_du_Givre \h </w:instrText>
      </w:r>
      <w:r w:rsidR="0058771A">
        <w:rPr>
          <w:rFonts w:ascii="Dutch801 Rm BT" w:hAnsi="Dutch801 Rm BT"/>
          <w:sz w:val="18"/>
          <w:szCs w:val="18"/>
        </w:rPr>
      </w:r>
      <w:r w:rsidR="0058771A">
        <w:rPr>
          <w:rFonts w:ascii="Dutch801 Rm BT" w:hAnsi="Dutch801 Rm BT"/>
          <w:sz w:val="18"/>
          <w:szCs w:val="18"/>
        </w:rPr>
        <w:fldChar w:fldCharType="separate"/>
      </w:r>
      <w:r w:rsidR="0058771A">
        <w:rPr>
          <w:rFonts w:ascii="Dutch801 Rm BT" w:hAnsi="Dutch801 Rm BT"/>
          <w:noProof/>
          <w:sz w:val="18"/>
          <w:szCs w:val="18"/>
        </w:rPr>
        <w:t>23</w:t>
      </w:r>
      <w:r w:rsidR="0058771A">
        <w:rPr>
          <w:rFonts w:ascii="Dutch801 Rm BT" w:hAnsi="Dutch801 Rm BT"/>
          <w:sz w:val="18"/>
          <w:szCs w:val="18"/>
        </w:rPr>
        <w:fldChar w:fldCharType="end"/>
      </w:r>
    </w:p>
    <w:p w14:paraId="27145480" w14:textId="286AAD75" w:rsidR="0058771A" w:rsidRDefault="001A318B" w:rsidP="001A318B">
      <w:pPr>
        <w:pBdr>
          <w:right w:val="single" w:sz="12" w:space="4" w:color="auto"/>
        </w:pBdr>
        <w:tabs>
          <w:tab w:val="right" w:leader="dot" w:pos="7076"/>
        </w:tabs>
        <w:spacing w:after="0"/>
        <w:ind w:left="142"/>
        <w:rPr>
          <w:rFonts w:ascii="Dutch801 Rm BT" w:hAnsi="Dutch801 Rm BT"/>
          <w:sz w:val="18"/>
          <w:szCs w:val="18"/>
        </w:rPr>
      </w:pPr>
      <w:r w:rsidRPr="001A318B">
        <w:rPr>
          <w:rFonts w:ascii="Dutch801 Rm BT" w:hAnsi="Dutch801 Rm BT"/>
          <w:sz w:val="18"/>
          <w:szCs w:val="18"/>
        </w:rPr>
        <w:t xml:space="preserve">Niveau III : </w:t>
      </w:r>
      <w:r w:rsidR="00AB1C18">
        <w:rPr>
          <w:rFonts w:ascii="Dutch801 Rm BT" w:hAnsi="Dutch801 Rm BT"/>
          <w:sz w:val="18"/>
          <w:szCs w:val="18"/>
        </w:rPr>
        <w:fldChar w:fldCharType="begin"/>
      </w:r>
      <w:r w:rsidR="00AB1C18">
        <w:rPr>
          <w:rFonts w:ascii="Dutch801 Rm BT" w:hAnsi="Dutch801 Rm BT"/>
          <w:sz w:val="18"/>
          <w:szCs w:val="18"/>
        </w:rPr>
        <w:instrText xml:space="preserve"> REF G_La_Maison_du_Magicien \h </w:instrText>
      </w:r>
      <w:r>
        <w:rPr>
          <w:rFonts w:ascii="Dutch801 Rm BT" w:hAnsi="Dutch801 Rm BT"/>
          <w:sz w:val="18"/>
          <w:szCs w:val="18"/>
        </w:rPr>
        <w:instrText xml:space="preserve"> \* MERGEFORMAT </w:instrText>
      </w:r>
      <w:r w:rsidR="00AB1C18">
        <w:rPr>
          <w:rFonts w:ascii="Dutch801 Rm BT" w:hAnsi="Dutch801 Rm BT"/>
          <w:sz w:val="18"/>
          <w:szCs w:val="18"/>
        </w:rPr>
      </w:r>
      <w:r w:rsidR="00AB1C18">
        <w:rPr>
          <w:rFonts w:ascii="Dutch801 Rm BT" w:hAnsi="Dutch801 Rm BT"/>
          <w:sz w:val="18"/>
          <w:szCs w:val="18"/>
        </w:rPr>
        <w:fldChar w:fldCharType="separate"/>
      </w:r>
      <w:r w:rsidR="0058771A" w:rsidRPr="0058771A">
        <w:rPr>
          <w:rFonts w:ascii="Dutch801 Rm BT" w:hAnsi="Dutch801 Rm BT"/>
          <w:sz w:val="18"/>
          <w:szCs w:val="18"/>
        </w:rPr>
        <w:t>La Maison du Magicien</w:t>
      </w:r>
      <w:r w:rsidR="00AB1C18">
        <w:rPr>
          <w:rFonts w:ascii="Dutch801 Rm BT" w:hAnsi="Dutch801 Rm BT"/>
          <w:sz w:val="18"/>
          <w:szCs w:val="18"/>
        </w:rPr>
        <w:fldChar w:fldCharType="end"/>
      </w:r>
      <w:r w:rsidR="0058771A">
        <w:rPr>
          <w:rFonts w:ascii="Dutch801 Rm BT" w:hAnsi="Dutch801 Rm BT"/>
          <w:sz w:val="18"/>
          <w:szCs w:val="18"/>
        </w:rPr>
        <w:tab/>
      </w:r>
      <w:r w:rsidR="0058771A">
        <w:rPr>
          <w:rFonts w:ascii="Dutch801 Rm BT" w:hAnsi="Dutch801 Rm BT"/>
          <w:sz w:val="18"/>
          <w:szCs w:val="18"/>
        </w:rPr>
        <w:fldChar w:fldCharType="begin"/>
      </w:r>
      <w:r w:rsidR="0058771A">
        <w:rPr>
          <w:rFonts w:ascii="Dutch801 Rm BT" w:hAnsi="Dutch801 Rm BT"/>
          <w:sz w:val="18"/>
          <w:szCs w:val="18"/>
        </w:rPr>
        <w:instrText xml:space="preserve"> PAGEREF G_La_Maison_du_Magicien \h </w:instrText>
      </w:r>
      <w:r w:rsidR="0058771A">
        <w:rPr>
          <w:rFonts w:ascii="Dutch801 Rm BT" w:hAnsi="Dutch801 Rm BT"/>
          <w:sz w:val="18"/>
          <w:szCs w:val="18"/>
        </w:rPr>
      </w:r>
      <w:r w:rsidR="0058771A">
        <w:rPr>
          <w:rFonts w:ascii="Dutch801 Rm BT" w:hAnsi="Dutch801 Rm BT"/>
          <w:sz w:val="18"/>
          <w:szCs w:val="18"/>
        </w:rPr>
        <w:fldChar w:fldCharType="separate"/>
      </w:r>
      <w:r w:rsidR="0058771A">
        <w:rPr>
          <w:rFonts w:ascii="Dutch801 Rm BT" w:hAnsi="Dutch801 Rm BT"/>
          <w:noProof/>
          <w:sz w:val="18"/>
          <w:szCs w:val="18"/>
        </w:rPr>
        <w:t>26</w:t>
      </w:r>
      <w:r w:rsidR="0058771A">
        <w:rPr>
          <w:rFonts w:ascii="Dutch801 Rm BT" w:hAnsi="Dutch801 Rm BT"/>
          <w:sz w:val="18"/>
          <w:szCs w:val="18"/>
        </w:rPr>
        <w:fldChar w:fldCharType="end"/>
      </w:r>
    </w:p>
    <w:p w14:paraId="197B90B1" w14:textId="2634D937" w:rsidR="00AB1C18" w:rsidRDefault="001A318B" w:rsidP="001A318B">
      <w:pPr>
        <w:pBdr>
          <w:right w:val="single" w:sz="12" w:space="4" w:color="auto"/>
        </w:pBdr>
        <w:tabs>
          <w:tab w:val="right" w:leader="dot" w:pos="7076"/>
        </w:tabs>
        <w:spacing w:after="0"/>
        <w:ind w:left="142"/>
        <w:rPr>
          <w:rFonts w:ascii="Dutch801 Rm BT" w:hAnsi="Dutch801 Rm BT"/>
          <w:sz w:val="18"/>
          <w:szCs w:val="18"/>
        </w:rPr>
      </w:pPr>
      <w:r>
        <w:rPr>
          <w:rFonts w:ascii="Dutch801 Rm BT" w:hAnsi="Dutch801 Rm BT"/>
          <w:sz w:val="18"/>
          <w:szCs w:val="18"/>
        </w:rPr>
        <w:t xml:space="preserve">Niveau IV : </w:t>
      </w:r>
      <w:r w:rsidR="00AB1C18">
        <w:rPr>
          <w:rFonts w:ascii="Dutch801 Rm BT" w:hAnsi="Dutch801 Rm BT"/>
          <w:sz w:val="18"/>
          <w:szCs w:val="18"/>
        </w:rPr>
        <w:fldChar w:fldCharType="begin"/>
      </w:r>
      <w:r w:rsidR="00AB1C18">
        <w:rPr>
          <w:rFonts w:ascii="Dutch801 Rm BT" w:hAnsi="Dutch801 Rm BT"/>
          <w:sz w:val="18"/>
          <w:szCs w:val="18"/>
        </w:rPr>
        <w:instrText xml:space="preserve"> REF H_La_maison_de_la_Pierrecœur \h </w:instrText>
      </w:r>
      <w:r>
        <w:rPr>
          <w:rFonts w:ascii="Dutch801 Rm BT" w:hAnsi="Dutch801 Rm BT"/>
          <w:sz w:val="18"/>
          <w:szCs w:val="18"/>
        </w:rPr>
        <w:instrText xml:space="preserve"> \* MERGEFORMAT </w:instrText>
      </w:r>
      <w:r w:rsidR="00AB1C18">
        <w:rPr>
          <w:rFonts w:ascii="Dutch801 Rm BT" w:hAnsi="Dutch801 Rm BT"/>
          <w:sz w:val="18"/>
          <w:szCs w:val="18"/>
        </w:rPr>
      </w:r>
      <w:r w:rsidR="00AB1C18">
        <w:rPr>
          <w:rFonts w:ascii="Dutch801 Rm BT" w:hAnsi="Dutch801 Rm BT"/>
          <w:sz w:val="18"/>
          <w:szCs w:val="18"/>
        </w:rPr>
        <w:fldChar w:fldCharType="separate"/>
      </w:r>
      <w:r w:rsidR="0058771A" w:rsidRPr="0058771A">
        <w:rPr>
          <w:rFonts w:ascii="Dutch801 Rm BT" w:hAnsi="Dutch801 Rm BT"/>
          <w:sz w:val="18"/>
          <w:szCs w:val="18"/>
        </w:rPr>
        <w:t>La maison de la Pierrecœur</w:t>
      </w:r>
      <w:r w:rsidR="00AB1C18">
        <w:rPr>
          <w:rFonts w:ascii="Dutch801 Rm BT" w:hAnsi="Dutch801 Rm BT"/>
          <w:sz w:val="18"/>
          <w:szCs w:val="18"/>
        </w:rPr>
        <w:fldChar w:fldCharType="end"/>
      </w:r>
      <w:r w:rsidR="00AB1C18">
        <w:rPr>
          <w:rFonts w:ascii="Dutch801 Rm BT" w:hAnsi="Dutch801 Rm BT"/>
          <w:sz w:val="18"/>
          <w:szCs w:val="18"/>
        </w:rPr>
        <w:tab/>
      </w:r>
      <w:r w:rsidR="00AB1C18">
        <w:rPr>
          <w:rFonts w:ascii="Dutch801 Rm BT" w:hAnsi="Dutch801 Rm BT"/>
          <w:sz w:val="18"/>
          <w:szCs w:val="18"/>
        </w:rPr>
        <w:fldChar w:fldCharType="begin"/>
      </w:r>
      <w:r w:rsidR="00AB1C18">
        <w:rPr>
          <w:rFonts w:ascii="Dutch801 Rm BT" w:hAnsi="Dutch801 Rm BT"/>
          <w:sz w:val="18"/>
          <w:szCs w:val="18"/>
        </w:rPr>
        <w:instrText xml:space="preserve"> PAGEREF H_La_maison_de_la_Pierrecœur \h </w:instrText>
      </w:r>
      <w:r w:rsidR="00AB1C18">
        <w:rPr>
          <w:rFonts w:ascii="Dutch801 Rm BT" w:hAnsi="Dutch801 Rm BT"/>
          <w:sz w:val="18"/>
          <w:szCs w:val="18"/>
        </w:rPr>
      </w:r>
      <w:r w:rsidR="00AB1C18">
        <w:rPr>
          <w:rFonts w:ascii="Dutch801 Rm BT" w:hAnsi="Dutch801 Rm BT"/>
          <w:sz w:val="18"/>
          <w:szCs w:val="18"/>
        </w:rPr>
        <w:fldChar w:fldCharType="separate"/>
      </w:r>
      <w:r w:rsidR="0058771A">
        <w:rPr>
          <w:rFonts w:ascii="Dutch801 Rm BT" w:hAnsi="Dutch801 Rm BT"/>
          <w:noProof/>
          <w:sz w:val="18"/>
          <w:szCs w:val="18"/>
        </w:rPr>
        <w:t>29</w:t>
      </w:r>
      <w:r w:rsidR="00AB1C18">
        <w:rPr>
          <w:rFonts w:ascii="Dutch801 Rm BT" w:hAnsi="Dutch801 Rm BT"/>
          <w:sz w:val="18"/>
          <w:szCs w:val="18"/>
        </w:rPr>
        <w:fldChar w:fldCharType="end"/>
      </w:r>
    </w:p>
    <w:p w14:paraId="7CFF11B6" w14:textId="151B35D3" w:rsidR="00AB1C18" w:rsidRDefault="00AB1C18" w:rsidP="00FA72DD">
      <w:pPr>
        <w:pBdr>
          <w:right w:val="single" w:sz="12" w:space="4" w:color="auto"/>
        </w:pBdr>
        <w:tabs>
          <w:tab w:val="right" w:leader="dot" w:pos="7076"/>
        </w:tabs>
        <w:spacing w:after="0"/>
        <w:ind w:left="284"/>
        <w:rPr>
          <w:rFonts w:ascii="Dutch801 Rm BT" w:hAnsi="Dutch801 Rm BT"/>
          <w:sz w:val="18"/>
          <w:szCs w:val="18"/>
        </w:rPr>
      </w:pPr>
    </w:p>
    <w:p w14:paraId="4FEC8FD5" w14:textId="78D1A9AC" w:rsidR="00AB1C18" w:rsidRPr="001A318B" w:rsidRDefault="001A318B" w:rsidP="001A318B">
      <w:pPr>
        <w:pBdr>
          <w:right w:val="single" w:sz="12" w:space="4" w:color="auto"/>
        </w:pBdr>
        <w:spacing w:after="0"/>
        <w:rPr>
          <w:rFonts w:ascii="Dutch801 Rm BT" w:hAnsi="Dutch801 Rm BT"/>
          <w:sz w:val="18"/>
        </w:rPr>
      </w:pPr>
      <w:r w:rsidRPr="001A318B">
        <w:rPr>
          <w:rFonts w:ascii="Dutch801 Rm BT" w:hAnsi="Dutch801 Rm BT"/>
          <w:sz w:val="18"/>
        </w:rPr>
        <w:t>Ajout à la famille</w:t>
      </w:r>
    </w:p>
    <w:p w14:paraId="24092DD8" w14:textId="24689A98" w:rsidR="001A318B" w:rsidRPr="001A318B" w:rsidRDefault="001A318B" w:rsidP="001A318B">
      <w:pPr>
        <w:pBdr>
          <w:right w:val="single" w:sz="12" w:space="4" w:color="auto"/>
        </w:pBdr>
        <w:spacing w:after="0"/>
        <w:rPr>
          <w:rFonts w:ascii="Dutch801 Rm BT" w:hAnsi="Dutch801 Rm BT"/>
          <w:b/>
        </w:rPr>
      </w:pPr>
      <w:r w:rsidRPr="001A318B">
        <w:rPr>
          <w:rFonts w:ascii="Dutch801 Rm BT" w:hAnsi="Dutch801 Rm BT"/>
          <w:b/>
        </w:rPr>
        <w:t>NOUVEAUX MONSTRES</w:t>
      </w:r>
    </w:p>
    <w:p w14:paraId="68085292" w14:textId="23C681B8" w:rsidR="00AB1C18" w:rsidRDefault="00AB1C18" w:rsidP="001A318B">
      <w:pPr>
        <w:pBdr>
          <w:right w:val="single" w:sz="12" w:space="4" w:color="auto"/>
        </w:pBdr>
        <w:tabs>
          <w:tab w:val="right" w:leader="dot" w:pos="7076"/>
        </w:tabs>
        <w:spacing w:after="0"/>
        <w:ind w:left="142"/>
        <w:rPr>
          <w:rFonts w:ascii="Dutch801 Rm BT" w:hAnsi="Dutch801 Rm BT"/>
          <w:sz w:val="18"/>
          <w:szCs w:val="18"/>
        </w:rPr>
      </w:pPr>
      <w:r>
        <w:rPr>
          <w:rFonts w:ascii="Dutch801 Rm BT" w:hAnsi="Dutch801 Rm BT"/>
          <w:sz w:val="18"/>
          <w:szCs w:val="18"/>
        </w:rPr>
        <w:fldChar w:fldCharType="begin"/>
      </w:r>
      <w:r>
        <w:rPr>
          <w:rFonts w:ascii="Dutch801 Rm BT" w:hAnsi="Dutch801 Rm BT"/>
          <w:sz w:val="18"/>
          <w:szCs w:val="18"/>
        </w:rPr>
        <w:instrText xml:space="preserve"> REF I_DRAGONNETM_Monstre \h </w:instrText>
      </w:r>
      <w:r w:rsidR="001A318B">
        <w:rPr>
          <w:rFonts w:ascii="Dutch801 Rm BT" w:hAnsi="Dutch801 Rm BT"/>
          <w:sz w:val="18"/>
          <w:szCs w:val="18"/>
        </w:rPr>
        <w:instrText xml:space="preserve"> \* MERGEFORMAT </w:instrText>
      </w:r>
      <w:r>
        <w:rPr>
          <w:rFonts w:ascii="Dutch801 Rm BT" w:hAnsi="Dutch801 Rm BT"/>
          <w:sz w:val="18"/>
          <w:szCs w:val="18"/>
        </w:rPr>
      </w:r>
      <w:r>
        <w:rPr>
          <w:rFonts w:ascii="Dutch801 Rm BT" w:hAnsi="Dutch801 Rm BT"/>
          <w:sz w:val="18"/>
          <w:szCs w:val="18"/>
        </w:rPr>
        <w:fldChar w:fldCharType="separate"/>
      </w:r>
      <w:r w:rsidR="0058771A" w:rsidRPr="0058771A">
        <w:rPr>
          <w:rFonts w:ascii="Dutch801 Rm BT" w:hAnsi="Dutch801 Rm BT"/>
          <w:sz w:val="18"/>
          <w:szCs w:val="18"/>
        </w:rPr>
        <w:t>DRAGONNETM</w:t>
      </w:r>
      <w:r w:rsidR="0058771A" w:rsidRPr="008B09C5">
        <w:rPr>
          <w:rFonts w:ascii="Dutch801 Rm BT" w:hAnsi="Dutch801 Rm BT"/>
          <w:sz w:val="18"/>
          <w:szCs w:val="18"/>
        </w:rPr>
        <w:t xml:space="preserve"> Monstre</w:t>
      </w:r>
      <w:r>
        <w:rPr>
          <w:rFonts w:ascii="Dutch801 Rm BT" w:hAnsi="Dutch801 Rm BT"/>
          <w:sz w:val="18"/>
          <w:szCs w:val="18"/>
        </w:rPr>
        <w:fldChar w:fldCharType="end"/>
      </w:r>
      <w:r>
        <w:rPr>
          <w:rFonts w:ascii="Dutch801 Rm BT" w:hAnsi="Dutch801 Rm BT"/>
          <w:sz w:val="18"/>
          <w:szCs w:val="18"/>
        </w:rPr>
        <w:tab/>
      </w:r>
      <w:r>
        <w:rPr>
          <w:rFonts w:ascii="Dutch801 Rm BT" w:hAnsi="Dutch801 Rm BT"/>
          <w:sz w:val="18"/>
          <w:szCs w:val="18"/>
        </w:rPr>
        <w:fldChar w:fldCharType="begin"/>
      </w:r>
      <w:r>
        <w:rPr>
          <w:rFonts w:ascii="Dutch801 Rm BT" w:hAnsi="Dutch801 Rm BT"/>
          <w:sz w:val="18"/>
          <w:szCs w:val="18"/>
        </w:rPr>
        <w:instrText xml:space="preserve"> PAGEREF I_DRAGONNETM_Monstre \h </w:instrText>
      </w:r>
      <w:r>
        <w:rPr>
          <w:rFonts w:ascii="Dutch801 Rm BT" w:hAnsi="Dutch801 Rm BT"/>
          <w:sz w:val="18"/>
          <w:szCs w:val="18"/>
        </w:rPr>
      </w:r>
      <w:r>
        <w:rPr>
          <w:rFonts w:ascii="Dutch801 Rm BT" w:hAnsi="Dutch801 Rm BT"/>
          <w:sz w:val="18"/>
          <w:szCs w:val="18"/>
        </w:rPr>
        <w:fldChar w:fldCharType="separate"/>
      </w:r>
      <w:r w:rsidR="0058771A">
        <w:rPr>
          <w:rFonts w:ascii="Dutch801 Rm BT" w:hAnsi="Dutch801 Rm BT"/>
          <w:noProof/>
          <w:sz w:val="18"/>
          <w:szCs w:val="18"/>
        </w:rPr>
        <w:t>33</w:t>
      </w:r>
      <w:r>
        <w:rPr>
          <w:rFonts w:ascii="Dutch801 Rm BT" w:hAnsi="Dutch801 Rm BT"/>
          <w:sz w:val="18"/>
          <w:szCs w:val="18"/>
        </w:rPr>
        <w:fldChar w:fldCharType="end"/>
      </w:r>
    </w:p>
    <w:p w14:paraId="4C311336" w14:textId="57CA2A70" w:rsidR="00AB1C18" w:rsidRDefault="00AB1C18" w:rsidP="001A318B">
      <w:pPr>
        <w:pBdr>
          <w:right w:val="single" w:sz="12" w:space="4" w:color="auto"/>
        </w:pBdr>
        <w:tabs>
          <w:tab w:val="right" w:leader="dot" w:pos="7076"/>
        </w:tabs>
        <w:spacing w:after="0"/>
        <w:ind w:left="142"/>
        <w:rPr>
          <w:rFonts w:ascii="Dutch801 Rm BT" w:hAnsi="Dutch801 Rm BT"/>
          <w:sz w:val="18"/>
          <w:szCs w:val="18"/>
        </w:rPr>
      </w:pPr>
      <w:r>
        <w:rPr>
          <w:rFonts w:ascii="Dutch801 Rm BT" w:hAnsi="Dutch801 Rm BT"/>
          <w:sz w:val="18"/>
          <w:szCs w:val="18"/>
        </w:rPr>
        <w:fldChar w:fldCharType="begin"/>
      </w:r>
      <w:r>
        <w:rPr>
          <w:rFonts w:ascii="Dutch801 Rm BT" w:hAnsi="Dutch801 Rm BT"/>
          <w:sz w:val="18"/>
          <w:szCs w:val="18"/>
        </w:rPr>
        <w:instrText xml:space="preserve"> REF J_ROPER \h </w:instrText>
      </w:r>
      <w:r w:rsidR="001A318B">
        <w:rPr>
          <w:rFonts w:ascii="Dutch801 Rm BT" w:hAnsi="Dutch801 Rm BT"/>
          <w:sz w:val="18"/>
          <w:szCs w:val="18"/>
        </w:rPr>
        <w:instrText xml:space="preserve"> \* MERGEFORMAT </w:instrText>
      </w:r>
      <w:r>
        <w:rPr>
          <w:rFonts w:ascii="Dutch801 Rm BT" w:hAnsi="Dutch801 Rm BT"/>
          <w:sz w:val="18"/>
          <w:szCs w:val="18"/>
        </w:rPr>
      </w:r>
      <w:r>
        <w:rPr>
          <w:rFonts w:ascii="Dutch801 Rm BT" w:hAnsi="Dutch801 Rm BT"/>
          <w:sz w:val="18"/>
          <w:szCs w:val="18"/>
        </w:rPr>
        <w:fldChar w:fldCharType="separate"/>
      </w:r>
      <w:r w:rsidR="0058771A" w:rsidRPr="0058771A">
        <w:rPr>
          <w:rFonts w:ascii="Dutch801 Rm BT" w:hAnsi="Dutch801 Rm BT"/>
          <w:sz w:val="18"/>
          <w:szCs w:val="18"/>
        </w:rPr>
        <w:t>ROPER</w:t>
      </w:r>
      <w:r>
        <w:rPr>
          <w:rFonts w:ascii="Dutch801 Rm BT" w:hAnsi="Dutch801 Rm BT"/>
          <w:sz w:val="18"/>
          <w:szCs w:val="18"/>
        </w:rPr>
        <w:fldChar w:fldCharType="end"/>
      </w:r>
      <w:r>
        <w:rPr>
          <w:rFonts w:ascii="Dutch801 Rm BT" w:hAnsi="Dutch801 Rm BT"/>
          <w:sz w:val="18"/>
          <w:szCs w:val="18"/>
        </w:rPr>
        <w:tab/>
      </w:r>
      <w:r>
        <w:rPr>
          <w:rFonts w:ascii="Dutch801 Rm BT" w:hAnsi="Dutch801 Rm BT"/>
          <w:sz w:val="18"/>
          <w:szCs w:val="18"/>
        </w:rPr>
        <w:fldChar w:fldCharType="begin"/>
      </w:r>
      <w:r>
        <w:rPr>
          <w:rFonts w:ascii="Dutch801 Rm BT" w:hAnsi="Dutch801 Rm BT"/>
          <w:sz w:val="18"/>
          <w:szCs w:val="18"/>
        </w:rPr>
        <w:instrText xml:space="preserve"> PAGEREF J_ROPER \h </w:instrText>
      </w:r>
      <w:r>
        <w:rPr>
          <w:rFonts w:ascii="Dutch801 Rm BT" w:hAnsi="Dutch801 Rm BT"/>
          <w:sz w:val="18"/>
          <w:szCs w:val="18"/>
        </w:rPr>
      </w:r>
      <w:r>
        <w:rPr>
          <w:rFonts w:ascii="Dutch801 Rm BT" w:hAnsi="Dutch801 Rm BT"/>
          <w:sz w:val="18"/>
          <w:szCs w:val="18"/>
        </w:rPr>
        <w:fldChar w:fldCharType="separate"/>
      </w:r>
      <w:r w:rsidR="0058771A">
        <w:rPr>
          <w:rFonts w:ascii="Dutch801 Rm BT" w:hAnsi="Dutch801 Rm BT"/>
          <w:noProof/>
          <w:sz w:val="18"/>
          <w:szCs w:val="18"/>
        </w:rPr>
        <w:t>33</w:t>
      </w:r>
      <w:r>
        <w:rPr>
          <w:rFonts w:ascii="Dutch801 Rm BT" w:hAnsi="Dutch801 Rm BT"/>
          <w:sz w:val="18"/>
          <w:szCs w:val="18"/>
        </w:rPr>
        <w:fldChar w:fldCharType="end"/>
      </w:r>
    </w:p>
    <w:p w14:paraId="46290808" w14:textId="54136C86" w:rsidR="00AB1C18" w:rsidRDefault="00AB1C18" w:rsidP="001A318B">
      <w:pPr>
        <w:pBdr>
          <w:right w:val="single" w:sz="12" w:space="4" w:color="auto"/>
        </w:pBdr>
        <w:tabs>
          <w:tab w:val="right" w:leader="dot" w:pos="7076"/>
        </w:tabs>
        <w:spacing w:after="0"/>
        <w:ind w:left="142"/>
        <w:rPr>
          <w:rFonts w:ascii="Dutch801 Rm BT" w:hAnsi="Dutch801 Rm BT"/>
          <w:sz w:val="18"/>
          <w:szCs w:val="18"/>
        </w:rPr>
      </w:pPr>
      <w:r>
        <w:rPr>
          <w:rFonts w:ascii="Dutch801 Rm BT" w:hAnsi="Dutch801 Rm BT"/>
          <w:sz w:val="18"/>
          <w:szCs w:val="18"/>
        </w:rPr>
        <w:fldChar w:fldCharType="begin"/>
      </w:r>
      <w:r>
        <w:rPr>
          <w:rFonts w:ascii="Dutch801 Rm BT" w:hAnsi="Dutch801 Rm BT"/>
          <w:sz w:val="18"/>
          <w:szCs w:val="18"/>
        </w:rPr>
        <w:instrText xml:space="preserve"> REF K_HORREUR_CROCHUETM_Monstre \h </w:instrText>
      </w:r>
      <w:r w:rsidR="001A318B">
        <w:rPr>
          <w:rFonts w:ascii="Dutch801 Rm BT" w:hAnsi="Dutch801 Rm BT"/>
          <w:sz w:val="18"/>
          <w:szCs w:val="18"/>
        </w:rPr>
        <w:instrText xml:space="preserve"> \* MERGEFORMAT </w:instrText>
      </w:r>
      <w:r>
        <w:rPr>
          <w:rFonts w:ascii="Dutch801 Rm BT" w:hAnsi="Dutch801 Rm BT"/>
          <w:sz w:val="18"/>
          <w:szCs w:val="18"/>
        </w:rPr>
      </w:r>
      <w:r>
        <w:rPr>
          <w:rFonts w:ascii="Dutch801 Rm BT" w:hAnsi="Dutch801 Rm BT"/>
          <w:sz w:val="18"/>
          <w:szCs w:val="18"/>
        </w:rPr>
        <w:fldChar w:fldCharType="separate"/>
      </w:r>
      <w:r w:rsidR="0058771A" w:rsidRPr="0058771A">
        <w:rPr>
          <w:rFonts w:ascii="Dutch801 Rm BT" w:hAnsi="Dutch801 Rm BT"/>
          <w:sz w:val="18"/>
          <w:szCs w:val="18"/>
        </w:rPr>
        <w:t>HORREUR CROCHUETM</w:t>
      </w:r>
      <w:r w:rsidR="0058771A" w:rsidRPr="00DB5E35">
        <w:rPr>
          <w:rFonts w:ascii="Dutch801 Rm BT" w:hAnsi="Dutch801 Rm BT"/>
          <w:sz w:val="18"/>
          <w:szCs w:val="18"/>
        </w:rPr>
        <w:t xml:space="preserve"> Monstre</w:t>
      </w:r>
      <w:r>
        <w:rPr>
          <w:rFonts w:ascii="Dutch801 Rm BT" w:hAnsi="Dutch801 Rm BT"/>
          <w:sz w:val="18"/>
          <w:szCs w:val="18"/>
        </w:rPr>
        <w:fldChar w:fldCharType="end"/>
      </w:r>
      <w:r>
        <w:rPr>
          <w:rFonts w:ascii="Dutch801 Rm BT" w:hAnsi="Dutch801 Rm BT"/>
          <w:sz w:val="18"/>
          <w:szCs w:val="18"/>
        </w:rPr>
        <w:tab/>
      </w:r>
      <w:r>
        <w:rPr>
          <w:rFonts w:ascii="Dutch801 Rm BT" w:hAnsi="Dutch801 Rm BT"/>
          <w:sz w:val="18"/>
          <w:szCs w:val="18"/>
        </w:rPr>
        <w:fldChar w:fldCharType="begin"/>
      </w:r>
      <w:r>
        <w:rPr>
          <w:rFonts w:ascii="Dutch801 Rm BT" w:hAnsi="Dutch801 Rm BT"/>
          <w:sz w:val="18"/>
          <w:szCs w:val="18"/>
        </w:rPr>
        <w:instrText xml:space="preserve"> PAGEREF K_HORREUR_CROCHUETM_Monstre \h </w:instrText>
      </w:r>
      <w:r>
        <w:rPr>
          <w:rFonts w:ascii="Dutch801 Rm BT" w:hAnsi="Dutch801 Rm BT"/>
          <w:sz w:val="18"/>
          <w:szCs w:val="18"/>
        </w:rPr>
      </w:r>
      <w:r>
        <w:rPr>
          <w:rFonts w:ascii="Dutch801 Rm BT" w:hAnsi="Dutch801 Rm BT"/>
          <w:sz w:val="18"/>
          <w:szCs w:val="18"/>
        </w:rPr>
        <w:fldChar w:fldCharType="separate"/>
      </w:r>
      <w:r w:rsidR="0058771A">
        <w:rPr>
          <w:rFonts w:ascii="Dutch801 Rm BT" w:hAnsi="Dutch801 Rm BT"/>
          <w:noProof/>
          <w:sz w:val="18"/>
          <w:szCs w:val="18"/>
        </w:rPr>
        <w:t>34</w:t>
      </w:r>
      <w:r>
        <w:rPr>
          <w:rFonts w:ascii="Dutch801 Rm BT" w:hAnsi="Dutch801 Rm BT"/>
          <w:sz w:val="18"/>
          <w:szCs w:val="18"/>
        </w:rPr>
        <w:fldChar w:fldCharType="end"/>
      </w:r>
    </w:p>
    <w:p w14:paraId="5EFCEB9E" w14:textId="24ADF870" w:rsidR="00AB1C18" w:rsidRDefault="00AB1C18" w:rsidP="001A318B">
      <w:pPr>
        <w:pBdr>
          <w:right w:val="single" w:sz="12" w:space="4" w:color="auto"/>
        </w:pBdr>
        <w:tabs>
          <w:tab w:val="right" w:leader="dot" w:pos="7076"/>
        </w:tabs>
        <w:spacing w:after="0"/>
        <w:ind w:left="142"/>
        <w:rPr>
          <w:rFonts w:ascii="Dutch801 Rm BT" w:hAnsi="Dutch801 Rm BT"/>
          <w:sz w:val="18"/>
          <w:szCs w:val="18"/>
        </w:rPr>
      </w:pPr>
      <w:r>
        <w:rPr>
          <w:rFonts w:ascii="Dutch801 Rm BT" w:hAnsi="Dutch801 Rm BT"/>
          <w:sz w:val="18"/>
          <w:szCs w:val="18"/>
        </w:rPr>
        <w:fldChar w:fldCharType="begin"/>
      </w:r>
      <w:r>
        <w:rPr>
          <w:rFonts w:ascii="Dutch801 Rm BT" w:hAnsi="Dutch801 Rm BT"/>
          <w:sz w:val="18"/>
          <w:szCs w:val="18"/>
        </w:rPr>
        <w:instrText xml:space="preserve"> REF L_LIBELLULE \h </w:instrText>
      </w:r>
      <w:r w:rsidR="001A318B">
        <w:rPr>
          <w:rFonts w:ascii="Dutch801 Rm BT" w:hAnsi="Dutch801 Rm BT"/>
          <w:sz w:val="18"/>
          <w:szCs w:val="18"/>
        </w:rPr>
        <w:instrText xml:space="preserve"> \* MERGEFORMAT </w:instrText>
      </w:r>
      <w:r>
        <w:rPr>
          <w:rFonts w:ascii="Dutch801 Rm BT" w:hAnsi="Dutch801 Rm BT"/>
          <w:sz w:val="18"/>
          <w:szCs w:val="18"/>
        </w:rPr>
      </w:r>
      <w:r>
        <w:rPr>
          <w:rFonts w:ascii="Dutch801 Rm BT" w:hAnsi="Dutch801 Rm BT"/>
          <w:sz w:val="18"/>
          <w:szCs w:val="18"/>
        </w:rPr>
        <w:fldChar w:fldCharType="separate"/>
      </w:r>
      <w:r w:rsidR="0058771A" w:rsidRPr="0058771A">
        <w:rPr>
          <w:rFonts w:ascii="Dutch801 Rm BT" w:hAnsi="Dutch801 Rm BT"/>
          <w:sz w:val="18"/>
          <w:szCs w:val="18"/>
        </w:rPr>
        <w:t>LIBELLULE</w:t>
      </w:r>
      <w:r>
        <w:rPr>
          <w:rFonts w:ascii="Dutch801 Rm BT" w:hAnsi="Dutch801 Rm BT"/>
          <w:sz w:val="18"/>
          <w:szCs w:val="18"/>
        </w:rPr>
        <w:fldChar w:fldCharType="end"/>
      </w:r>
      <w:r>
        <w:rPr>
          <w:rFonts w:ascii="Dutch801 Rm BT" w:hAnsi="Dutch801 Rm BT"/>
          <w:sz w:val="18"/>
          <w:szCs w:val="18"/>
        </w:rPr>
        <w:tab/>
      </w:r>
      <w:r>
        <w:rPr>
          <w:rFonts w:ascii="Dutch801 Rm BT" w:hAnsi="Dutch801 Rm BT"/>
          <w:sz w:val="18"/>
          <w:szCs w:val="18"/>
        </w:rPr>
        <w:fldChar w:fldCharType="begin"/>
      </w:r>
      <w:r>
        <w:rPr>
          <w:rFonts w:ascii="Dutch801 Rm BT" w:hAnsi="Dutch801 Rm BT"/>
          <w:sz w:val="18"/>
          <w:szCs w:val="18"/>
        </w:rPr>
        <w:instrText xml:space="preserve"> PAGEREF L_LIBELLULE \h </w:instrText>
      </w:r>
      <w:r>
        <w:rPr>
          <w:rFonts w:ascii="Dutch801 Rm BT" w:hAnsi="Dutch801 Rm BT"/>
          <w:sz w:val="18"/>
          <w:szCs w:val="18"/>
        </w:rPr>
      </w:r>
      <w:r>
        <w:rPr>
          <w:rFonts w:ascii="Dutch801 Rm BT" w:hAnsi="Dutch801 Rm BT"/>
          <w:sz w:val="18"/>
          <w:szCs w:val="18"/>
        </w:rPr>
        <w:fldChar w:fldCharType="separate"/>
      </w:r>
      <w:r w:rsidR="0058771A">
        <w:rPr>
          <w:rFonts w:ascii="Dutch801 Rm BT" w:hAnsi="Dutch801 Rm BT"/>
          <w:noProof/>
          <w:sz w:val="18"/>
          <w:szCs w:val="18"/>
        </w:rPr>
        <w:t>34</w:t>
      </w:r>
      <w:r>
        <w:rPr>
          <w:rFonts w:ascii="Dutch801 Rm BT" w:hAnsi="Dutch801 Rm BT"/>
          <w:sz w:val="18"/>
          <w:szCs w:val="18"/>
        </w:rPr>
        <w:fldChar w:fldCharType="end"/>
      </w:r>
    </w:p>
    <w:p w14:paraId="07501A23" w14:textId="27076192" w:rsidR="00AB1C18" w:rsidRDefault="00AB1C18" w:rsidP="00FA72DD">
      <w:pPr>
        <w:pBdr>
          <w:right w:val="single" w:sz="12" w:space="4" w:color="auto"/>
        </w:pBdr>
        <w:tabs>
          <w:tab w:val="right" w:leader="dot" w:pos="7076"/>
        </w:tabs>
        <w:spacing w:after="0"/>
        <w:ind w:left="284"/>
        <w:rPr>
          <w:rFonts w:ascii="Dutch801 Rm BT" w:hAnsi="Dutch801 Rm BT"/>
          <w:sz w:val="18"/>
          <w:szCs w:val="18"/>
        </w:rPr>
      </w:pPr>
    </w:p>
    <w:p w14:paraId="6136E1FF" w14:textId="45615239" w:rsidR="00AB1C18" w:rsidRPr="001A318B" w:rsidRDefault="001A318B" w:rsidP="001A318B">
      <w:pPr>
        <w:pBdr>
          <w:right w:val="single" w:sz="12" w:space="4" w:color="auto"/>
        </w:pBdr>
        <w:spacing w:after="0"/>
        <w:rPr>
          <w:rFonts w:ascii="Dutch801 Rm BT" w:hAnsi="Dutch801 Rm BT"/>
          <w:sz w:val="18"/>
        </w:rPr>
      </w:pPr>
      <w:r w:rsidRPr="001A318B">
        <w:rPr>
          <w:rFonts w:ascii="Dutch801 Rm BT" w:hAnsi="Dutch801 Rm BT"/>
          <w:sz w:val="18"/>
        </w:rPr>
        <w:t>Personnages Joueur de LJN Toys, Ltd.</w:t>
      </w:r>
    </w:p>
    <w:p w14:paraId="4C8C8176" w14:textId="6153F568" w:rsidR="00AB1C18" w:rsidRPr="001A318B" w:rsidRDefault="001A318B" w:rsidP="001A318B">
      <w:pPr>
        <w:pBdr>
          <w:right w:val="single" w:sz="12" w:space="4" w:color="auto"/>
        </w:pBdr>
        <w:spacing w:after="0"/>
        <w:rPr>
          <w:rFonts w:ascii="Dutch801 Rm BT" w:hAnsi="Dutch801 Rm BT"/>
          <w:b/>
        </w:rPr>
      </w:pPr>
      <w:r w:rsidRPr="001A318B">
        <w:rPr>
          <w:rFonts w:ascii="Dutch801 Rm BT" w:hAnsi="Dutch801 Rm BT"/>
          <w:b/>
        </w:rPr>
        <w:t>PERSONNAGES PRÉTIRÉS</w:t>
      </w:r>
    </w:p>
    <w:p w14:paraId="4DBB5FEA" w14:textId="339D6AFB" w:rsidR="00AB1C18" w:rsidRDefault="001A318B" w:rsidP="001A318B">
      <w:pPr>
        <w:pBdr>
          <w:right w:val="single" w:sz="12" w:space="4" w:color="auto"/>
        </w:pBdr>
        <w:tabs>
          <w:tab w:val="right" w:leader="dot" w:pos="7076"/>
        </w:tabs>
        <w:spacing w:after="0"/>
        <w:ind w:left="142"/>
        <w:rPr>
          <w:rFonts w:ascii="Dutch801 Rm BT" w:hAnsi="Dutch801 Rm BT"/>
          <w:sz w:val="18"/>
          <w:szCs w:val="18"/>
        </w:rPr>
      </w:pPr>
      <w:r>
        <w:rPr>
          <w:rFonts w:ascii="Dutch801 Rm BT" w:hAnsi="Dutch801 Rm BT"/>
          <w:sz w:val="18"/>
          <w:szCs w:val="18"/>
        </w:rPr>
        <w:t xml:space="preserve">Personnages </w:t>
      </w:r>
      <w:r w:rsidR="00AB1C18">
        <w:rPr>
          <w:rFonts w:ascii="Dutch801 Rm BT" w:hAnsi="Dutch801 Rm BT"/>
          <w:sz w:val="18"/>
          <w:szCs w:val="18"/>
        </w:rPr>
        <w:fldChar w:fldCharType="begin"/>
      </w:r>
      <w:r w:rsidR="00AB1C18">
        <w:rPr>
          <w:rFonts w:ascii="Dutch801 Rm BT" w:hAnsi="Dutch801 Rm BT"/>
          <w:sz w:val="18"/>
          <w:szCs w:val="18"/>
        </w:rPr>
        <w:instrText xml:space="preserve"> REF M_Loyal \h </w:instrText>
      </w:r>
      <w:r>
        <w:rPr>
          <w:rFonts w:ascii="Dutch801 Rm BT" w:hAnsi="Dutch801 Rm BT"/>
          <w:sz w:val="18"/>
          <w:szCs w:val="18"/>
        </w:rPr>
        <w:instrText xml:space="preserve"> \* MERGEFORMAT </w:instrText>
      </w:r>
      <w:r w:rsidR="00AB1C18">
        <w:rPr>
          <w:rFonts w:ascii="Dutch801 Rm BT" w:hAnsi="Dutch801 Rm BT"/>
          <w:sz w:val="18"/>
          <w:szCs w:val="18"/>
        </w:rPr>
      </w:r>
      <w:r w:rsidR="00AB1C18">
        <w:rPr>
          <w:rFonts w:ascii="Dutch801 Rm BT" w:hAnsi="Dutch801 Rm BT"/>
          <w:sz w:val="18"/>
          <w:szCs w:val="18"/>
        </w:rPr>
        <w:fldChar w:fldCharType="separate"/>
      </w:r>
      <w:r w:rsidR="0058771A" w:rsidRPr="0058771A">
        <w:rPr>
          <w:rFonts w:ascii="Dutch801 Rm BT" w:hAnsi="Dutch801 Rm BT"/>
          <w:sz w:val="18"/>
          <w:szCs w:val="18"/>
        </w:rPr>
        <w:t>Loyal</w:t>
      </w:r>
      <w:r w:rsidR="00AB1C18">
        <w:rPr>
          <w:rFonts w:ascii="Dutch801 Rm BT" w:hAnsi="Dutch801 Rm BT"/>
          <w:sz w:val="18"/>
          <w:szCs w:val="18"/>
        </w:rPr>
        <w:fldChar w:fldCharType="end"/>
      </w:r>
      <w:r w:rsidR="00AB1C18">
        <w:rPr>
          <w:rFonts w:ascii="Dutch801 Rm BT" w:hAnsi="Dutch801 Rm BT"/>
          <w:sz w:val="18"/>
          <w:szCs w:val="18"/>
        </w:rPr>
        <w:tab/>
      </w:r>
      <w:r w:rsidR="00AB1C18">
        <w:rPr>
          <w:rFonts w:ascii="Dutch801 Rm BT" w:hAnsi="Dutch801 Rm BT"/>
          <w:sz w:val="18"/>
          <w:szCs w:val="18"/>
        </w:rPr>
        <w:fldChar w:fldCharType="begin"/>
      </w:r>
      <w:r w:rsidR="00AB1C18">
        <w:rPr>
          <w:rFonts w:ascii="Dutch801 Rm BT" w:hAnsi="Dutch801 Rm BT"/>
          <w:sz w:val="18"/>
          <w:szCs w:val="18"/>
        </w:rPr>
        <w:instrText xml:space="preserve"> PAGEREF M_Loyal \h </w:instrText>
      </w:r>
      <w:r w:rsidR="00AB1C18">
        <w:rPr>
          <w:rFonts w:ascii="Dutch801 Rm BT" w:hAnsi="Dutch801 Rm BT"/>
          <w:sz w:val="18"/>
          <w:szCs w:val="18"/>
        </w:rPr>
      </w:r>
      <w:r w:rsidR="00AB1C18">
        <w:rPr>
          <w:rFonts w:ascii="Dutch801 Rm BT" w:hAnsi="Dutch801 Rm BT"/>
          <w:sz w:val="18"/>
          <w:szCs w:val="18"/>
        </w:rPr>
        <w:fldChar w:fldCharType="separate"/>
      </w:r>
      <w:r w:rsidR="0058771A">
        <w:rPr>
          <w:rFonts w:ascii="Dutch801 Rm BT" w:hAnsi="Dutch801 Rm BT"/>
          <w:noProof/>
          <w:sz w:val="18"/>
          <w:szCs w:val="18"/>
        </w:rPr>
        <w:t>17</w:t>
      </w:r>
      <w:r w:rsidR="00AB1C18">
        <w:rPr>
          <w:rFonts w:ascii="Dutch801 Rm BT" w:hAnsi="Dutch801 Rm BT"/>
          <w:sz w:val="18"/>
          <w:szCs w:val="18"/>
        </w:rPr>
        <w:fldChar w:fldCharType="end"/>
      </w:r>
    </w:p>
    <w:p w14:paraId="576C65AD" w14:textId="2B9133B6" w:rsidR="00AB1C18" w:rsidRDefault="001A318B" w:rsidP="001A318B">
      <w:pPr>
        <w:pBdr>
          <w:right w:val="single" w:sz="12" w:space="4" w:color="auto"/>
        </w:pBdr>
        <w:tabs>
          <w:tab w:val="right" w:leader="dot" w:pos="7076"/>
        </w:tabs>
        <w:spacing w:after="0"/>
        <w:ind w:left="142"/>
        <w:rPr>
          <w:rFonts w:ascii="Dutch801 Rm BT" w:hAnsi="Dutch801 Rm BT"/>
          <w:sz w:val="18"/>
          <w:szCs w:val="18"/>
        </w:rPr>
      </w:pPr>
      <w:r>
        <w:rPr>
          <w:rFonts w:ascii="Dutch801 Rm BT" w:hAnsi="Dutch801 Rm BT"/>
          <w:sz w:val="18"/>
          <w:szCs w:val="18"/>
        </w:rPr>
        <w:t xml:space="preserve">Personnages </w:t>
      </w:r>
      <w:r w:rsidR="00AB1C18">
        <w:rPr>
          <w:rFonts w:ascii="Dutch801 Rm BT" w:hAnsi="Dutch801 Rm BT"/>
          <w:sz w:val="18"/>
          <w:szCs w:val="18"/>
        </w:rPr>
        <w:fldChar w:fldCharType="begin"/>
      </w:r>
      <w:r w:rsidR="00AB1C18">
        <w:rPr>
          <w:rFonts w:ascii="Dutch801 Rm BT" w:hAnsi="Dutch801 Rm BT"/>
          <w:sz w:val="18"/>
          <w:szCs w:val="18"/>
        </w:rPr>
        <w:instrText xml:space="preserve"> REF N_Chaotique \h </w:instrText>
      </w:r>
      <w:r>
        <w:rPr>
          <w:rFonts w:ascii="Dutch801 Rm BT" w:hAnsi="Dutch801 Rm BT"/>
          <w:sz w:val="18"/>
          <w:szCs w:val="18"/>
        </w:rPr>
        <w:instrText xml:space="preserve"> \* MERGEFORMAT </w:instrText>
      </w:r>
      <w:r w:rsidR="00AB1C18">
        <w:rPr>
          <w:rFonts w:ascii="Dutch801 Rm BT" w:hAnsi="Dutch801 Rm BT"/>
          <w:sz w:val="18"/>
          <w:szCs w:val="18"/>
        </w:rPr>
      </w:r>
      <w:r w:rsidR="00AB1C18">
        <w:rPr>
          <w:rFonts w:ascii="Dutch801 Rm BT" w:hAnsi="Dutch801 Rm BT"/>
          <w:sz w:val="18"/>
          <w:szCs w:val="18"/>
        </w:rPr>
        <w:fldChar w:fldCharType="separate"/>
      </w:r>
      <w:r w:rsidR="0058771A" w:rsidRPr="0058771A">
        <w:rPr>
          <w:rFonts w:ascii="Dutch801 Rm BT" w:hAnsi="Dutch801 Rm BT"/>
          <w:sz w:val="18"/>
          <w:szCs w:val="18"/>
        </w:rPr>
        <w:t xml:space="preserve">Chaotique </w:t>
      </w:r>
      <w:r w:rsidR="00AB1C18">
        <w:rPr>
          <w:rFonts w:ascii="Dutch801 Rm BT" w:hAnsi="Dutch801 Rm BT"/>
          <w:sz w:val="18"/>
          <w:szCs w:val="18"/>
        </w:rPr>
        <w:fldChar w:fldCharType="end"/>
      </w:r>
      <w:r w:rsidR="00AB1C18">
        <w:rPr>
          <w:rFonts w:ascii="Dutch801 Rm BT" w:hAnsi="Dutch801 Rm BT"/>
          <w:sz w:val="18"/>
          <w:szCs w:val="18"/>
        </w:rPr>
        <w:tab/>
      </w:r>
      <w:r w:rsidR="00AB1C18">
        <w:rPr>
          <w:rFonts w:ascii="Dutch801 Rm BT" w:hAnsi="Dutch801 Rm BT"/>
          <w:sz w:val="18"/>
          <w:szCs w:val="18"/>
        </w:rPr>
        <w:fldChar w:fldCharType="begin"/>
      </w:r>
      <w:r w:rsidR="00AB1C18">
        <w:rPr>
          <w:rFonts w:ascii="Dutch801 Rm BT" w:hAnsi="Dutch801 Rm BT"/>
          <w:sz w:val="18"/>
          <w:szCs w:val="18"/>
        </w:rPr>
        <w:instrText xml:space="preserve"> PAGEREF N_Chaotique \h </w:instrText>
      </w:r>
      <w:r w:rsidR="00AB1C18">
        <w:rPr>
          <w:rFonts w:ascii="Dutch801 Rm BT" w:hAnsi="Dutch801 Rm BT"/>
          <w:sz w:val="18"/>
          <w:szCs w:val="18"/>
        </w:rPr>
      </w:r>
      <w:r w:rsidR="00AB1C18">
        <w:rPr>
          <w:rFonts w:ascii="Dutch801 Rm BT" w:hAnsi="Dutch801 Rm BT"/>
          <w:sz w:val="18"/>
          <w:szCs w:val="18"/>
        </w:rPr>
        <w:fldChar w:fldCharType="separate"/>
      </w:r>
      <w:r w:rsidR="0058771A">
        <w:rPr>
          <w:rFonts w:ascii="Dutch801 Rm BT" w:hAnsi="Dutch801 Rm BT"/>
          <w:noProof/>
          <w:sz w:val="18"/>
          <w:szCs w:val="18"/>
        </w:rPr>
        <w:t>19</w:t>
      </w:r>
      <w:r w:rsidR="00AB1C18">
        <w:rPr>
          <w:rFonts w:ascii="Dutch801 Rm BT" w:hAnsi="Dutch801 Rm BT"/>
          <w:sz w:val="18"/>
          <w:szCs w:val="18"/>
        </w:rPr>
        <w:fldChar w:fldCharType="end"/>
      </w:r>
    </w:p>
    <w:p w14:paraId="460F0F9E" w14:textId="06E04756" w:rsidR="00AB1C18" w:rsidRDefault="00AB1C18" w:rsidP="00FA72DD">
      <w:pPr>
        <w:pBdr>
          <w:right w:val="single" w:sz="12" w:space="4" w:color="auto"/>
        </w:pBdr>
        <w:tabs>
          <w:tab w:val="right" w:leader="dot" w:pos="7076"/>
        </w:tabs>
        <w:spacing w:after="0"/>
        <w:ind w:left="284"/>
        <w:rPr>
          <w:rFonts w:ascii="Dutch801 Rm BT" w:hAnsi="Dutch801 Rm BT"/>
          <w:sz w:val="18"/>
          <w:szCs w:val="18"/>
        </w:rPr>
      </w:pPr>
    </w:p>
    <w:p w14:paraId="5ED24E6F" w14:textId="4D981C89" w:rsidR="001A318B" w:rsidRPr="001A318B" w:rsidRDefault="001A318B" w:rsidP="001A318B">
      <w:pPr>
        <w:pBdr>
          <w:right w:val="single" w:sz="12" w:space="4" w:color="auto"/>
        </w:pBdr>
        <w:tabs>
          <w:tab w:val="right" w:leader="dot" w:pos="7076"/>
        </w:tabs>
        <w:spacing w:after="0"/>
        <w:ind w:left="284"/>
        <w:jc w:val="center"/>
        <w:rPr>
          <w:rFonts w:ascii="Dutch801 Rm BT" w:hAnsi="Dutch801 Rm BT"/>
          <w:b/>
          <w:sz w:val="32"/>
          <w:szCs w:val="18"/>
        </w:rPr>
      </w:pPr>
      <w:r w:rsidRPr="001A318B">
        <w:rPr>
          <w:rFonts w:ascii="Dutch801 Rm BT" w:hAnsi="Dutch801 Rm BT"/>
          <w:b/>
          <w:sz w:val="32"/>
          <w:szCs w:val="18"/>
        </w:rPr>
        <w:t>LISTE DES TABLE</w:t>
      </w:r>
      <w:r w:rsidR="00871FBF">
        <w:rPr>
          <w:rFonts w:ascii="Dutch801 Rm BT" w:hAnsi="Dutch801 Rm BT"/>
          <w:b/>
          <w:sz w:val="32"/>
          <w:szCs w:val="18"/>
        </w:rPr>
        <w:t>AUX</w:t>
      </w:r>
      <w:r w:rsidRPr="001A318B">
        <w:rPr>
          <w:rFonts w:ascii="Dutch801 Rm BT" w:hAnsi="Dutch801 Rm BT"/>
          <w:b/>
          <w:sz w:val="32"/>
          <w:szCs w:val="18"/>
        </w:rPr>
        <w:t xml:space="preserve"> &amp; </w:t>
      </w:r>
      <w:r w:rsidR="00871FBF">
        <w:rPr>
          <w:rFonts w:ascii="Dutch801 Rm BT" w:hAnsi="Dutch801 Rm BT"/>
          <w:b/>
          <w:sz w:val="32"/>
          <w:szCs w:val="18"/>
        </w:rPr>
        <w:t xml:space="preserve">DES </w:t>
      </w:r>
      <w:r w:rsidRPr="001A318B">
        <w:rPr>
          <w:rFonts w:ascii="Dutch801 Rm BT" w:hAnsi="Dutch801 Rm BT"/>
          <w:b/>
          <w:sz w:val="32"/>
          <w:szCs w:val="18"/>
        </w:rPr>
        <w:t>CARTES</w:t>
      </w:r>
    </w:p>
    <w:p w14:paraId="5FDEBC3B" w14:textId="64EED9D6" w:rsidR="001A318B" w:rsidRDefault="001A318B" w:rsidP="00874C06">
      <w:pPr>
        <w:pBdr>
          <w:right w:val="single" w:sz="12" w:space="4" w:color="auto"/>
        </w:pBdr>
        <w:tabs>
          <w:tab w:val="right" w:leader="dot" w:pos="7076"/>
        </w:tabs>
        <w:spacing w:after="0"/>
        <w:ind w:left="142"/>
        <w:rPr>
          <w:rFonts w:ascii="Dutch801 Rm BT" w:hAnsi="Dutch801 Rm BT"/>
          <w:sz w:val="18"/>
          <w:szCs w:val="18"/>
        </w:rPr>
      </w:pPr>
    </w:p>
    <w:p w14:paraId="3A27C707" w14:textId="4B9D23E4" w:rsidR="001A318B" w:rsidRDefault="00871FBF" w:rsidP="00874C06">
      <w:pPr>
        <w:pBdr>
          <w:right w:val="single" w:sz="12" w:space="4" w:color="auto"/>
        </w:pBdr>
        <w:tabs>
          <w:tab w:val="right" w:leader="dot" w:pos="7076"/>
        </w:tabs>
        <w:spacing w:after="0"/>
        <w:ind w:left="142"/>
        <w:rPr>
          <w:rFonts w:ascii="Dutch801 Rm BT" w:hAnsi="Dutch801 Rm BT"/>
          <w:sz w:val="18"/>
          <w:szCs w:val="18"/>
        </w:rPr>
      </w:pPr>
      <w:r>
        <w:rPr>
          <w:rFonts w:ascii="Dutch801 Rm BT" w:hAnsi="Dutch801 Rm BT"/>
          <w:sz w:val="18"/>
          <w:szCs w:val="18"/>
        </w:rPr>
        <w:t xml:space="preserve">Tableau 1 : </w:t>
      </w:r>
      <w:r>
        <w:rPr>
          <w:rFonts w:ascii="Dutch801 Rm BT" w:hAnsi="Dutch801 Rm BT"/>
          <w:sz w:val="18"/>
          <w:szCs w:val="18"/>
        </w:rPr>
        <w:fldChar w:fldCharType="begin"/>
      </w:r>
      <w:r>
        <w:rPr>
          <w:rFonts w:ascii="Dutch801 Rm BT" w:hAnsi="Dutch801 Rm BT"/>
          <w:sz w:val="18"/>
          <w:szCs w:val="18"/>
        </w:rPr>
        <w:instrText xml:space="preserve"> REF O_MONSTRES_ERRANTS_DES_MARAIS \h </w:instrText>
      </w:r>
      <w:r w:rsidR="00874C06">
        <w:rPr>
          <w:rFonts w:ascii="Dutch801 Rm BT" w:hAnsi="Dutch801 Rm BT"/>
          <w:sz w:val="18"/>
          <w:szCs w:val="18"/>
        </w:rPr>
        <w:instrText xml:space="preserve"> \* MERGEFORMAT </w:instrText>
      </w:r>
      <w:r>
        <w:rPr>
          <w:rFonts w:ascii="Dutch801 Rm BT" w:hAnsi="Dutch801 Rm BT"/>
          <w:sz w:val="18"/>
          <w:szCs w:val="18"/>
        </w:rPr>
      </w:r>
      <w:r>
        <w:rPr>
          <w:rFonts w:ascii="Dutch801 Rm BT" w:hAnsi="Dutch801 Rm BT"/>
          <w:sz w:val="18"/>
          <w:szCs w:val="18"/>
        </w:rPr>
        <w:fldChar w:fldCharType="separate"/>
      </w:r>
      <w:r w:rsidR="0058771A" w:rsidRPr="0058771A">
        <w:rPr>
          <w:rFonts w:ascii="Dutch801 Rm BT" w:hAnsi="Dutch801 Rm BT"/>
          <w:sz w:val="18"/>
          <w:szCs w:val="18"/>
        </w:rPr>
        <w:t>MONSTRES ERRANTS DES MARAIS</w:t>
      </w:r>
      <w:r>
        <w:rPr>
          <w:rFonts w:ascii="Dutch801 Rm BT" w:hAnsi="Dutch801 Rm BT"/>
          <w:sz w:val="18"/>
          <w:szCs w:val="18"/>
        </w:rPr>
        <w:fldChar w:fldCharType="end"/>
      </w:r>
      <w:r>
        <w:rPr>
          <w:rFonts w:ascii="Dutch801 Rm BT" w:hAnsi="Dutch801 Rm BT"/>
          <w:sz w:val="18"/>
          <w:szCs w:val="18"/>
        </w:rPr>
        <w:tab/>
      </w:r>
      <w:r>
        <w:rPr>
          <w:rFonts w:ascii="Dutch801 Rm BT" w:hAnsi="Dutch801 Rm BT"/>
          <w:sz w:val="18"/>
          <w:szCs w:val="18"/>
        </w:rPr>
        <w:fldChar w:fldCharType="begin"/>
      </w:r>
      <w:r>
        <w:rPr>
          <w:rFonts w:ascii="Dutch801 Rm BT" w:hAnsi="Dutch801 Rm BT"/>
          <w:sz w:val="18"/>
          <w:szCs w:val="18"/>
        </w:rPr>
        <w:instrText xml:space="preserve"> PAGEREF O_MONSTRES_ERRANTS_DES_MARAIS \h </w:instrText>
      </w:r>
      <w:r>
        <w:rPr>
          <w:rFonts w:ascii="Dutch801 Rm BT" w:hAnsi="Dutch801 Rm BT"/>
          <w:sz w:val="18"/>
          <w:szCs w:val="18"/>
        </w:rPr>
      </w:r>
      <w:r>
        <w:rPr>
          <w:rFonts w:ascii="Dutch801 Rm BT" w:hAnsi="Dutch801 Rm BT"/>
          <w:sz w:val="18"/>
          <w:szCs w:val="18"/>
        </w:rPr>
        <w:fldChar w:fldCharType="separate"/>
      </w:r>
      <w:r w:rsidR="0058771A">
        <w:rPr>
          <w:rFonts w:ascii="Dutch801 Rm BT" w:hAnsi="Dutch801 Rm BT"/>
          <w:noProof/>
          <w:sz w:val="18"/>
          <w:szCs w:val="18"/>
        </w:rPr>
        <w:t>6</w:t>
      </w:r>
      <w:r>
        <w:rPr>
          <w:rFonts w:ascii="Dutch801 Rm BT" w:hAnsi="Dutch801 Rm BT"/>
          <w:sz w:val="18"/>
          <w:szCs w:val="18"/>
        </w:rPr>
        <w:fldChar w:fldCharType="end"/>
      </w:r>
    </w:p>
    <w:p w14:paraId="72EC6DFD" w14:textId="47329AC2" w:rsidR="001A318B" w:rsidRDefault="00871FBF" w:rsidP="00874C06">
      <w:pPr>
        <w:pBdr>
          <w:right w:val="single" w:sz="12" w:space="4" w:color="auto"/>
        </w:pBdr>
        <w:tabs>
          <w:tab w:val="right" w:leader="dot" w:pos="7076"/>
        </w:tabs>
        <w:spacing w:after="0"/>
        <w:ind w:left="142"/>
        <w:rPr>
          <w:rFonts w:ascii="Dutch801 Rm BT" w:hAnsi="Dutch801 Rm BT"/>
          <w:sz w:val="18"/>
          <w:szCs w:val="18"/>
        </w:rPr>
      </w:pPr>
      <w:r>
        <w:rPr>
          <w:rFonts w:ascii="Dutch801 Rm BT" w:hAnsi="Dutch801 Rm BT"/>
          <w:sz w:val="18"/>
          <w:szCs w:val="18"/>
        </w:rPr>
        <w:t xml:space="preserve">Tableau 2 : </w:t>
      </w:r>
      <w:r>
        <w:rPr>
          <w:rFonts w:ascii="Dutch801 Rm BT" w:hAnsi="Dutch801 Rm BT"/>
          <w:sz w:val="18"/>
          <w:szCs w:val="18"/>
        </w:rPr>
        <w:fldChar w:fldCharType="begin"/>
      </w:r>
      <w:r>
        <w:rPr>
          <w:rFonts w:ascii="Dutch801 Rm BT" w:hAnsi="Dutch801 Rm BT"/>
          <w:sz w:val="18"/>
          <w:szCs w:val="18"/>
        </w:rPr>
        <w:instrText xml:space="preserve"> REF P_FUITE_DES_HOBGOBELINS \h </w:instrText>
      </w:r>
      <w:r w:rsidR="00874C06">
        <w:rPr>
          <w:rFonts w:ascii="Dutch801 Rm BT" w:hAnsi="Dutch801 Rm BT"/>
          <w:sz w:val="18"/>
          <w:szCs w:val="18"/>
        </w:rPr>
        <w:instrText xml:space="preserve"> \* MERGEFORMAT </w:instrText>
      </w:r>
      <w:r>
        <w:rPr>
          <w:rFonts w:ascii="Dutch801 Rm BT" w:hAnsi="Dutch801 Rm BT"/>
          <w:sz w:val="18"/>
          <w:szCs w:val="18"/>
        </w:rPr>
      </w:r>
      <w:r>
        <w:rPr>
          <w:rFonts w:ascii="Dutch801 Rm BT" w:hAnsi="Dutch801 Rm BT"/>
          <w:sz w:val="18"/>
          <w:szCs w:val="18"/>
        </w:rPr>
        <w:fldChar w:fldCharType="separate"/>
      </w:r>
      <w:r w:rsidR="0058771A" w:rsidRPr="0058771A">
        <w:rPr>
          <w:rFonts w:ascii="Dutch801 Rm BT" w:hAnsi="Dutch801 Rm BT"/>
          <w:sz w:val="18"/>
          <w:szCs w:val="18"/>
        </w:rPr>
        <w:t>FUITE DES HOBGOBELINS</w:t>
      </w:r>
      <w:r>
        <w:rPr>
          <w:rFonts w:ascii="Dutch801 Rm BT" w:hAnsi="Dutch801 Rm BT"/>
          <w:sz w:val="18"/>
          <w:szCs w:val="18"/>
        </w:rPr>
        <w:fldChar w:fldCharType="end"/>
      </w:r>
      <w:r>
        <w:rPr>
          <w:rFonts w:ascii="Dutch801 Rm BT" w:hAnsi="Dutch801 Rm BT"/>
          <w:sz w:val="18"/>
          <w:szCs w:val="18"/>
        </w:rPr>
        <w:tab/>
      </w:r>
      <w:r>
        <w:rPr>
          <w:rFonts w:ascii="Dutch801 Rm BT" w:hAnsi="Dutch801 Rm BT"/>
          <w:sz w:val="18"/>
          <w:szCs w:val="18"/>
        </w:rPr>
        <w:fldChar w:fldCharType="begin"/>
      </w:r>
      <w:r>
        <w:rPr>
          <w:rFonts w:ascii="Dutch801 Rm BT" w:hAnsi="Dutch801 Rm BT"/>
          <w:sz w:val="18"/>
          <w:szCs w:val="18"/>
        </w:rPr>
        <w:instrText xml:space="preserve"> PAGEREF P_FUITE_DES_HOBGOBELINS \h </w:instrText>
      </w:r>
      <w:r>
        <w:rPr>
          <w:rFonts w:ascii="Dutch801 Rm BT" w:hAnsi="Dutch801 Rm BT"/>
          <w:sz w:val="18"/>
          <w:szCs w:val="18"/>
        </w:rPr>
      </w:r>
      <w:r>
        <w:rPr>
          <w:rFonts w:ascii="Dutch801 Rm BT" w:hAnsi="Dutch801 Rm BT"/>
          <w:sz w:val="18"/>
          <w:szCs w:val="18"/>
        </w:rPr>
        <w:fldChar w:fldCharType="separate"/>
      </w:r>
      <w:r w:rsidR="0058771A">
        <w:rPr>
          <w:rFonts w:ascii="Dutch801 Rm BT" w:hAnsi="Dutch801 Rm BT"/>
          <w:noProof/>
          <w:sz w:val="18"/>
          <w:szCs w:val="18"/>
        </w:rPr>
        <w:t>7</w:t>
      </w:r>
      <w:r>
        <w:rPr>
          <w:rFonts w:ascii="Dutch801 Rm BT" w:hAnsi="Dutch801 Rm BT"/>
          <w:sz w:val="18"/>
          <w:szCs w:val="18"/>
        </w:rPr>
        <w:fldChar w:fldCharType="end"/>
      </w:r>
    </w:p>
    <w:p w14:paraId="3B818FAC" w14:textId="3D95635A" w:rsidR="001A318B" w:rsidRDefault="001A318B" w:rsidP="00874C06">
      <w:pPr>
        <w:pBdr>
          <w:right w:val="single" w:sz="12" w:space="4" w:color="auto"/>
        </w:pBdr>
        <w:tabs>
          <w:tab w:val="right" w:leader="dot" w:pos="7076"/>
        </w:tabs>
        <w:spacing w:after="0"/>
        <w:ind w:left="142"/>
        <w:rPr>
          <w:rFonts w:ascii="Dutch801 Rm BT" w:hAnsi="Dutch801 Rm BT"/>
          <w:sz w:val="18"/>
          <w:szCs w:val="18"/>
        </w:rPr>
      </w:pPr>
    </w:p>
    <w:p w14:paraId="271138A2" w14:textId="480F2E79" w:rsidR="001A318B" w:rsidRDefault="00871FBF" w:rsidP="00874C06">
      <w:pPr>
        <w:pBdr>
          <w:right w:val="single" w:sz="12" w:space="4" w:color="auto"/>
        </w:pBdr>
        <w:tabs>
          <w:tab w:val="right" w:leader="dot" w:pos="7076"/>
        </w:tabs>
        <w:spacing w:after="0"/>
        <w:ind w:left="142"/>
        <w:rPr>
          <w:rFonts w:ascii="Dutch801 Rm BT" w:hAnsi="Dutch801 Rm BT"/>
          <w:sz w:val="18"/>
          <w:szCs w:val="18"/>
        </w:rPr>
      </w:pPr>
      <w:r>
        <w:rPr>
          <w:rFonts w:ascii="Dutch801 Rm BT" w:hAnsi="Dutch801 Rm BT"/>
          <w:sz w:val="18"/>
          <w:szCs w:val="18"/>
        </w:rPr>
        <w:t xml:space="preserve">Carte 1 : </w:t>
      </w:r>
      <w:r w:rsidRPr="00871FBF">
        <w:rPr>
          <w:rFonts w:ascii="Dutch801 Rm BT" w:hAnsi="Dutch801 Rm BT"/>
          <w:sz w:val="18"/>
          <w:szCs w:val="18"/>
        </w:rPr>
        <w:t>Brumes du Marais du Nord</w:t>
      </w:r>
      <w:r>
        <w:rPr>
          <w:rFonts w:ascii="Dutch801 Rm BT" w:hAnsi="Dutch801 Rm BT"/>
          <w:sz w:val="18"/>
          <w:szCs w:val="18"/>
        </w:rPr>
        <w:tab/>
      </w:r>
      <w:r w:rsidR="00874C06">
        <w:rPr>
          <w:rFonts w:ascii="Dutch801 Rm BT" w:hAnsi="Dutch801 Rm BT"/>
          <w:sz w:val="18"/>
          <w:szCs w:val="18"/>
        </w:rPr>
        <w:t>C</w:t>
      </w:r>
      <w:r w:rsidR="00874C06" w:rsidRPr="00874C06">
        <w:rPr>
          <w:rFonts w:ascii="Dutch801 Rm BT" w:hAnsi="Dutch801 Rm BT"/>
          <w:sz w:val="18"/>
          <w:szCs w:val="18"/>
        </w:rPr>
        <w:t xml:space="preserve">ouverture du </w:t>
      </w:r>
      <w:r w:rsidR="00874C06">
        <w:rPr>
          <w:rFonts w:ascii="Dutch801 Rm BT" w:hAnsi="Dutch801 Rm BT"/>
          <w:sz w:val="18"/>
          <w:szCs w:val="18"/>
        </w:rPr>
        <w:t>L</w:t>
      </w:r>
      <w:r w:rsidR="00874C06" w:rsidRPr="00874C06">
        <w:rPr>
          <w:rFonts w:ascii="Dutch801 Rm BT" w:hAnsi="Dutch801 Rm BT"/>
          <w:sz w:val="18"/>
          <w:szCs w:val="18"/>
        </w:rPr>
        <w:t>ivret</w:t>
      </w:r>
    </w:p>
    <w:p w14:paraId="2847C662" w14:textId="2C8F2E41" w:rsidR="00871FBF" w:rsidRDefault="00871FBF" w:rsidP="00874C06">
      <w:pPr>
        <w:pBdr>
          <w:right w:val="single" w:sz="12" w:space="4" w:color="auto"/>
        </w:pBdr>
        <w:tabs>
          <w:tab w:val="right" w:leader="dot" w:pos="7076"/>
        </w:tabs>
        <w:spacing w:after="0"/>
        <w:ind w:left="142"/>
        <w:rPr>
          <w:rFonts w:ascii="Dutch801 Rm BT" w:hAnsi="Dutch801 Rm BT"/>
          <w:sz w:val="18"/>
          <w:szCs w:val="18"/>
        </w:rPr>
      </w:pPr>
      <w:r>
        <w:rPr>
          <w:rFonts w:ascii="Dutch801 Rm BT" w:hAnsi="Dutch801 Rm BT"/>
          <w:sz w:val="18"/>
          <w:szCs w:val="18"/>
        </w:rPr>
        <w:t xml:space="preserve">Carte 2 : </w:t>
      </w:r>
      <w:r w:rsidRPr="00871FBF">
        <w:rPr>
          <w:rFonts w:ascii="Dutch801 Rm BT" w:hAnsi="Dutch801 Rm BT"/>
          <w:sz w:val="18"/>
          <w:szCs w:val="18"/>
        </w:rPr>
        <w:t xml:space="preserve">Périls des </w:t>
      </w:r>
      <w:r>
        <w:rPr>
          <w:rFonts w:ascii="Dutch801 Rm BT" w:hAnsi="Dutch801 Rm BT"/>
          <w:sz w:val="18"/>
          <w:szCs w:val="18"/>
        </w:rPr>
        <w:t>C</w:t>
      </w:r>
      <w:r w:rsidRPr="00871FBF">
        <w:rPr>
          <w:rFonts w:ascii="Dutch801 Rm BT" w:hAnsi="Dutch801 Rm BT"/>
          <w:sz w:val="18"/>
          <w:szCs w:val="18"/>
        </w:rPr>
        <w:t>hutes d'</w:t>
      </w:r>
      <w:r>
        <w:rPr>
          <w:rFonts w:ascii="Dutch801 Rm BT" w:hAnsi="Dutch801 Rm BT"/>
          <w:sz w:val="18"/>
          <w:szCs w:val="18"/>
        </w:rPr>
        <w:t>E</w:t>
      </w:r>
      <w:r w:rsidRPr="00871FBF">
        <w:rPr>
          <w:rFonts w:ascii="Dutch801 Rm BT" w:hAnsi="Dutch801 Rm BT"/>
          <w:sz w:val="18"/>
          <w:szCs w:val="18"/>
        </w:rPr>
        <w:t xml:space="preserve">au </w:t>
      </w:r>
      <w:r>
        <w:rPr>
          <w:rFonts w:ascii="Dutch801 Rm BT" w:hAnsi="Dutch801 Rm BT"/>
          <w:sz w:val="18"/>
          <w:szCs w:val="18"/>
        </w:rPr>
        <w:t>G</w:t>
      </w:r>
      <w:r w:rsidRPr="00871FBF">
        <w:rPr>
          <w:rFonts w:ascii="Dutch801 Rm BT" w:hAnsi="Dutch801 Rm BT"/>
          <w:sz w:val="18"/>
          <w:szCs w:val="18"/>
        </w:rPr>
        <w:t>lacée</w:t>
      </w:r>
      <w:r>
        <w:rPr>
          <w:rFonts w:ascii="Dutch801 Rm BT" w:hAnsi="Dutch801 Rm BT"/>
          <w:sz w:val="18"/>
          <w:szCs w:val="18"/>
        </w:rPr>
        <w:tab/>
      </w:r>
      <w:r w:rsidR="00874C06">
        <w:rPr>
          <w:rFonts w:ascii="Dutch801 Rm BT" w:hAnsi="Dutch801 Rm BT"/>
          <w:sz w:val="18"/>
          <w:szCs w:val="18"/>
        </w:rPr>
        <w:t>C</w:t>
      </w:r>
      <w:r w:rsidR="00874C06" w:rsidRPr="00874C06">
        <w:rPr>
          <w:rFonts w:ascii="Dutch801 Rm BT" w:hAnsi="Dutch801 Rm BT"/>
          <w:sz w:val="18"/>
          <w:szCs w:val="18"/>
        </w:rPr>
        <w:t xml:space="preserve">ouverture du </w:t>
      </w:r>
      <w:r w:rsidR="00874C06">
        <w:rPr>
          <w:rFonts w:ascii="Dutch801 Rm BT" w:hAnsi="Dutch801 Rm BT"/>
          <w:sz w:val="18"/>
          <w:szCs w:val="18"/>
        </w:rPr>
        <w:t>L</w:t>
      </w:r>
      <w:r w:rsidR="00874C06" w:rsidRPr="00874C06">
        <w:rPr>
          <w:rFonts w:ascii="Dutch801 Rm BT" w:hAnsi="Dutch801 Rm BT"/>
          <w:sz w:val="18"/>
          <w:szCs w:val="18"/>
        </w:rPr>
        <w:t>ivret</w:t>
      </w:r>
    </w:p>
    <w:p w14:paraId="0EB72251" w14:textId="0BEE32DB" w:rsidR="001A318B" w:rsidRDefault="00871FBF" w:rsidP="00874C06">
      <w:pPr>
        <w:pBdr>
          <w:right w:val="single" w:sz="12" w:space="4" w:color="auto"/>
        </w:pBdr>
        <w:tabs>
          <w:tab w:val="right" w:leader="dot" w:pos="7076"/>
        </w:tabs>
        <w:spacing w:after="0"/>
        <w:ind w:left="142"/>
        <w:rPr>
          <w:rFonts w:ascii="Dutch801 Rm BT" w:hAnsi="Dutch801 Rm BT"/>
          <w:sz w:val="18"/>
          <w:szCs w:val="18"/>
        </w:rPr>
      </w:pPr>
      <w:r>
        <w:rPr>
          <w:rFonts w:ascii="Dutch801 Rm BT" w:hAnsi="Dutch801 Rm BT"/>
          <w:sz w:val="18"/>
          <w:szCs w:val="18"/>
        </w:rPr>
        <w:t xml:space="preserve">Carte 2a-2f : </w:t>
      </w:r>
      <w:r w:rsidRPr="00871FBF">
        <w:rPr>
          <w:rFonts w:ascii="Dutch801 Rm BT" w:hAnsi="Dutch801 Rm BT"/>
          <w:sz w:val="18"/>
          <w:szCs w:val="18"/>
        </w:rPr>
        <w:t xml:space="preserve">Ouvertures de </w:t>
      </w:r>
      <w:r>
        <w:rPr>
          <w:rFonts w:ascii="Dutch801 Rm BT" w:hAnsi="Dutch801 Rm BT"/>
          <w:sz w:val="18"/>
          <w:szCs w:val="18"/>
        </w:rPr>
        <w:t>G</w:t>
      </w:r>
      <w:r w:rsidRPr="00871FBF">
        <w:rPr>
          <w:rFonts w:ascii="Dutch801 Rm BT" w:hAnsi="Dutch801 Rm BT"/>
          <w:sz w:val="18"/>
          <w:szCs w:val="18"/>
        </w:rPr>
        <w:t>rotte</w:t>
      </w:r>
      <w:r>
        <w:rPr>
          <w:rFonts w:ascii="Dutch801 Rm BT" w:hAnsi="Dutch801 Rm BT"/>
          <w:sz w:val="18"/>
          <w:szCs w:val="18"/>
        </w:rPr>
        <w:tab/>
      </w:r>
      <w:r w:rsidR="00874C06">
        <w:rPr>
          <w:rFonts w:ascii="Dutch801 Rm BT" w:hAnsi="Dutch801 Rm BT"/>
          <w:sz w:val="18"/>
          <w:szCs w:val="18"/>
        </w:rPr>
        <w:t>C</w:t>
      </w:r>
      <w:r w:rsidR="00874C06" w:rsidRPr="00874C06">
        <w:rPr>
          <w:rFonts w:ascii="Dutch801 Rm BT" w:hAnsi="Dutch801 Rm BT"/>
          <w:sz w:val="18"/>
          <w:szCs w:val="18"/>
        </w:rPr>
        <w:t xml:space="preserve">ouverture du </w:t>
      </w:r>
      <w:r w:rsidR="00874C06">
        <w:rPr>
          <w:rFonts w:ascii="Dutch801 Rm BT" w:hAnsi="Dutch801 Rm BT"/>
          <w:sz w:val="18"/>
          <w:szCs w:val="18"/>
        </w:rPr>
        <w:t>L</w:t>
      </w:r>
      <w:r w:rsidR="00874C06" w:rsidRPr="00874C06">
        <w:rPr>
          <w:rFonts w:ascii="Dutch801 Rm BT" w:hAnsi="Dutch801 Rm BT"/>
          <w:sz w:val="18"/>
          <w:szCs w:val="18"/>
        </w:rPr>
        <w:t>ivret</w:t>
      </w:r>
    </w:p>
    <w:p w14:paraId="09B5931B" w14:textId="4C21BAB9" w:rsidR="00871FBF" w:rsidRDefault="00871FBF" w:rsidP="00874C06">
      <w:pPr>
        <w:pBdr>
          <w:right w:val="single" w:sz="12" w:space="4" w:color="auto"/>
        </w:pBdr>
        <w:tabs>
          <w:tab w:val="right" w:leader="dot" w:pos="7076"/>
        </w:tabs>
        <w:spacing w:after="0"/>
        <w:ind w:left="142"/>
        <w:rPr>
          <w:rFonts w:ascii="Dutch801 Rm BT" w:hAnsi="Dutch801 Rm BT"/>
          <w:sz w:val="18"/>
          <w:szCs w:val="18"/>
        </w:rPr>
      </w:pPr>
      <w:r>
        <w:rPr>
          <w:rFonts w:ascii="Dutch801 Rm BT" w:hAnsi="Dutch801 Rm BT"/>
          <w:sz w:val="18"/>
          <w:szCs w:val="18"/>
        </w:rPr>
        <w:t xml:space="preserve">Carte 3 : </w:t>
      </w:r>
      <w:r w:rsidRPr="00871FBF">
        <w:rPr>
          <w:rFonts w:ascii="Dutch801 Rm BT" w:hAnsi="Dutch801 Rm BT"/>
          <w:sz w:val="18"/>
          <w:szCs w:val="18"/>
        </w:rPr>
        <w:t xml:space="preserve">Les </w:t>
      </w:r>
      <w:r>
        <w:rPr>
          <w:rFonts w:ascii="Dutch801 Rm BT" w:hAnsi="Dutch801 Rm BT"/>
          <w:sz w:val="18"/>
          <w:szCs w:val="18"/>
        </w:rPr>
        <w:t>T</w:t>
      </w:r>
      <w:r w:rsidRPr="00871FBF">
        <w:rPr>
          <w:rFonts w:ascii="Dutch801 Rm BT" w:hAnsi="Dutch801 Rm BT"/>
          <w:sz w:val="18"/>
          <w:szCs w:val="18"/>
        </w:rPr>
        <w:t>unnels de la</w:t>
      </w:r>
      <w:r>
        <w:rPr>
          <w:rFonts w:ascii="Dutch801 Rm BT" w:hAnsi="Dutch801 Rm BT"/>
          <w:sz w:val="18"/>
          <w:szCs w:val="18"/>
        </w:rPr>
        <w:t xml:space="preserve"> M</w:t>
      </w:r>
      <w:r w:rsidRPr="00871FBF">
        <w:rPr>
          <w:rFonts w:ascii="Dutch801 Rm BT" w:hAnsi="Dutch801 Rm BT"/>
          <w:sz w:val="18"/>
          <w:szCs w:val="18"/>
        </w:rPr>
        <w:t>ort</w:t>
      </w:r>
      <w:r>
        <w:rPr>
          <w:rFonts w:ascii="Dutch801 Rm BT" w:hAnsi="Dutch801 Rm BT"/>
          <w:sz w:val="18"/>
          <w:szCs w:val="18"/>
        </w:rPr>
        <w:tab/>
      </w:r>
      <w:r w:rsidR="00874C06">
        <w:rPr>
          <w:rFonts w:ascii="Dutch801 Rm BT" w:hAnsi="Dutch801 Rm BT"/>
          <w:sz w:val="18"/>
          <w:szCs w:val="18"/>
        </w:rPr>
        <w:t>C</w:t>
      </w:r>
      <w:r w:rsidR="00874C06" w:rsidRPr="00874C06">
        <w:rPr>
          <w:rFonts w:ascii="Dutch801 Rm BT" w:hAnsi="Dutch801 Rm BT"/>
          <w:sz w:val="18"/>
          <w:szCs w:val="18"/>
        </w:rPr>
        <w:t xml:space="preserve">ouverture du </w:t>
      </w:r>
      <w:r w:rsidR="00874C06">
        <w:rPr>
          <w:rFonts w:ascii="Dutch801 Rm BT" w:hAnsi="Dutch801 Rm BT"/>
          <w:sz w:val="18"/>
          <w:szCs w:val="18"/>
        </w:rPr>
        <w:t>L</w:t>
      </w:r>
      <w:r w:rsidR="00874C06" w:rsidRPr="00874C06">
        <w:rPr>
          <w:rFonts w:ascii="Dutch801 Rm BT" w:hAnsi="Dutch801 Rm BT"/>
          <w:sz w:val="18"/>
          <w:szCs w:val="18"/>
        </w:rPr>
        <w:t>ivret</w:t>
      </w:r>
    </w:p>
    <w:p w14:paraId="7799B217" w14:textId="450529C4" w:rsidR="00871FBF" w:rsidRDefault="00871FBF" w:rsidP="00874C06">
      <w:pPr>
        <w:pBdr>
          <w:right w:val="single" w:sz="12" w:space="4" w:color="auto"/>
        </w:pBdr>
        <w:tabs>
          <w:tab w:val="right" w:leader="dot" w:pos="7076"/>
        </w:tabs>
        <w:spacing w:after="0"/>
        <w:ind w:left="142"/>
        <w:rPr>
          <w:rFonts w:ascii="Dutch801 Rm BT" w:hAnsi="Dutch801 Rm BT"/>
          <w:sz w:val="18"/>
          <w:szCs w:val="18"/>
        </w:rPr>
      </w:pPr>
      <w:r>
        <w:rPr>
          <w:rFonts w:ascii="Dutch801 Rm BT" w:hAnsi="Dutch801 Rm BT"/>
          <w:sz w:val="18"/>
          <w:szCs w:val="18"/>
        </w:rPr>
        <w:t xml:space="preserve">Carte 4 : </w:t>
      </w:r>
      <w:r w:rsidRPr="00871FBF">
        <w:rPr>
          <w:rFonts w:ascii="Dutch801 Rm BT" w:hAnsi="Dutch801 Rm BT"/>
          <w:sz w:val="18"/>
          <w:szCs w:val="18"/>
        </w:rPr>
        <w:t xml:space="preserve">Repaire des </w:t>
      </w:r>
      <w:r>
        <w:rPr>
          <w:rFonts w:ascii="Dutch801 Rm BT" w:hAnsi="Dutch801 Rm BT"/>
          <w:sz w:val="18"/>
          <w:szCs w:val="18"/>
        </w:rPr>
        <w:t>G</w:t>
      </w:r>
      <w:r w:rsidRPr="00871FBF">
        <w:rPr>
          <w:rFonts w:ascii="Dutch801 Rm BT" w:hAnsi="Dutch801 Rm BT"/>
          <w:sz w:val="18"/>
          <w:szCs w:val="18"/>
        </w:rPr>
        <w:t xml:space="preserve">éants du </w:t>
      </w:r>
      <w:r>
        <w:rPr>
          <w:rFonts w:ascii="Dutch801 Rm BT" w:hAnsi="Dutch801 Rm BT"/>
          <w:sz w:val="18"/>
          <w:szCs w:val="18"/>
        </w:rPr>
        <w:t>G</w:t>
      </w:r>
      <w:r w:rsidRPr="00871FBF">
        <w:rPr>
          <w:rFonts w:ascii="Dutch801 Rm BT" w:hAnsi="Dutch801 Rm BT"/>
          <w:sz w:val="18"/>
          <w:szCs w:val="18"/>
        </w:rPr>
        <w:t>ivre</w:t>
      </w:r>
      <w:r>
        <w:rPr>
          <w:rFonts w:ascii="Dutch801 Rm BT" w:hAnsi="Dutch801 Rm BT"/>
          <w:sz w:val="18"/>
          <w:szCs w:val="18"/>
        </w:rPr>
        <w:tab/>
      </w:r>
      <w:r w:rsidR="00874C06">
        <w:rPr>
          <w:rFonts w:ascii="Dutch801 Rm BT" w:hAnsi="Dutch801 Rm BT"/>
          <w:sz w:val="18"/>
          <w:szCs w:val="18"/>
        </w:rPr>
        <w:t>C</w:t>
      </w:r>
      <w:r w:rsidR="00874C06" w:rsidRPr="00874C06">
        <w:rPr>
          <w:rFonts w:ascii="Dutch801 Rm BT" w:hAnsi="Dutch801 Rm BT"/>
          <w:sz w:val="18"/>
          <w:szCs w:val="18"/>
        </w:rPr>
        <w:t xml:space="preserve">ouverture du </w:t>
      </w:r>
      <w:r w:rsidR="00874C06">
        <w:rPr>
          <w:rFonts w:ascii="Dutch801 Rm BT" w:hAnsi="Dutch801 Rm BT"/>
          <w:sz w:val="18"/>
          <w:szCs w:val="18"/>
        </w:rPr>
        <w:t>L</w:t>
      </w:r>
      <w:r w:rsidR="00874C06" w:rsidRPr="00874C06">
        <w:rPr>
          <w:rFonts w:ascii="Dutch801 Rm BT" w:hAnsi="Dutch801 Rm BT"/>
          <w:sz w:val="18"/>
          <w:szCs w:val="18"/>
        </w:rPr>
        <w:t>ivret</w:t>
      </w:r>
    </w:p>
    <w:p w14:paraId="3F02EB5E" w14:textId="722026E2" w:rsidR="00871FBF" w:rsidRDefault="00871FBF" w:rsidP="00874C06">
      <w:pPr>
        <w:pBdr>
          <w:right w:val="single" w:sz="12" w:space="4" w:color="auto"/>
        </w:pBdr>
        <w:tabs>
          <w:tab w:val="right" w:leader="dot" w:pos="7076"/>
        </w:tabs>
        <w:spacing w:after="0"/>
        <w:ind w:left="142"/>
        <w:rPr>
          <w:rFonts w:ascii="Dutch801 Rm BT" w:hAnsi="Dutch801 Rm BT"/>
          <w:sz w:val="18"/>
          <w:szCs w:val="18"/>
        </w:rPr>
      </w:pPr>
      <w:r>
        <w:rPr>
          <w:rFonts w:ascii="Dutch801 Rm BT" w:hAnsi="Dutch801 Rm BT"/>
          <w:sz w:val="18"/>
          <w:szCs w:val="18"/>
        </w:rPr>
        <w:t xml:space="preserve">Carte 5 : </w:t>
      </w:r>
      <w:r w:rsidRPr="00871FBF">
        <w:rPr>
          <w:rFonts w:ascii="Dutch801 Rm BT" w:hAnsi="Dutch801 Rm BT"/>
          <w:sz w:val="18"/>
          <w:szCs w:val="18"/>
        </w:rPr>
        <w:t xml:space="preserve">La </w:t>
      </w:r>
      <w:r>
        <w:rPr>
          <w:rFonts w:ascii="Dutch801 Rm BT" w:hAnsi="Dutch801 Rm BT"/>
          <w:sz w:val="18"/>
          <w:szCs w:val="18"/>
        </w:rPr>
        <w:t>M</w:t>
      </w:r>
      <w:r w:rsidRPr="00871FBF">
        <w:rPr>
          <w:rFonts w:ascii="Dutch801 Rm BT" w:hAnsi="Dutch801 Rm BT"/>
          <w:sz w:val="18"/>
          <w:szCs w:val="18"/>
        </w:rPr>
        <w:t xml:space="preserve">aison du </w:t>
      </w:r>
      <w:r>
        <w:rPr>
          <w:rFonts w:ascii="Dutch801 Rm BT" w:hAnsi="Dutch801 Rm BT"/>
          <w:sz w:val="18"/>
          <w:szCs w:val="18"/>
        </w:rPr>
        <w:t>Magicien</w:t>
      </w:r>
      <w:r>
        <w:rPr>
          <w:rFonts w:ascii="Dutch801 Rm BT" w:hAnsi="Dutch801 Rm BT"/>
          <w:sz w:val="18"/>
          <w:szCs w:val="18"/>
        </w:rPr>
        <w:tab/>
      </w:r>
      <w:r w:rsidR="00874C06">
        <w:rPr>
          <w:rFonts w:ascii="Dutch801 Rm BT" w:hAnsi="Dutch801 Rm BT"/>
          <w:sz w:val="18"/>
          <w:szCs w:val="18"/>
        </w:rPr>
        <w:t>C</w:t>
      </w:r>
      <w:r w:rsidR="00874C06" w:rsidRPr="00874C06">
        <w:rPr>
          <w:rFonts w:ascii="Dutch801 Rm BT" w:hAnsi="Dutch801 Rm BT"/>
          <w:sz w:val="18"/>
          <w:szCs w:val="18"/>
        </w:rPr>
        <w:t xml:space="preserve">ouverture du </w:t>
      </w:r>
      <w:r w:rsidR="00874C06">
        <w:rPr>
          <w:rFonts w:ascii="Dutch801 Rm BT" w:hAnsi="Dutch801 Rm BT"/>
          <w:sz w:val="18"/>
          <w:szCs w:val="18"/>
        </w:rPr>
        <w:t>L</w:t>
      </w:r>
      <w:r w:rsidR="00874C06" w:rsidRPr="00874C06">
        <w:rPr>
          <w:rFonts w:ascii="Dutch801 Rm BT" w:hAnsi="Dutch801 Rm BT"/>
          <w:sz w:val="18"/>
          <w:szCs w:val="18"/>
        </w:rPr>
        <w:t>ivret</w:t>
      </w:r>
    </w:p>
    <w:p w14:paraId="5CBA32ED" w14:textId="56808E68" w:rsidR="00871FBF" w:rsidRDefault="00871FBF" w:rsidP="00874C06">
      <w:pPr>
        <w:pBdr>
          <w:right w:val="single" w:sz="12" w:space="4" w:color="auto"/>
        </w:pBdr>
        <w:tabs>
          <w:tab w:val="right" w:leader="dot" w:pos="7076"/>
        </w:tabs>
        <w:spacing w:after="0"/>
        <w:ind w:left="142"/>
        <w:rPr>
          <w:rFonts w:ascii="Dutch801 Rm BT" w:hAnsi="Dutch801 Rm BT"/>
          <w:sz w:val="18"/>
          <w:szCs w:val="18"/>
        </w:rPr>
      </w:pPr>
      <w:r>
        <w:rPr>
          <w:rFonts w:ascii="Dutch801 Rm BT" w:hAnsi="Dutch801 Rm BT"/>
          <w:sz w:val="18"/>
          <w:szCs w:val="18"/>
        </w:rPr>
        <w:t xml:space="preserve">Carte 6 : </w:t>
      </w:r>
      <w:r w:rsidRPr="00871FBF">
        <w:rPr>
          <w:rFonts w:ascii="Dutch801 Rm BT" w:hAnsi="Dutch801 Rm BT"/>
          <w:sz w:val="18"/>
          <w:szCs w:val="18"/>
        </w:rPr>
        <w:t xml:space="preserve">Maison de la </w:t>
      </w:r>
      <w:r>
        <w:rPr>
          <w:rFonts w:ascii="Dutch801 Rm BT" w:hAnsi="Dutch801 Rm BT"/>
          <w:sz w:val="18"/>
          <w:szCs w:val="18"/>
        </w:rPr>
        <w:t>Pierrecœur</w:t>
      </w:r>
      <w:r>
        <w:rPr>
          <w:rFonts w:ascii="Dutch801 Rm BT" w:hAnsi="Dutch801 Rm BT"/>
          <w:sz w:val="18"/>
          <w:szCs w:val="18"/>
        </w:rPr>
        <w:tab/>
      </w:r>
      <w:r w:rsidR="00874C06">
        <w:rPr>
          <w:rFonts w:ascii="Dutch801 Rm BT" w:hAnsi="Dutch801 Rm BT"/>
          <w:sz w:val="18"/>
          <w:szCs w:val="18"/>
        </w:rPr>
        <w:t>C</w:t>
      </w:r>
      <w:r w:rsidR="00874C06" w:rsidRPr="00874C06">
        <w:rPr>
          <w:rFonts w:ascii="Dutch801 Rm BT" w:hAnsi="Dutch801 Rm BT"/>
          <w:sz w:val="18"/>
          <w:szCs w:val="18"/>
        </w:rPr>
        <w:t xml:space="preserve">ouverture du </w:t>
      </w:r>
      <w:r w:rsidR="00874C06">
        <w:rPr>
          <w:rFonts w:ascii="Dutch801 Rm BT" w:hAnsi="Dutch801 Rm BT"/>
          <w:sz w:val="18"/>
          <w:szCs w:val="18"/>
        </w:rPr>
        <w:t>L</w:t>
      </w:r>
      <w:r w:rsidR="00874C06" w:rsidRPr="00874C06">
        <w:rPr>
          <w:rFonts w:ascii="Dutch801 Rm BT" w:hAnsi="Dutch801 Rm BT"/>
          <w:sz w:val="18"/>
          <w:szCs w:val="18"/>
        </w:rPr>
        <w:t>ivret</w:t>
      </w:r>
    </w:p>
    <w:p w14:paraId="30109563" w14:textId="331B84C5" w:rsidR="00871FBF" w:rsidRDefault="00871FBF" w:rsidP="00874C06">
      <w:pPr>
        <w:pBdr>
          <w:right w:val="single" w:sz="12" w:space="4" w:color="auto"/>
        </w:pBdr>
        <w:tabs>
          <w:tab w:val="right" w:leader="dot" w:pos="7076"/>
        </w:tabs>
        <w:spacing w:after="0"/>
        <w:ind w:left="142"/>
        <w:rPr>
          <w:rFonts w:ascii="Dutch801 Rm BT" w:hAnsi="Dutch801 Rm BT"/>
          <w:sz w:val="18"/>
          <w:szCs w:val="18"/>
        </w:rPr>
      </w:pPr>
      <w:r>
        <w:rPr>
          <w:rFonts w:ascii="Dutch801 Rm BT" w:hAnsi="Dutch801 Rm BT"/>
          <w:sz w:val="18"/>
          <w:szCs w:val="18"/>
        </w:rPr>
        <w:fldChar w:fldCharType="begin"/>
      </w:r>
      <w:r>
        <w:rPr>
          <w:rFonts w:ascii="Dutch801 Rm BT" w:hAnsi="Dutch801 Rm BT"/>
          <w:sz w:val="18"/>
          <w:szCs w:val="18"/>
        </w:rPr>
        <w:instrText xml:space="preserve"> REF Q_Diagramme_de_la_Falaise \h </w:instrText>
      </w:r>
      <w:r w:rsidR="00874C06">
        <w:rPr>
          <w:rFonts w:ascii="Dutch801 Rm BT" w:hAnsi="Dutch801 Rm BT"/>
          <w:sz w:val="18"/>
          <w:szCs w:val="18"/>
        </w:rPr>
        <w:instrText xml:space="preserve"> \* MERGEFORMAT </w:instrText>
      </w:r>
      <w:r>
        <w:rPr>
          <w:rFonts w:ascii="Dutch801 Rm BT" w:hAnsi="Dutch801 Rm BT"/>
          <w:sz w:val="18"/>
          <w:szCs w:val="18"/>
        </w:rPr>
      </w:r>
      <w:r>
        <w:rPr>
          <w:rFonts w:ascii="Dutch801 Rm BT" w:hAnsi="Dutch801 Rm BT"/>
          <w:sz w:val="18"/>
          <w:szCs w:val="18"/>
        </w:rPr>
        <w:fldChar w:fldCharType="separate"/>
      </w:r>
      <w:r w:rsidR="0058771A" w:rsidRPr="0058771A">
        <w:rPr>
          <w:rFonts w:ascii="Dutch801 Rm BT" w:hAnsi="Dutch801 Rm BT"/>
          <w:sz w:val="18"/>
          <w:szCs w:val="18"/>
        </w:rPr>
        <w:t>Diagramme de la Falaise</w:t>
      </w:r>
      <w:r>
        <w:rPr>
          <w:rFonts w:ascii="Dutch801 Rm BT" w:hAnsi="Dutch801 Rm BT"/>
          <w:sz w:val="18"/>
          <w:szCs w:val="18"/>
        </w:rPr>
        <w:fldChar w:fldCharType="end"/>
      </w:r>
      <w:r>
        <w:rPr>
          <w:rFonts w:ascii="Dutch801 Rm BT" w:hAnsi="Dutch801 Rm BT"/>
          <w:sz w:val="18"/>
          <w:szCs w:val="18"/>
        </w:rPr>
        <w:tab/>
      </w:r>
      <w:r>
        <w:rPr>
          <w:rFonts w:ascii="Dutch801 Rm BT" w:hAnsi="Dutch801 Rm BT"/>
          <w:sz w:val="18"/>
          <w:szCs w:val="18"/>
        </w:rPr>
        <w:fldChar w:fldCharType="begin"/>
      </w:r>
      <w:r>
        <w:rPr>
          <w:rFonts w:ascii="Dutch801 Rm BT" w:hAnsi="Dutch801 Rm BT"/>
          <w:sz w:val="18"/>
          <w:szCs w:val="18"/>
        </w:rPr>
        <w:instrText xml:space="preserve"> PAGEREF Q_Diagramme_de_la_Falaise \h </w:instrText>
      </w:r>
      <w:r>
        <w:rPr>
          <w:rFonts w:ascii="Dutch801 Rm BT" w:hAnsi="Dutch801 Rm BT"/>
          <w:sz w:val="18"/>
          <w:szCs w:val="18"/>
        </w:rPr>
      </w:r>
      <w:r>
        <w:rPr>
          <w:rFonts w:ascii="Dutch801 Rm BT" w:hAnsi="Dutch801 Rm BT"/>
          <w:sz w:val="18"/>
          <w:szCs w:val="18"/>
        </w:rPr>
        <w:fldChar w:fldCharType="separate"/>
      </w:r>
      <w:r w:rsidR="0058771A">
        <w:rPr>
          <w:rFonts w:ascii="Dutch801 Rm BT" w:hAnsi="Dutch801 Rm BT"/>
          <w:noProof/>
          <w:sz w:val="18"/>
          <w:szCs w:val="18"/>
        </w:rPr>
        <w:t>24</w:t>
      </w:r>
      <w:r>
        <w:rPr>
          <w:rFonts w:ascii="Dutch801 Rm BT" w:hAnsi="Dutch801 Rm BT"/>
          <w:sz w:val="18"/>
          <w:szCs w:val="18"/>
        </w:rPr>
        <w:fldChar w:fldCharType="end"/>
      </w:r>
    </w:p>
    <w:p w14:paraId="65B2CCD8" w14:textId="0502F665" w:rsidR="001A318B" w:rsidRDefault="001A318B" w:rsidP="00874C06">
      <w:pPr>
        <w:pBdr>
          <w:bottom w:val="single" w:sz="12" w:space="1" w:color="auto"/>
          <w:right w:val="single" w:sz="12" w:space="4" w:color="auto"/>
        </w:pBdr>
        <w:tabs>
          <w:tab w:val="right" w:leader="dot" w:pos="7076"/>
        </w:tabs>
        <w:spacing w:after="0"/>
        <w:ind w:left="-284"/>
        <w:rPr>
          <w:rFonts w:ascii="Dutch801 Rm BT" w:hAnsi="Dutch801 Rm BT"/>
          <w:sz w:val="18"/>
          <w:szCs w:val="18"/>
        </w:rPr>
      </w:pPr>
      <w:bookmarkStart w:id="0" w:name="_GoBack"/>
      <w:bookmarkEnd w:id="0"/>
    </w:p>
    <w:p w14:paraId="5DB332E4" w14:textId="10DFCB0A" w:rsidR="00874C06" w:rsidRPr="00874C06" w:rsidRDefault="00874C06" w:rsidP="00874C06">
      <w:pPr>
        <w:tabs>
          <w:tab w:val="right" w:leader="dot" w:pos="7076"/>
        </w:tabs>
        <w:spacing w:before="120" w:after="0" w:line="240" w:lineRule="auto"/>
        <w:ind w:left="-142"/>
        <w:rPr>
          <w:rFonts w:ascii="Dutch801 Rm BT" w:hAnsi="Dutch801 Rm BT"/>
          <w:sz w:val="16"/>
          <w:szCs w:val="18"/>
        </w:rPr>
      </w:pPr>
      <w:r w:rsidRPr="00874C06">
        <w:rPr>
          <w:rFonts w:ascii="Dutch801 Rm BT" w:hAnsi="Dutch801 Rm BT"/>
          <w:sz w:val="16"/>
          <w:szCs w:val="18"/>
        </w:rPr>
        <w:t>Retirez les quatre pages centrales et donnez-les aux joueurs avant le début de l'aventure.</w:t>
      </w:r>
    </w:p>
    <w:p w14:paraId="48D172C6" w14:textId="77777777" w:rsidR="003A0AFE" w:rsidRPr="00857344" w:rsidRDefault="003A0AFE">
      <w:pPr>
        <w:sectPr w:rsidR="003A0AFE" w:rsidRPr="00857344" w:rsidSect="00B240E0">
          <w:type w:val="continuous"/>
          <w:pgSz w:w="11906" w:h="16838"/>
          <w:pgMar w:top="720" w:right="707" w:bottom="720" w:left="720" w:header="709" w:footer="0" w:gutter="0"/>
          <w:cols w:num="2" w:space="284" w:equalWidth="0">
            <w:col w:w="3119" w:space="284"/>
            <w:col w:w="7076"/>
          </w:cols>
          <w:titlePg/>
          <w:docGrid w:linePitch="360"/>
        </w:sectPr>
      </w:pPr>
    </w:p>
    <w:p w14:paraId="7290435C" w14:textId="283D43FF" w:rsidR="00A8689C" w:rsidRPr="00857344" w:rsidRDefault="00A8689C" w:rsidP="00A8689C">
      <w:pPr>
        <w:tabs>
          <w:tab w:val="left" w:pos="10466"/>
        </w:tabs>
        <w:spacing w:before="120" w:after="0" w:line="240" w:lineRule="auto"/>
        <w:jc w:val="center"/>
        <w:rPr>
          <w:rFonts w:ascii="Dutch801 Rm BT" w:hAnsi="Dutch801 Rm BT"/>
          <w:b/>
          <w:sz w:val="8"/>
        </w:rPr>
        <w:sectPr w:rsidR="00A8689C" w:rsidRPr="00857344" w:rsidSect="00B240E0">
          <w:headerReference w:type="default" r:id="rId20"/>
          <w:headerReference w:type="first" r:id="rId21"/>
          <w:pgSz w:w="11906" w:h="16838"/>
          <w:pgMar w:top="720" w:right="707" w:bottom="720" w:left="720" w:header="709" w:footer="0" w:gutter="0"/>
          <w:cols w:space="134"/>
          <w:titlePg/>
          <w:docGrid w:linePitch="360"/>
        </w:sectPr>
      </w:pPr>
    </w:p>
    <w:p w14:paraId="5CE93F3A" w14:textId="7A3C337D" w:rsidR="00D647E3" w:rsidRPr="002B6D15" w:rsidRDefault="00D647E3" w:rsidP="009D269E">
      <w:pPr>
        <w:tabs>
          <w:tab w:val="left" w:pos="10466"/>
        </w:tabs>
        <w:spacing w:after="0" w:line="240" w:lineRule="auto"/>
        <w:jc w:val="center"/>
        <w:rPr>
          <w:rFonts w:ascii="Dutch801 Rm BT" w:hAnsi="Dutch801 Rm BT"/>
          <w:b/>
          <w:sz w:val="28"/>
        </w:rPr>
      </w:pPr>
      <w:bookmarkStart w:id="1" w:name="A_A_propos_de_cette_aventure"/>
      <w:r w:rsidRPr="002B6D15">
        <w:rPr>
          <w:rFonts w:ascii="Dutch801 Rm BT" w:hAnsi="Dutch801 Rm BT"/>
          <w:b/>
          <w:sz w:val="28"/>
        </w:rPr>
        <w:t>A propos de cette aventure</w:t>
      </w:r>
      <w:bookmarkEnd w:id="1"/>
    </w:p>
    <w:p w14:paraId="7B2B86C8" w14:textId="77777777" w:rsidR="00D647E3" w:rsidRPr="00D647E3" w:rsidRDefault="00D647E3" w:rsidP="00D647E3">
      <w:pPr>
        <w:tabs>
          <w:tab w:val="left" w:pos="10466"/>
        </w:tabs>
        <w:spacing w:after="0" w:line="240" w:lineRule="auto"/>
        <w:jc w:val="both"/>
        <w:rPr>
          <w:rFonts w:ascii="Dutch801 Rm BT" w:hAnsi="Dutch801 Rm BT"/>
          <w:sz w:val="18"/>
        </w:rPr>
      </w:pPr>
      <w:r w:rsidRPr="00D647E3">
        <w:rPr>
          <w:rFonts w:ascii="Dutch801 Rm BT" w:hAnsi="Dutch801 Rm BT"/>
          <w:sz w:val="18"/>
        </w:rPr>
        <w:t>Qu</w:t>
      </w:r>
      <w:r>
        <w:rPr>
          <w:rFonts w:ascii="Dutch801 Rm BT" w:hAnsi="Dutch801 Rm BT"/>
          <w:sz w:val="18"/>
        </w:rPr>
        <w:t xml:space="preserve">ête pour la Pierrecœur </w:t>
      </w:r>
      <w:r w:rsidRPr="00D647E3">
        <w:rPr>
          <w:rFonts w:ascii="Dutch801 Rm BT" w:hAnsi="Dutch801 Rm BT"/>
          <w:sz w:val="18"/>
        </w:rPr>
        <w:t xml:space="preserve">est une aventure combinée de nature sauvage et de donjon conçue pour être compatible avec les </w:t>
      </w:r>
      <w:r>
        <w:rPr>
          <w:rFonts w:ascii="Dutch801 Rm BT" w:hAnsi="Dutch801 Rm BT"/>
          <w:sz w:val="18"/>
        </w:rPr>
        <w:t>jeux</w:t>
      </w:r>
      <w:r w:rsidRPr="00D647E3">
        <w:rPr>
          <w:rFonts w:ascii="Dutch801 Rm BT" w:hAnsi="Dutch801 Rm BT"/>
          <w:sz w:val="18"/>
        </w:rPr>
        <w:t xml:space="preserve"> d'action officiels ADVANCED DUNGEONS &amp; DRAGONS produits par LJN Toys. Ltd., et les figurines d'aventure fantastiques officielles d'ADVANCED DUNGEONS &amp; DRAGONS produites par TSR, Inc. Des statistiques </w:t>
      </w:r>
      <w:r w:rsidR="00B96AB0">
        <w:rPr>
          <w:rFonts w:ascii="Dutch801 Rm BT" w:hAnsi="Dutch801 Rm BT"/>
          <w:sz w:val="18"/>
        </w:rPr>
        <w:t>de</w:t>
      </w:r>
      <w:r w:rsidRPr="00D647E3">
        <w:rPr>
          <w:rFonts w:ascii="Dutch801 Rm BT" w:hAnsi="Dutch801 Rm BT"/>
          <w:sz w:val="18"/>
        </w:rPr>
        <w:t xml:space="preserve"> personnages </w:t>
      </w:r>
      <w:r w:rsidR="00B96AB0">
        <w:rPr>
          <w:rFonts w:ascii="Dutch801 Rm BT" w:hAnsi="Dutch801 Rm BT"/>
          <w:sz w:val="18"/>
        </w:rPr>
        <w:t>s</w:t>
      </w:r>
      <w:r w:rsidRPr="00D647E3">
        <w:rPr>
          <w:rFonts w:ascii="Dutch801 Rm BT" w:hAnsi="Dutch801 Rm BT"/>
          <w:sz w:val="18"/>
        </w:rPr>
        <w:t xml:space="preserve">ont </w:t>
      </w:r>
      <w:r w:rsidR="00B96AB0">
        <w:rPr>
          <w:rFonts w:ascii="Dutch801 Rm BT" w:hAnsi="Dutch801 Rm BT"/>
          <w:sz w:val="18"/>
        </w:rPr>
        <w:t>présentes</w:t>
      </w:r>
      <w:r w:rsidRPr="00D647E3">
        <w:rPr>
          <w:rFonts w:ascii="Dutch801 Rm BT" w:hAnsi="Dutch801 Rm BT"/>
          <w:sz w:val="18"/>
        </w:rPr>
        <w:t xml:space="preserve"> au centre du livret pour de nombreuses figurines </w:t>
      </w:r>
      <w:r w:rsidR="00B96AB0" w:rsidRPr="00D647E3">
        <w:rPr>
          <w:rFonts w:ascii="Dutch801 Rm BT" w:hAnsi="Dutch801 Rm BT"/>
          <w:sz w:val="18"/>
        </w:rPr>
        <w:t xml:space="preserve">LJN </w:t>
      </w:r>
      <w:r w:rsidRPr="00D647E3">
        <w:rPr>
          <w:rFonts w:ascii="Dutch801 Rm BT" w:hAnsi="Dutch801 Rm BT"/>
          <w:sz w:val="18"/>
        </w:rPr>
        <w:t>de personnages de joueurs. Les joueurs peuvent également utiliser leurs propres personnages pour cette aventure.</w:t>
      </w:r>
    </w:p>
    <w:p w14:paraId="4FDEAA61" w14:textId="77777777" w:rsidR="00D647E3" w:rsidRPr="00D647E3" w:rsidRDefault="00D647E3" w:rsidP="00D647E3">
      <w:pPr>
        <w:tabs>
          <w:tab w:val="left" w:pos="10466"/>
        </w:tabs>
        <w:spacing w:after="0" w:line="240" w:lineRule="auto"/>
        <w:jc w:val="both"/>
        <w:rPr>
          <w:rFonts w:ascii="Dutch801 Rm BT" w:hAnsi="Dutch801 Rm BT"/>
          <w:sz w:val="18"/>
        </w:rPr>
      </w:pPr>
      <w:r w:rsidRPr="00D647E3">
        <w:rPr>
          <w:rFonts w:ascii="Dutch801 Rm BT" w:hAnsi="Dutch801 Rm BT"/>
          <w:sz w:val="18"/>
        </w:rPr>
        <w:t xml:space="preserve">Avant de commencer à jouer, vous devez lire attentivement toute l'aventure et vous familiariser complètement avec elle. </w:t>
      </w:r>
      <w:r w:rsidR="00B96AB0" w:rsidRPr="00B96AB0">
        <w:rPr>
          <w:rFonts w:ascii="Dutch801 Rm BT" w:hAnsi="Dutch801 Rm BT"/>
          <w:sz w:val="18"/>
        </w:rPr>
        <w:t>La plupart des informations fournies dans les descriptions des zones sont uniquement pour vos yeux, bien que vous devriez lire tout le texte encadré aux joueurs lorsque leurs personnages entrent dans des zones spécifiques.</w:t>
      </w:r>
      <w:r w:rsidRPr="00D647E3">
        <w:rPr>
          <w:rFonts w:ascii="Dutch801 Rm BT" w:hAnsi="Dutch801 Rm BT"/>
          <w:sz w:val="18"/>
        </w:rPr>
        <w:t xml:space="preserve"> N'hésitez pas à utiliser votre imagination pour embellir les rencontres à votre guise. </w:t>
      </w:r>
      <w:r w:rsidR="00B96AB0" w:rsidRPr="00B96AB0">
        <w:rPr>
          <w:rFonts w:ascii="Dutch801 Rm BT" w:hAnsi="Dutch801 Rm BT"/>
          <w:sz w:val="18"/>
        </w:rPr>
        <w:t>Assurez-vous cependant de ne pas donner trop d'indices ou de suggestions aux joueurs.</w:t>
      </w:r>
    </w:p>
    <w:p w14:paraId="2C3B31AB" w14:textId="77777777" w:rsidR="00D647E3" w:rsidRDefault="00D647E3" w:rsidP="00D647E3">
      <w:pPr>
        <w:tabs>
          <w:tab w:val="left" w:pos="10466"/>
        </w:tabs>
        <w:spacing w:after="0" w:line="240" w:lineRule="auto"/>
        <w:jc w:val="both"/>
        <w:rPr>
          <w:rFonts w:ascii="Dutch801 Rm BT" w:hAnsi="Dutch801 Rm BT"/>
          <w:sz w:val="18"/>
        </w:rPr>
      </w:pPr>
      <w:r w:rsidRPr="00D647E3">
        <w:rPr>
          <w:rFonts w:ascii="Dutch801 Rm BT" w:hAnsi="Dutch801 Rm BT"/>
          <w:sz w:val="18"/>
        </w:rPr>
        <w:t>À moins qu'une section spécifique n'indique le contraire, vous ne devriez pas lancer de dés pour rencontrer des monstres errants au cours de cette aventure. Les personnages rencontreront de nombreux monstres en cours de route.</w:t>
      </w:r>
    </w:p>
    <w:p w14:paraId="75ED2C35" w14:textId="40901278" w:rsidR="00D647E3" w:rsidRPr="002B6D15" w:rsidRDefault="00B96AB0" w:rsidP="002B6D15">
      <w:pPr>
        <w:tabs>
          <w:tab w:val="left" w:pos="10466"/>
        </w:tabs>
        <w:spacing w:before="120" w:after="0" w:line="240" w:lineRule="auto"/>
        <w:jc w:val="both"/>
        <w:rPr>
          <w:rFonts w:ascii="Dutch801 Rm BT" w:hAnsi="Dutch801 Rm BT"/>
          <w:b/>
        </w:rPr>
      </w:pPr>
      <w:bookmarkStart w:id="2" w:name="Aa_Cartes_et_illustrations"/>
      <w:r w:rsidRPr="002B6D15">
        <w:rPr>
          <w:rFonts w:ascii="Dutch801 Rm BT" w:hAnsi="Dutch801 Rm BT"/>
          <w:b/>
        </w:rPr>
        <w:t>Cartes et illustrations</w:t>
      </w:r>
      <w:bookmarkEnd w:id="2"/>
    </w:p>
    <w:p w14:paraId="26C5EB36" w14:textId="51EEAA51" w:rsidR="00D647E3" w:rsidRDefault="002B6D15" w:rsidP="00D647E3">
      <w:pPr>
        <w:tabs>
          <w:tab w:val="left" w:pos="10466"/>
        </w:tabs>
        <w:spacing w:after="0" w:line="240" w:lineRule="auto"/>
        <w:jc w:val="both"/>
        <w:rPr>
          <w:rFonts w:ascii="Dutch801 Rm BT" w:hAnsi="Dutch801 Rm BT"/>
          <w:sz w:val="18"/>
        </w:rPr>
      </w:pPr>
      <w:r w:rsidRPr="002B6D15">
        <w:rPr>
          <w:rFonts w:ascii="Dutch801 Rm BT" w:hAnsi="Dutch801 Rm BT"/>
          <w:sz w:val="18"/>
        </w:rPr>
        <w:t>Cette aventure comporte plusieurs cartes de rencontre et illustrations.</w:t>
      </w:r>
      <w:r w:rsidRPr="002B6D15">
        <w:t xml:space="preserve"> </w:t>
      </w:r>
      <w:r w:rsidRPr="002B6D15">
        <w:rPr>
          <w:rFonts w:ascii="Dutch801 Rm BT" w:hAnsi="Dutch801 Rm BT"/>
          <w:sz w:val="18"/>
        </w:rPr>
        <w:t>Sauf indication contraire, ne montrez pas de cartes aux joueurs.</w:t>
      </w:r>
      <w:r w:rsidRPr="002B6D15">
        <w:t xml:space="preserve"> </w:t>
      </w:r>
      <w:r w:rsidRPr="002B6D15">
        <w:rPr>
          <w:rFonts w:ascii="Dutch801 Rm BT" w:hAnsi="Dutch801 Rm BT"/>
          <w:sz w:val="18"/>
        </w:rPr>
        <w:t>Les cartes sont sur la couverture de l'aventure.</w:t>
      </w:r>
    </w:p>
    <w:p w14:paraId="11DD3722" w14:textId="54EFC627" w:rsidR="00D647E3" w:rsidRDefault="00865F87" w:rsidP="00D647E3">
      <w:pPr>
        <w:tabs>
          <w:tab w:val="left" w:pos="10466"/>
        </w:tabs>
        <w:spacing w:after="0" w:line="240" w:lineRule="auto"/>
        <w:jc w:val="both"/>
        <w:rPr>
          <w:rFonts w:ascii="Dutch801 Rm BT" w:hAnsi="Dutch801 Rm BT"/>
          <w:sz w:val="18"/>
        </w:rPr>
      </w:pPr>
      <w:r>
        <w:rPr>
          <w:rFonts w:ascii="Dutch801 Rm BT" w:hAnsi="Dutch801 Rm BT"/>
          <w:noProof/>
          <w:sz w:val="18"/>
          <w:lang w:eastAsia="fr-FR"/>
        </w:rPr>
        <w:drawing>
          <wp:anchor distT="0" distB="0" distL="114300" distR="114300" simplePos="0" relativeHeight="251700224" behindDoc="1" locked="0" layoutInCell="1" allowOverlap="1" wp14:anchorId="5CD5C349" wp14:editId="33B1C568">
            <wp:simplePos x="0" y="0"/>
            <wp:positionH relativeFrom="column">
              <wp:posOffset>2269821</wp:posOffset>
            </wp:positionH>
            <wp:positionV relativeFrom="paragraph">
              <wp:posOffset>233598</wp:posOffset>
            </wp:positionV>
            <wp:extent cx="4477385" cy="3347085"/>
            <wp:effectExtent l="0" t="0" r="0" b="5715"/>
            <wp:wrapTight wrapText="bothSides">
              <wp:wrapPolygon edited="0">
                <wp:start x="0" y="0"/>
                <wp:lineTo x="0" y="21514"/>
                <wp:lineTo x="21505" y="21514"/>
                <wp:lineTo x="21505" y="0"/>
                <wp:lineTo x="0" y="0"/>
              </wp:wrapPolygon>
            </wp:wrapTight>
            <wp:docPr id="698" name="Imag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 name="Image P02.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477385" cy="3347085"/>
                    </a:xfrm>
                    <a:prstGeom prst="rect">
                      <a:avLst/>
                    </a:prstGeom>
                  </pic:spPr>
                </pic:pic>
              </a:graphicData>
            </a:graphic>
            <wp14:sizeRelH relativeFrom="page">
              <wp14:pctWidth>0</wp14:pctWidth>
            </wp14:sizeRelH>
            <wp14:sizeRelV relativeFrom="page">
              <wp14:pctHeight>0</wp14:pctHeight>
            </wp14:sizeRelV>
          </wp:anchor>
        </w:drawing>
      </w:r>
      <w:r w:rsidR="002B6D15" w:rsidRPr="002B6D15">
        <w:rPr>
          <w:rFonts w:ascii="Dutch801 Rm BT" w:hAnsi="Dutch801 Rm BT"/>
          <w:sz w:val="18"/>
        </w:rPr>
        <w:t>Les illustrations numérotées correspondent à des zones précises de l'aventure.</w:t>
      </w:r>
      <w:r w:rsidR="002B6D15" w:rsidRPr="002B6D15">
        <w:t xml:space="preserve"> </w:t>
      </w:r>
      <w:r w:rsidR="002B6D15" w:rsidRPr="002B6D15">
        <w:rPr>
          <w:rFonts w:ascii="Dutch801 Rm BT" w:hAnsi="Dutch801 Rm BT"/>
          <w:sz w:val="18"/>
        </w:rPr>
        <w:t>Lorsque le texte vous demande de montrer aux joueurs une illustration spécifique, allez à cette page et laissez les joueurs regarder l'illustration.</w:t>
      </w:r>
      <w:r w:rsidR="002B6D15" w:rsidRPr="002B6D15">
        <w:t xml:space="preserve"> </w:t>
      </w:r>
      <w:r w:rsidR="002B6D15" w:rsidRPr="002B6D15">
        <w:rPr>
          <w:rFonts w:ascii="Dutch801 Rm BT" w:hAnsi="Dutch801 Rm BT"/>
          <w:sz w:val="18"/>
        </w:rPr>
        <w:t>Ils peuvent le regarder aussi longtemps qu'ils le souhaitent, car les illustrations contiennent parfois des indices qui ne sont pas suggérés dans le texte encadré.</w:t>
      </w:r>
      <w:r w:rsidR="002B6D15" w:rsidRPr="002B6D15">
        <w:t xml:space="preserve"> </w:t>
      </w:r>
      <w:r w:rsidR="002B6D15" w:rsidRPr="002B6D15">
        <w:rPr>
          <w:rFonts w:ascii="Dutch801 Rm BT" w:hAnsi="Dutch801 Rm BT"/>
          <w:sz w:val="18"/>
        </w:rPr>
        <w:t>La plupart des illustrations numérotées sont présentées dans une section détachable de huit pages au centre du livret.</w:t>
      </w:r>
      <w:r w:rsidR="002B6D15" w:rsidRPr="002B6D15">
        <w:t xml:space="preserve"> </w:t>
      </w:r>
      <w:r w:rsidR="002B6D15" w:rsidRPr="002B6D15">
        <w:rPr>
          <w:rFonts w:ascii="Dutch801 Rm BT" w:hAnsi="Dutch801 Rm BT"/>
          <w:sz w:val="18"/>
        </w:rPr>
        <w:t>Assurez-vous de couvrir les autres illustrations d'une page lorsque vous montrez aux joueurs une certaine image.</w:t>
      </w:r>
    </w:p>
    <w:p w14:paraId="6E98D5E3" w14:textId="77777777" w:rsidR="00D647E3" w:rsidRPr="002B6D15" w:rsidRDefault="002B6D15" w:rsidP="002B6D15">
      <w:pPr>
        <w:tabs>
          <w:tab w:val="left" w:pos="10466"/>
        </w:tabs>
        <w:spacing w:before="120" w:after="0" w:line="240" w:lineRule="auto"/>
        <w:jc w:val="both"/>
        <w:rPr>
          <w:rFonts w:ascii="Dutch801 Rm BT" w:hAnsi="Dutch801 Rm BT"/>
          <w:b/>
        </w:rPr>
      </w:pPr>
      <w:bookmarkStart w:id="3" w:name="Ab_Statistiques_et_abréviations"/>
      <w:r w:rsidRPr="002B6D15">
        <w:rPr>
          <w:rFonts w:ascii="Dutch801 Rm BT" w:hAnsi="Dutch801 Rm BT"/>
          <w:b/>
        </w:rPr>
        <w:t>Statistiques et abréviations</w:t>
      </w:r>
      <w:bookmarkEnd w:id="3"/>
    </w:p>
    <w:p w14:paraId="78524AB1" w14:textId="77777777" w:rsidR="00D647E3" w:rsidRDefault="002B6D15" w:rsidP="00D647E3">
      <w:pPr>
        <w:tabs>
          <w:tab w:val="left" w:pos="10466"/>
        </w:tabs>
        <w:spacing w:after="0" w:line="240" w:lineRule="auto"/>
        <w:jc w:val="both"/>
        <w:rPr>
          <w:rFonts w:ascii="Dutch801 Rm BT" w:hAnsi="Dutch801 Rm BT"/>
          <w:sz w:val="18"/>
        </w:rPr>
      </w:pPr>
      <w:r w:rsidRPr="002B6D15">
        <w:rPr>
          <w:rFonts w:ascii="Dutch801 Rm BT" w:hAnsi="Dutch801 Rm BT"/>
          <w:sz w:val="18"/>
        </w:rPr>
        <w:t>Les statistiques des monstres sont répertoriées dans l'</w:t>
      </w:r>
      <w:r>
        <w:rPr>
          <w:rFonts w:ascii="Dutch801 Rm BT" w:hAnsi="Dutch801 Rm BT"/>
          <w:sz w:val="18"/>
        </w:rPr>
        <w:t>ordre suivant :</w:t>
      </w:r>
    </w:p>
    <w:p w14:paraId="0808516E" w14:textId="77777777" w:rsidR="00D647E3" w:rsidRPr="004E0990" w:rsidRDefault="002B6D15" w:rsidP="004E0990">
      <w:pPr>
        <w:tabs>
          <w:tab w:val="left" w:pos="10466"/>
        </w:tabs>
        <w:spacing w:before="120" w:after="120" w:line="240" w:lineRule="auto"/>
        <w:ind w:left="284" w:hanging="284"/>
        <w:jc w:val="both"/>
        <w:rPr>
          <w:rStyle w:val="Emphaseple"/>
        </w:rPr>
      </w:pPr>
      <w:r w:rsidRPr="004E0990">
        <w:rPr>
          <w:rStyle w:val="Emphaseple"/>
        </w:rPr>
        <w:t xml:space="preserve">Nom du Monstre/PNJ (Nb, s'il y en a plusieurs) ; Classe d'armure ; Dés de Vie ou Classe/Niveau ; Points de Vie ; Déplacement par tour (round) ; Dégâts ; Jet de Sauvegarde ; classe/niveau ; Moral ; Alignement ; Valeur en points </w:t>
      </w:r>
      <w:r w:rsidRPr="004E0990">
        <w:rPr>
          <w:rStyle w:val="Emphaseple"/>
        </w:rPr>
        <w:t>d'expérience ; et les capacités des PNJ (comme les sorts), le cas échéant.</w:t>
      </w:r>
    </w:p>
    <w:p w14:paraId="42289671" w14:textId="77777777" w:rsidR="00AE4FE8" w:rsidRDefault="00AE4FE8" w:rsidP="00AE4FE8">
      <w:pPr>
        <w:tabs>
          <w:tab w:val="left" w:pos="10466"/>
        </w:tabs>
        <w:spacing w:after="0" w:line="240" w:lineRule="auto"/>
        <w:jc w:val="both"/>
        <w:rPr>
          <w:rFonts w:ascii="Dutch801 Rm BT" w:hAnsi="Dutch801 Rm BT"/>
          <w:sz w:val="18"/>
        </w:rPr>
      </w:pPr>
      <w:r w:rsidRPr="00AE4FE8">
        <w:rPr>
          <w:rFonts w:ascii="Dutch801 Rm BT" w:hAnsi="Dutch801 Rm BT"/>
          <w:sz w:val="18"/>
        </w:rPr>
        <w:t>Les abréviations suivantes sont</w:t>
      </w:r>
      <w:r>
        <w:rPr>
          <w:rFonts w:ascii="Dutch801 Rm BT" w:hAnsi="Dutch801 Rm BT"/>
          <w:sz w:val="18"/>
        </w:rPr>
        <w:t xml:space="preserve"> utilisées dans cette aventure :</w:t>
      </w:r>
    </w:p>
    <w:p w14:paraId="2A2050B5" w14:textId="77777777" w:rsidR="00F46D0C" w:rsidRDefault="00F46D0C" w:rsidP="00AE4FE8">
      <w:pPr>
        <w:tabs>
          <w:tab w:val="left" w:pos="10466"/>
        </w:tabs>
        <w:spacing w:after="0" w:line="240" w:lineRule="auto"/>
        <w:jc w:val="both"/>
        <w:rPr>
          <w:rFonts w:ascii="Dutch801 Rm BT" w:hAnsi="Dutch801 Rm BT"/>
          <w:sz w:val="18"/>
        </w:rPr>
      </w:pPr>
    </w:p>
    <w:p w14:paraId="34C4F98F" w14:textId="77777777" w:rsidR="00AE4FE8" w:rsidRPr="00AE4FE8" w:rsidRDefault="00AE4FE8" w:rsidP="00AE4FE8">
      <w:pPr>
        <w:tabs>
          <w:tab w:val="left" w:pos="709"/>
          <w:tab w:val="left" w:pos="10466"/>
        </w:tabs>
        <w:spacing w:after="0" w:line="240" w:lineRule="auto"/>
        <w:jc w:val="both"/>
        <w:rPr>
          <w:rFonts w:ascii="Dutch801 Rm BT" w:hAnsi="Dutch801 Rm BT"/>
          <w:sz w:val="18"/>
        </w:rPr>
      </w:pPr>
      <w:r>
        <w:rPr>
          <w:rFonts w:ascii="Dutch801 Rm BT" w:hAnsi="Dutch801 Rm BT"/>
          <w:sz w:val="18"/>
        </w:rPr>
        <w:t>CA</w:t>
      </w:r>
      <w:r>
        <w:rPr>
          <w:rFonts w:ascii="Dutch801 Rm BT" w:hAnsi="Dutch801 Rm BT"/>
          <w:sz w:val="18"/>
        </w:rPr>
        <w:tab/>
      </w:r>
      <w:r w:rsidRPr="00AE4FE8">
        <w:rPr>
          <w:rFonts w:ascii="Dutch801 Rm BT" w:hAnsi="Dutch801 Rm BT"/>
          <w:sz w:val="18"/>
        </w:rPr>
        <w:t>- Classe d'armure</w:t>
      </w:r>
    </w:p>
    <w:p w14:paraId="03A6B992" w14:textId="77777777" w:rsidR="00AE4FE8" w:rsidRPr="00AE4FE8" w:rsidRDefault="00AE4FE8" w:rsidP="00AE4FE8">
      <w:pPr>
        <w:tabs>
          <w:tab w:val="left" w:pos="709"/>
          <w:tab w:val="left" w:pos="10466"/>
        </w:tabs>
        <w:spacing w:after="0" w:line="240" w:lineRule="auto"/>
        <w:jc w:val="both"/>
        <w:rPr>
          <w:rFonts w:ascii="Dutch801 Rm BT" w:hAnsi="Dutch801 Rm BT"/>
          <w:sz w:val="18"/>
        </w:rPr>
      </w:pPr>
      <w:r>
        <w:rPr>
          <w:rFonts w:ascii="Dutch801 Rm BT" w:hAnsi="Dutch801 Rm BT"/>
          <w:sz w:val="18"/>
        </w:rPr>
        <w:t>pv</w:t>
      </w:r>
      <w:r>
        <w:rPr>
          <w:rFonts w:ascii="Dutch801 Rm BT" w:hAnsi="Dutch801 Rm BT"/>
          <w:sz w:val="18"/>
        </w:rPr>
        <w:tab/>
      </w:r>
      <w:r w:rsidRPr="00AE4FE8">
        <w:rPr>
          <w:rFonts w:ascii="Dutch801 Rm BT" w:hAnsi="Dutch801 Rm BT"/>
          <w:sz w:val="18"/>
        </w:rPr>
        <w:t xml:space="preserve">- points </w:t>
      </w:r>
      <w:r>
        <w:rPr>
          <w:rFonts w:ascii="Dutch801 Rm BT" w:hAnsi="Dutch801 Rm BT"/>
          <w:sz w:val="18"/>
        </w:rPr>
        <w:t>de vie</w:t>
      </w:r>
    </w:p>
    <w:p w14:paraId="2E29C89E" w14:textId="77777777" w:rsidR="00AE4FE8" w:rsidRPr="00AE4FE8" w:rsidRDefault="00AE4FE8" w:rsidP="00AE4FE8">
      <w:pPr>
        <w:tabs>
          <w:tab w:val="left" w:pos="709"/>
          <w:tab w:val="left" w:pos="10466"/>
        </w:tabs>
        <w:spacing w:after="0" w:line="240" w:lineRule="auto"/>
        <w:jc w:val="both"/>
        <w:rPr>
          <w:rFonts w:ascii="Dutch801 Rm BT" w:hAnsi="Dutch801 Rm BT"/>
          <w:sz w:val="18"/>
        </w:rPr>
      </w:pPr>
      <w:r w:rsidRPr="00AE4FE8">
        <w:rPr>
          <w:rFonts w:ascii="Dutch801 Rm BT" w:hAnsi="Dutch801 Rm BT"/>
          <w:sz w:val="18"/>
        </w:rPr>
        <w:t>AT</w:t>
      </w:r>
      <w:r>
        <w:rPr>
          <w:rFonts w:ascii="Dutch801 Rm BT" w:hAnsi="Dutch801 Rm BT"/>
          <w:sz w:val="18"/>
        </w:rPr>
        <w:tab/>
      </w:r>
      <w:r w:rsidRPr="00AE4FE8">
        <w:rPr>
          <w:rFonts w:ascii="Dutch801 Rm BT" w:hAnsi="Dutch801 Rm BT"/>
          <w:sz w:val="18"/>
        </w:rPr>
        <w:t xml:space="preserve">- </w:t>
      </w:r>
      <w:r>
        <w:rPr>
          <w:rFonts w:ascii="Dutch801 Rm BT" w:hAnsi="Dutch801 Rm BT"/>
          <w:sz w:val="18"/>
        </w:rPr>
        <w:t>nombre d’attaque</w:t>
      </w:r>
    </w:p>
    <w:p w14:paraId="1402202E" w14:textId="77777777" w:rsidR="00AE4FE8" w:rsidRPr="00AE4FE8" w:rsidRDefault="00AE4FE8" w:rsidP="00AE4FE8">
      <w:pPr>
        <w:tabs>
          <w:tab w:val="left" w:pos="709"/>
          <w:tab w:val="left" w:pos="10466"/>
        </w:tabs>
        <w:spacing w:after="0" w:line="240" w:lineRule="auto"/>
        <w:jc w:val="both"/>
        <w:rPr>
          <w:rFonts w:ascii="Dutch801 Rm BT" w:hAnsi="Dutch801 Rm BT"/>
          <w:sz w:val="18"/>
        </w:rPr>
      </w:pPr>
      <w:r>
        <w:rPr>
          <w:rFonts w:ascii="Dutch801 Rm BT" w:hAnsi="Dutch801 Rm BT"/>
          <w:sz w:val="18"/>
        </w:rPr>
        <w:t>JP</w:t>
      </w:r>
      <w:r>
        <w:rPr>
          <w:rFonts w:ascii="Dutch801 Rm BT" w:hAnsi="Dutch801 Rm BT"/>
          <w:sz w:val="18"/>
        </w:rPr>
        <w:tab/>
      </w:r>
      <w:r w:rsidRPr="00AE4FE8">
        <w:rPr>
          <w:rFonts w:ascii="Dutch801 Rm BT" w:hAnsi="Dutch801 Rm BT"/>
          <w:sz w:val="18"/>
        </w:rPr>
        <w:t xml:space="preserve">- </w:t>
      </w:r>
      <w:r>
        <w:rPr>
          <w:rFonts w:ascii="Dutch801 Rm BT" w:hAnsi="Dutch801 Rm BT"/>
          <w:sz w:val="18"/>
        </w:rPr>
        <w:t>Jet de Protection</w:t>
      </w:r>
    </w:p>
    <w:p w14:paraId="309942D4" w14:textId="77777777" w:rsidR="00AE4FE8" w:rsidRPr="00AE4FE8" w:rsidRDefault="00AE4FE8" w:rsidP="00AE4FE8">
      <w:pPr>
        <w:tabs>
          <w:tab w:val="left" w:pos="709"/>
          <w:tab w:val="left" w:pos="10466"/>
        </w:tabs>
        <w:spacing w:after="0" w:line="240" w:lineRule="auto"/>
        <w:jc w:val="both"/>
        <w:rPr>
          <w:rFonts w:ascii="Dutch801 Rm BT" w:hAnsi="Dutch801 Rm BT"/>
          <w:sz w:val="18"/>
        </w:rPr>
      </w:pPr>
      <w:r w:rsidRPr="00AE4FE8">
        <w:rPr>
          <w:rFonts w:ascii="Dutch801 Rm BT" w:hAnsi="Dutch801 Rm BT"/>
          <w:sz w:val="18"/>
        </w:rPr>
        <w:t>AL</w:t>
      </w:r>
      <w:r>
        <w:rPr>
          <w:rFonts w:ascii="Dutch801 Rm BT" w:hAnsi="Dutch801 Rm BT"/>
          <w:sz w:val="18"/>
        </w:rPr>
        <w:tab/>
      </w:r>
      <w:r w:rsidRPr="00AE4FE8">
        <w:rPr>
          <w:rFonts w:ascii="Dutch801 Rm BT" w:hAnsi="Dutch801 Rm BT"/>
          <w:sz w:val="18"/>
        </w:rPr>
        <w:t>- Alignement</w:t>
      </w:r>
    </w:p>
    <w:p w14:paraId="02A588C0" w14:textId="77777777" w:rsidR="00AE4FE8" w:rsidRPr="00AE4FE8" w:rsidRDefault="00AE4FE8" w:rsidP="00AE4FE8">
      <w:pPr>
        <w:tabs>
          <w:tab w:val="left" w:pos="709"/>
          <w:tab w:val="left" w:pos="10466"/>
        </w:tabs>
        <w:spacing w:after="0" w:line="240" w:lineRule="auto"/>
        <w:jc w:val="both"/>
        <w:rPr>
          <w:rFonts w:ascii="Dutch801 Rm BT" w:hAnsi="Dutch801 Rm BT"/>
          <w:sz w:val="18"/>
        </w:rPr>
      </w:pPr>
      <w:r w:rsidRPr="00AE4FE8">
        <w:rPr>
          <w:rFonts w:ascii="Dutch801 Rm BT" w:hAnsi="Dutch801 Rm BT"/>
          <w:sz w:val="18"/>
        </w:rPr>
        <w:t>L</w:t>
      </w:r>
      <w:r>
        <w:rPr>
          <w:rFonts w:ascii="Dutch801 Rm BT" w:hAnsi="Dutch801 Rm BT"/>
          <w:sz w:val="18"/>
        </w:rPr>
        <w:tab/>
        <w:t xml:space="preserve">- </w:t>
      </w:r>
      <w:r w:rsidRPr="00AE4FE8">
        <w:rPr>
          <w:rFonts w:ascii="Dutch801 Rm BT" w:hAnsi="Dutch801 Rm BT"/>
          <w:sz w:val="18"/>
        </w:rPr>
        <w:t>L</w:t>
      </w:r>
      <w:r>
        <w:rPr>
          <w:rFonts w:ascii="Dutch801 Rm BT" w:hAnsi="Dutch801 Rm BT"/>
          <w:sz w:val="18"/>
        </w:rPr>
        <w:t>oy</w:t>
      </w:r>
      <w:r w:rsidRPr="00AE4FE8">
        <w:rPr>
          <w:rFonts w:ascii="Dutch801 Rm BT" w:hAnsi="Dutch801 Rm BT"/>
          <w:sz w:val="18"/>
        </w:rPr>
        <w:t>al</w:t>
      </w:r>
    </w:p>
    <w:p w14:paraId="237BD70A" w14:textId="77777777" w:rsidR="00AE4FE8" w:rsidRPr="00AE4FE8" w:rsidRDefault="00AE4FE8" w:rsidP="00AE4FE8">
      <w:pPr>
        <w:tabs>
          <w:tab w:val="left" w:pos="709"/>
          <w:tab w:val="left" w:pos="10466"/>
        </w:tabs>
        <w:spacing w:after="0" w:line="240" w:lineRule="auto"/>
        <w:jc w:val="both"/>
        <w:rPr>
          <w:rFonts w:ascii="Dutch801 Rm BT" w:hAnsi="Dutch801 Rm BT"/>
          <w:sz w:val="18"/>
        </w:rPr>
      </w:pPr>
      <w:r>
        <w:rPr>
          <w:rFonts w:ascii="Dutch801 Rm BT" w:hAnsi="Dutch801 Rm BT"/>
          <w:sz w:val="18"/>
        </w:rPr>
        <w:t>G</w:t>
      </w:r>
      <w:r>
        <w:rPr>
          <w:rFonts w:ascii="Dutch801 Rm BT" w:hAnsi="Dutch801 Rm BT"/>
          <w:sz w:val="18"/>
        </w:rPr>
        <w:tab/>
      </w:r>
      <w:r w:rsidRPr="00AE4FE8">
        <w:rPr>
          <w:rFonts w:ascii="Dutch801 Rm BT" w:hAnsi="Dutch801 Rm BT"/>
          <w:sz w:val="18"/>
        </w:rPr>
        <w:t xml:space="preserve">- </w:t>
      </w:r>
      <w:r>
        <w:rPr>
          <w:rFonts w:ascii="Dutch801 Rm BT" w:hAnsi="Dutch801 Rm BT"/>
          <w:sz w:val="18"/>
        </w:rPr>
        <w:t>Guerrier</w:t>
      </w:r>
    </w:p>
    <w:p w14:paraId="60F55155" w14:textId="77777777" w:rsidR="00AE4FE8" w:rsidRPr="00AE4FE8" w:rsidRDefault="00AE4FE8" w:rsidP="00AE4FE8">
      <w:pPr>
        <w:tabs>
          <w:tab w:val="left" w:pos="709"/>
          <w:tab w:val="left" w:pos="10466"/>
        </w:tabs>
        <w:spacing w:after="0" w:line="240" w:lineRule="auto"/>
        <w:jc w:val="both"/>
        <w:rPr>
          <w:rFonts w:ascii="Dutch801 Rm BT" w:hAnsi="Dutch801 Rm BT"/>
          <w:sz w:val="18"/>
        </w:rPr>
      </w:pPr>
      <w:r w:rsidRPr="00AE4FE8">
        <w:rPr>
          <w:rFonts w:ascii="Dutch801 Rm BT" w:hAnsi="Dutch801 Rm BT"/>
          <w:sz w:val="18"/>
        </w:rPr>
        <w:t>M</w:t>
      </w:r>
      <w:r>
        <w:rPr>
          <w:rFonts w:ascii="Dutch801 Rm BT" w:hAnsi="Dutch801 Rm BT"/>
          <w:sz w:val="18"/>
        </w:rPr>
        <w:tab/>
        <w:t>- Magicien</w:t>
      </w:r>
    </w:p>
    <w:p w14:paraId="3E3E0B49" w14:textId="77777777" w:rsidR="00AE4FE8" w:rsidRPr="00AE4FE8" w:rsidRDefault="00AE4FE8" w:rsidP="00AE4FE8">
      <w:pPr>
        <w:tabs>
          <w:tab w:val="left" w:pos="709"/>
          <w:tab w:val="left" w:pos="10466"/>
        </w:tabs>
        <w:spacing w:after="0" w:line="240" w:lineRule="auto"/>
        <w:jc w:val="both"/>
        <w:rPr>
          <w:rFonts w:ascii="Dutch801 Rm BT" w:hAnsi="Dutch801 Rm BT"/>
          <w:sz w:val="18"/>
        </w:rPr>
      </w:pPr>
      <w:r>
        <w:rPr>
          <w:rFonts w:ascii="Dutch801 Rm BT" w:hAnsi="Dutch801 Rm BT"/>
          <w:sz w:val="18"/>
        </w:rPr>
        <w:t>DV</w:t>
      </w:r>
      <w:r>
        <w:rPr>
          <w:rFonts w:ascii="Dutch801 Rm BT" w:hAnsi="Dutch801 Rm BT"/>
          <w:sz w:val="18"/>
        </w:rPr>
        <w:tab/>
      </w:r>
      <w:r w:rsidRPr="00AE4FE8">
        <w:rPr>
          <w:rFonts w:ascii="Dutch801 Rm BT" w:hAnsi="Dutch801 Rm BT"/>
          <w:sz w:val="18"/>
        </w:rPr>
        <w:t xml:space="preserve">- Dés de </w:t>
      </w:r>
      <w:r>
        <w:rPr>
          <w:rFonts w:ascii="Dutch801 Rm BT" w:hAnsi="Dutch801 Rm BT"/>
          <w:sz w:val="18"/>
        </w:rPr>
        <w:t>Vie</w:t>
      </w:r>
    </w:p>
    <w:p w14:paraId="6D43CE74" w14:textId="77777777" w:rsidR="00AE4FE8" w:rsidRPr="00AE4FE8" w:rsidRDefault="00AE4FE8" w:rsidP="00AE4FE8">
      <w:pPr>
        <w:tabs>
          <w:tab w:val="left" w:pos="709"/>
          <w:tab w:val="left" w:pos="10466"/>
        </w:tabs>
        <w:spacing w:after="0" w:line="240" w:lineRule="auto"/>
        <w:jc w:val="both"/>
        <w:rPr>
          <w:rFonts w:ascii="Dutch801 Rm BT" w:hAnsi="Dutch801 Rm BT"/>
          <w:sz w:val="18"/>
        </w:rPr>
      </w:pPr>
      <w:r w:rsidRPr="00AE4FE8">
        <w:rPr>
          <w:rFonts w:ascii="Dutch801 Rm BT" w:hAnsi="Dutch801 Rm BT"/>
          <w:sz w:val="18"/>
        </w:rPr>
        <w:t>MV</w:t>
      </w:r>
      <w:r>
        <w:rPr>
          <w:rFonts w:ascii="Dutch801 Rm BT" w:hAnsi="Dutch801 Rm BT"/>
          <w:sz w:val="18"/>
        </w:rPr>
        <w:tab/>
      </w:r>
      <w:r w:rsidRPr="00AE4FE8">
        <w:rPr>
          <w:rFonts w:ascii="Dutch801 Rm BT" w:hAnsi="Dutch801 Rm BT"/>
          <w:sz w:val="18"/>
        </w:rPr>
        <w:t>- Mouvement</w:t>
      </w:r>
    </w:p>
    <w:p w14:paraId="5D54174C" w14:textId="77777777" w:rsidR="00AE4FE8" w:rsidRPr="00AE4FE8" w:rsidRDefault="00AE4FE8" w:rsidP="00AE4FE8">
      <w:pPr>
        <w:tabs>
          <w:tab w:val="left" w:pos="709"/>
          <w:tab w:val="left" w:pos="10466"/>
        </w:tabs>
        <w:spacing w:after="0" w:line="240" w:lineRule="auto"/>
        <w:jc w:val="both"/>
        <w:rPr>
          <w:rFonts w:ascii="Dutch801 Rm BT" w:hAnsi="Dutch801 Rm BT"/>
          <w:sz w:val="18"/>
        </w:rPr>
      </w:pPr>
      <w:r w:rsidRPr="00AE4FE8">
        <w:rPr>
          <w:rFonts w:ascii="Dutch801 Rm BT" w:hAnsi="Dutch801 Rm BT"/>
          <w:sz w:val="18"/>
        </w:rPr>
        <w:t>D</w:t>
      </w:r>
      <w:r>
        <w:rPr>
          <w:rFonts w:ascii="Dutch801 Rm BT" w:hAnsi="Dutch801 Rm BT"/>
          <w:sz w:val="18"/>
        </w:rPr>
        <w:tab/>
      </w:r>
      <w:r w:rsidRPr="00AE4FE8">
        <w:rPr>
          <w:rFonts w:ascii="Dutch801 Rm BT" w:hAnsi="Dutch801 Rm BT"/>
          <w:sz w:val="18"/>
        </w:rPr>
        <w:t>- D</w:t>
      </w:r>
      <w:r>
        <w:rPr>
          <w:rFonts w:ascii="Dutch801 Rm BT" w:hAnsi="Dutch801 Rm BT"/>
          <w:sz w:val="18"/>
        </w:rPr>
        <w:t>égâts</w:t>
      </w:r>
    </w:p>
    <w:p w14:paraId="7E0EB2D2" w14:textId="77777777" w:rsidR="00AE4FE8" w:rsidRPr="00AE4FE8" w:rsidRDefault="00AE4FE8" w:rsidP="00AE4FE8">
      <w:pPr>
        <w:tabs>
          <w:tab w:val="left" w:pos="709"/>
          <w:tab w:val="left" w:pos="10466"/>
        </w:tabs>
        <w:spacing w:after="0" w:line="240" w:lineRule="auto"/>
        <w:jc w:val="both"/>
        <w:rPr>
          <w:rFonts w:ascii="Dutch801 Rm BT" w:hAnsi="Dutch801 Rm BT"/>
          <w:sz w:val="18"/>
        </w:rPr>
      </w:pPr>
      <w:r w:rsidRPr="00AE4FE8">
        <w:rPr>
          <w:rFonts w:ascii="Dutch801 Rm BT" w:hAnsi="Dutch801 Rm BT"/>
          <w:sz w:val="18"/>
        </w:rPr>
        <w:t>ML</w:t>
      </w:r>
      <w:r>
        <w:rPr>
          <w:rFonts w:ascii="Dutch801 Rm BT" w:hAnsi="Dutch801 Rm BT"/>
          <w:sz w:val="18"/>
        </w:rPr>
        <w:tab/>
      </w:r>
      <w:r w:rsidRPr="00AE4FE8">
        <w:rPr>
          <w:rFonts w:ascii="Dutch801 Rm BT" w:hAnsi="Dutch801 Rm BT"/>
          <w:sz w:val="18"/>
        </w:rPr>
        <w:t>- Moral</w:t>
      </w:r>
    </w:p>
    <w:p w14:paraId="14EF17EE" w14:textId="77777777" w:rsidR="00AE4FE8" w:rsidRPr="00AE4FE8" w:rsidRDefault="00AE4FE8" w:rsidP="00AE4FE8">
      <w:pPr>
        <w:tabs>
          <w:tab w:val="left" w:pos="709"/>
          <w:tab w:val="left" w:pos="10466"/>
        </w:tabs>
        <w:spacing w:after="0" w:line="240" w:lineRule="auto"/>
        <w:jc w:val="both"/>
        <w:rPr>
          <w:rFonts w:ascii="Dutch801 Rm BT" w:hAnsi="Dutch801 Rm BT"/>
          <w:sz w:val="18"/>
        </w:rPr>
      </w:pPr>
      <w:r w:rsidRPr="00AE4FE8">
        <w:rPr>
          <w:rFonts w:ascii="Dutch801 Rm BT" w:hAnsi="Dutch801 Rm BT"/>
          <w:sz w:val="18"/>
        </w:rPr>
        <w:t>C</w:t>
      </w:r>
      <w:r>
        <w:rPr>
          <w:rFonts w:ascii="Dutch801 Rm BT" w:hAnsi="Dutch801 Rm BT"/>
          <w:sz w:val="18"/>
        </w:rPr>
        <w:tab/>
      </w:r>
      <w:r w:rsidRPr="00AE4FE8">
        <w:rPr>
          <w:rFonts w:ascii="Dutch801 Rm BT" w:hAnsi="Dutch801 Rm BT"/>
          <w:sz w:val="18"/>
        </w:rPr>
        <w:t>- Chaotique</w:t>
      </w:r>
    </w:p>
    <w:p w14:paraId="3375BFD5" w14:textId="77777777" w:rsidR="00AE4FE8" w:rsidRPr="00AE4FE8" w:rsidRDefault="00AE4FE8" w:rsidP="00AE4FE8">
      <w:pPr>
        <w:tabs>
          <w:tab w:val="left" w:pos="709"/>
          <w:tab w:val="left" w:pos="10466"/>
        </w:tabs>
        <w:spacing w:after="0" w:line="240" w:lineRule="auto"/>
        <w:jc w:val="both"/>
        <w:rPr>
          <w:rFonts w:ascii="Dutch801 Rm BT" w:hAnsi="Dutch801 Rm BT"/>
          <w:sz w:val="18"/>
        </w:rPr>
      </w:pPr>
      <w:r w:rsidRPr="00AE4FE8">
        <w:rPr>
          <w:rFonts w:ascii="Dutch801 Rm BT" w:hAnsi="Dutch801 Rm BT"/>
          <w:sz w:val="18"/>
        </w:rPr>
        <w:t>N</w:t>
      </w:r>
      <w:r>
        <w:rPr>
          <w:rFonts w:ascii="Dutch801 Rm BT" w:hAnsi="Dutch801 Rm BT"/>
          <w:sz w:val="18"/>
        </w:rPr>
        <w:tab/>
        <w:t>- Neutre</w:t>
      </w:r>
    </w:p>
    <w:p w14:paraId="474D14F6" w14:textId="77777777" w:rsidR="00AE4FE8" w:rsidRPr="00AE4FE8" w:rsidRDefault="00AE4FE8" w:rsidP="00AE4FE8">
      <w:pPr>
        <w:tabs>
          <w:tab w:val="left" w:pos="709"/>
          <w:tab w:val="left" w:pos="10466"/>
        </w:tabs>
        <w:spacing w:after="0" w:line="240" w:lineRule="auto"/>
        <w:jc w:val="both"/>
        <w:rPr>
          <w:rFonts w:ascii="Dutch801 Rm BT" w:hAnsi="Dutch801 Rm BT"/>
          <w:sz w:val="18"/>
        </w:rPr>
      </w:pPr>
      <w:r>
        <w:rPr>
          <w:rFonts w:ascii="Dutch801 Rm BT" w:hAnsi="Dutch801 Rm BT"/>
          <w:sz w:val="18"/>
        </w:rPr>
        <w:t>V</w:t>
      </w:r>
      <w:r>
        <w:rPr>
          <w:rFonts w:ascii="Dutch801 Rm BT" w:hAnsi="Dutch801 Rm BT"/>
          <w:sz w:val="18"/>
        </w:rPr>
        <w:tab/>
      </w:r>
      <w:r w:rsidRPr="00AE4FE8">
        <w:rPr>
          <w:rFonts w:ascii="Dutch801 Rm BT" w:hAnsi="Dutch801 Rm BT"/>
          <w:sz w:val="18"/>
        </w:rPr>
        <w:t>- Voleur</w:t>
      </w:r>
    </w:p>
    <w:p w14:paraId="7329FF40" w14:textId="77777777" w:rsidR="00AE4FE8" w:rsidRPr="00AE4FE8" w:rsidRDefault="00AE4FE8" w:rsidP="00AE4FE8">
      <w:pPr>
        <w:tabs>
          <w:tab w:val="left" w:pos="709"/>
          <w:tab w:val="left" w:pos="10466"/>
        </w:tabs>
        <w:spacing w:after="0" w:line="240" w:lineRule="auto"/>
        <w:jc w:val="both"/>
        <w:rPr>
          <w:rFonts w:ascii="Dutch801 Rm BT" w:hAnsi="Dutch801 Rm BT"/>
          <w:sz w:val="18"/>
        </w:rPr>
      </w:pPr>
      <w:r w:rsidRPr="00AE4FE8">
        <w:rPr>
          <w:rFonts w:ascii="Dutch801 Rm BT" w:hAnsi="Dutch801 Rm BT"/>
          <w:sz w:val="18"/>
        </w:rPr>
        <w:t>XP</w:t>
      </w:r>
      <w:r>
        <w:rPr>
          <w:rFonts w:ascii="Dutch801 Rm BT" w:hAnsi="Dutch801 Rm BT"/>
          <w:sz w:val="18"/>
        </w:rPr>
        <w:tab/>
      </w:r>
      <w:r w:rsidRPr="00AE4FE8">
        <w:rPr>
          <w:rFonts w:ascii="Dutch801 Rm BT" w:hAnsi="Dutch801 Rm BT"/>
          <w:sz w:val="18"/>
        </w:rPr>
        <w:t>- Expérience</w:t>
      </w:r>
      <w:r>
        <w:rPr>
          <w:rFonts w:ascii="Dutch801 Rm BT" w:hAnsi="Dutch801 Rm BT"/>
          <w:sz w:val="18"/>
        </w:rPr>
        <w:t xml:space="preserve"> </w:t>
      </w:r>
      <w:r w:rsidRPr="00AE4FE8">
        <w:rPr>
          <w:rFonts w:ascii="Dutch801 Rm BT" w:hAnsi="Dutch801 Rm BT"/>
          <w:sz w:val="18"/>
        </w:rPr>
        <w:t>Valeur en points</w:t>
      </w:r>
    </w:p>
    <w:p w14:paraId="2D322AF2" w14:textId="77777777" w:rsidR="00AE4FE8" w:rsidRPr="00F46D0C" w:rsidRDefault="00F46D0C" w:rsidP="00F46D0C">
      <w:pPr>
        <w:tabs>
          <w:tab w:val="left" w:pos="10466"/>
        </w:tabs>
        <w:spacing w:before="120" w:after="0" w:line="240" w:lineRule="auto"/>
        <w:jc w:val="both"/>
        <w:rPr>
          <w:rFonts w:ascii="Dutch801 Rm BT" w:hAnsi="Dutch801 Rm BT"/>
          <w:b/>
        </w:rPr>
      </w:pPr>
      <w:bookmarkStart w:id="4" w:name="Ac_Le_groupe_d_aventuriers"/>
      <w:r w:rsidRPr="00F46D0C">
        <w:rPr>
          <w:rFonts w:ascii="Dutch801 Rm BT" w:hAnsi="Dutch801 Rm BT"/>
          <w:b/>
        </w:rPr>
        <w:t>Le groupe d’aventuriers</w:t>
      </w:r>
      <w:bookmarkEnd w:id="4"/>
    </w:p>
    <w:p w14:paraId="78A64094" w14:textId="77777777" w:rsidR="00F46D0C" w:rsidRDefault="00F46D0C" w:rsidP="00AE4FE8">
      <w:pPr>
        <w:tabs>
          <w:tab w:val="left" w:pos="709"/>
          <w:tab w:val="left" w:pos="10466"/>
        </w:tabs>
        <w:spacing w:after="0" w:line="240" w:lineRule="auto"/>
        <w:jc w:val="both"/>
      </w:pPr>
      <w:r w:rsidRPr="00F46D0C">
        <w:rPr>
          <w:rFonts w:ascii="Dutch801 Rm BT" w:hAnsi="Dutch801 Rm BT"/>
          <w:sz w:val="18"/>
        </w:rPr>
        <w:t>Cette aventure est conçue pour un groupe de 6 à 8 personnages.</w:t>
      </w:r>
      <w:r w:rsidRPr="00F46D0C">
        <w:t xml:space="preserve"> </w:t>
      </w:r>
      <w:r w:rsidRPr="00F46D0C">
        <w:rPr>
          <w:rFonts w:ascii="Dutch801 Rm BT" w:hAnsi="Dutch801 Rm BT"/>
          <w:sz w:val="18"/>
        </w:rPr>
        <w:t>Chaque personnage doit être entre le 5</w:t>
      </w:r>
      <w:r w:rsidRPr="00F46D0C">
        <w:rPr>
          <w:rFonts w:ascii="Dutch801 Rm BT" w:hAnsi="Dutch801 Rm BT"/>
          <w:sz w:val="18"/>
          <w:vertAlign w:val="superscript"/>
        </w:rPr>
        <w:t>ème</w:t>
      </w:r>
      <w:r>
        <w:rPr>
          <w:rFonts w:ascii="Dutch801 Rm BT" w:hAnsi="Dutch801 Rm BT"/>
          <w:sz w:val="18"/>
        </w:rPr>
        <w:t xml:space="preserve"> </w:t>
      </w:r>
      <w:r w:rsidRPr="00F46D0C">
        <w:rPr>
          <w:rFonts w:ascii="Dutch801 Rm BT" w:hAnsi="Dutch801 Rm BT"/>
          <w:sz w:val="18"/>
        </w:rPr>
        <w:t>et le 10</w:t>
      </w:r>
      <w:r w:rsidRPr="00F46D0C">
        <w:rPr>
          <w:rFonts w:ascii="Dutch801 Rm BT" w:hAnsi="Dutch801 Rm BT"/>
          <w:sz w:val="18"/>
          <w:vertAlign w:val="superscript"/>
        </w:rPr>
        <w:t>ème</w:t>
      </w:r>
      <w:r>
        <w:rPr>
          <w:rFonts w:ascii="Dutch801 Rm BT" w:hAnsi="Dutch801 Rm BT"/>
          <w:sz w:val="18"/>
        </w:rPr>
        <w:t xml:space="preserve"> </w:t>
      </w:r>
      <w:r w:rsidRPr="00F46D0C">
        <w:rPr>
          <w:rFonts w:ascii="Dutch801 Rm BT" w:hAnsi="Dutch801 Rm BT"/>
          <w:sz w:val="18"/>
        </w:rPr>
        <w:t xml:space="preserve">niveau d'expérience </w:t>
      </w:r>
      <w:r>
        <w:rPr>
          <w:rFonts w:ascii="Dutch801 Rm BT" w:hAnsi="Dutch801 Rm BT"/>
          <w:sz w:val="18"/>
        </w:rPr>
        <w:t>au début de l'aventure</w:t>
      </w:r>
      <w:r w:rsidRPr="00F46D0C">
        <w:rPr>
          <w:rFonts w:ascii="Dutch801 Rm BT" w:hAnsi="Dutch801 Rm BT"/>
          <w:sz w:val="18"/>
        </w:rPr>
        <w:t>.</w:t>
      </w:r>
      <w:r w:rsidRPr="00F46D0C">
        <w:t xml:space="preserve"> </w:t>
      </w:r>
      <w:r w:rsidRPr="00F46D0C">
        <w:rPr>
          <w:rFonts w:ascii="Dutch801 Rm BT" w:hAnsi="Dutch801 Rm BT"/>
          <w:sz w:val="18"/>
        </w:rPr>
        <w:t xml:space="preserve">Le groupe doit avoir un total de 45 à 55 niveaux et doit également inclure au moins deux </w:t>
      </w:r>
      <w:r>
        <w:rPr>
          <w:rFonts w:ascii="Dutch801 Rm BT" w:hAnsi="Dutch801 Rm BT"/>
          <w:sz w:val="18"/>
        </w:rPr>
        <w:t>clercs</w:t>
      </w:r>
      <w:r w:rsidRPr="00F46D0C">
        <w:rPr>
          <w:rFonts w:ascii="Dutch801 Rm BT" w:hAnsi="Dutch801 Rm BT"/>
          <w:sz w:val="18"/>
        </w:rPr>
        <w:t>.</w:t>
      </w:r>
      <w:r w:rsidRPr="00F46D0C">
        <w:t xml:space="preserve"> </w:t>
      </w:r>
      <w:r w:rsidRPr="00F46D0C">
        <w:rPr>
          <w:rFonts w:ascii="Dutch801 Rm BT" w:hAnsi="Dutch801 Rm BT"/>
          <w:sz w:val="18"/>
        </w:rPr>
        <w:t>Vous souhaiterez peut-être ajuster la force de certains monstres et rencontres, en fonction de la composition du groupe.</w:t>
      </w:r>
      <w:r w:rsidRPr="00F46D0C">
        <w:t xml:space="preserve"> </w:t>
      </w:r>
    </w:p>
    <w:p w14:paraId="1D087696" w14:textId="77777777" w:rsidR="00AE4FE8" w:rsidRPr="00AE4FE8" w:rsidRDefault="00F46D0C" w:rsidP="00AE4FE8">
      <w:pPr>
        <w:tabs>
          <w:tab w:val="left" w:pos="709"/>
          <w:tab w:val="left" w:pos="10466"/>
        </w:tabs>
        <w:spacing w:after="0" w:line="240" w:lineRule="auto"/>
        <w:jc w:val="both"/>
        <w:rPr>
          <w:rFonts w:ascii="Dutch801 Rm BT" w:hAnsi="Dutch801 Rm BT"/>
          <w:sz w:val="18"/>
        </w:rPr>
      </w:pPr>
      <w:r w:rsidRPr="00F46D0C">
        <w:rPr>
          <w:rFonts w:ascii="Dutch801 Rm BT" w:hAnsi="Dutch801 Rm BT"/>
          <w:sz w:val="18"/>
        </w:rPr>
        <w:t>Le groupe pourra peut-être terminer cette aventure en une seule séance.</w:t>
      </w:r>
      <w:r w:rsidRPr="00F46D0C">
        <w:t xml:space="preserve"> </w:t>
      </w:r>
      <w:r w:rsidRPr="00F46D0C">
        <w:rPr>
          <w:rFonts w:ascii="Dutch801 Rm BT" w:hAnsi="Dutch801 Rm BT"/>
          <w:sz w:val="18"/>
        </w:rPr>
        <w:t>Si vous sentez que le groupe avance trop vite dans l'aventure, vous pouvez rendre les choses un peu plus "difficiles" pour eux.</w:t>
      </w:r>
      <w:r w:rsidRPr="00F46D0C">
        <w:t xml:space="preserve"> </w:t>
      </w:r>
      <w:r w:rsidRPr="00F46D0C">
        <w:rPr>
          <w:rFonts w:ascii="Dutch801 Rm BT" w:hAnsi="Dutch801 Rm BT"/>
          <w:sz w:val="18"/>
        </w:rPr>
        <w:t>Attention cependant à donner aux personnages une chance raisonnable de survivre.</w:t>
      </w:r>
      <w:r w:rsidRPr="00F46D0C">
        <w:t xml:space="preserve"> </w:t>
      </w:r>
      <w:r w:rsidRPr="00F46D0C">
        <w:rPr>
          <w:rFonts w:ascii="Dutch801 Rm BT" w:hAnsi="Dutch801 Rm BT"/>
          <w:sz w:val="18"/>
        </w:rPr>
        <w:t>Essayez d'être impartial et juste, mais accordez aux personnages le bénéfice du doute dans des situations extrêmement dangereuses.</w:t>
      </w:r>
    </w:p>
    <w:p w14:paraId="68BA260A" w14:textId="77777777" w:rsidR="00AE4FE8" w:rsidRPr="00F46D0C" w:rsidRDefault="00F46D0C" w:rsidP="009D269E">
      <w:pPr>
        <w:tabs>
          <w:tab w:val="left" w:pos="10466"/>
        </w:tabs>
        <w:spacing w:after="0" w:line="240" w:lineRule="auto"/>
        <w:jc w:val="center"/>
        <w:rPr>
          <w:rFonts w:ascii="Dutch801 Rm BT" w:hAnsi="Dutch801 Rm BT"/>
          <w:b/>
          <w:sz w:val="28"/>
        </w:rPr>
      </w:pPr>
      <w:bookmarkStart w:id="5" w:name="B_Arrière_plan_d_aventure"/>
      <w:r w:rsidRPr="00F46D0C">
        <w:rPr>
          <w:rFonts w:ascii="Dutch801 Rm BT" w:hAnsi="Dutch801 Rm BT"/>
          <w:b/>
          <w:sz w:val="28"/>
        </w:rPr>
        <w:t>Arrière-plan d'aventure</w:t>
      </w:r>
      <w:bookmarkEnd w:id="5"/>
    </w:p>
    <w:p w14:paraId="48524DC3" w14:textId="77777777" w:rsidR="00AE4FE8" w:rsidRPr="00F46D0C" w:rsidRDefault="00F46D0C" w:rsidP="00F46D0C">
      <w:pPr>
        <w:tabs>
          <w:tab w:val="left" w:pos="10466"/>
        </w:tabs>
        <w:spacing w:before="120" w:after="0" w:line="240" w:lineRule="auto"/>
        <w:jc w:val="both"/>
        <w:rPr>
          <w:rFonts w:ascii="Dutch801 Rm BT" w:hAnsi="Dutch801 Rm BT"/>
          <w:b/>
        </w:rPr>
      </w:pPr>
      <w:bookmarkStart w:id="6" w:name="Ba_L_histoire_de_la_Pierrecœur"/>
      <w:r w:rsidRPr="00F46D0C">
        <w:rPr>
          <w:rFonts w:ascii="Dutch801 Rm BT" w:hAnsi="Dutch801 Rm BT"/>
          <w:b/>
        </w:rPr>
        <w:t>L'histoire de la Pierrecœur</w:t>
      </w:r>
      <w:bookmarkEnd w:id="6"/>
      <w:r w:rsidRPr="00F46D0C">
        <w:rPr>
          <w:rFonts w:ascii="Dutch801 Rm BT" w:hAnsi="Dutch801 Rm BT"/>
          <w:b/>
        </w:rPr>
        <w:t xml:space="preserve"> </w:t>
      </w:r>
    </w:p>
    <w:p w14:paraId="187DFC8C" w14:textId="77777777" w:rsidR="00AE4FE8" w:rsidRPr="00AE4FE8" w:rsidRDefault="003E413B" w:rsidP="00AE4FE8">
      <w:pPr>
        <w:tabs>
          <w:tab w:val="left" w:pos="709"/>
          <w:tab w:val="left" w:pos="10466"/>
        </w:tabs>
        <w:spacing w:after="0" w:line="240" w:lineRule="auto"/>
        <w:jc w:val="both"/>
        <w:rPr>
          <w:rFonts w:ascii="Dutch801 Rm BT" w:hAnsi="Dutch801 Rm BT"/>
          <w:sz w:val="18"/>
        </w:rPr>
      </w:pPr>
      <w:r w:rsidRPr="003E413B">
        <w:rPr>
          <w:rFonts w:ascii="Dutch801 Rm BT" w:hAnsi="Dutch801 Rm BT"/>
          <w:sz w:val="18"/>
        </w:rPr>
        <w:t>La tristesse règne désormais dans le royaume de Ghyr.</w:t>
      </w:r>
      <w:r w:rsidRPr="003E413B">
        <w:t xml:space="preserve"> </w:t>
      </w:r>
      <w:r w:rsidRPr="003E413B">
        <w:rPr>
          <w:rFonts w:ascii="Dutch801 Rm BT" w:hAnsi="Dutch801 Rm BT"/>
          <w:sz w:val="18"/>
        </w:rPr>
        <w:t xml:space="preserve">Le vieux roi Ganto, connu comme le grand défenseur de la paix, est mort dans son sommeil il y a 2 semaines à l'âge de 82 ans. Mieux connu pour ses victoires dans les guerres du </w:t>
      </w:r>
      <w:r>
        <w:rPr>
          <w:rFonts w:ascii="Dutch801 Rm BT" w:hAnsi="Dutch801 Rm BT"/>
          <w:sz w:val="18"/>
        </w:rPr>
        <w:t>P</w:t>
      </w:r>
      <w:r w:rsidRPr="003E413B">
        <w:rPr>
          <w:rFonts w:ascii="Dutch801 Rm BT" w:hAnsi="Dutch801 Rm BT"/>
          <w:sz w:val="18"/>
        </w:rPr>
        <w:t>risme, Ganta est monté sur le trône de Ghyr il y a près de 37 ans.</w:t>
      </w:r>
      <w:r w:rsidRPr="003E413B">
        <w:t xml:space="preserve"> </w:t>
      </w:r>
      <w:r w:rsidRPr="003E413B">
        <w:rPr>
          <w:rFonts w:ascii="Dutch801 Rm BT" w:hAnsi="Dutch801 Rm BT"/>
          <w:sz w:val="18"/>
        </w:rPr>
        <w:t>Alors que les pays entourant Ghyr se battaient entre eux, Ganta a gardé son royaume du nord hors de la guerre.</w:t>
      </w:r>
    </w:p>
    <w:p w14:paraId="344E3E02" w14:textId="77777777" w:rsidR="00AE4FE8" w:rsidRPr="00AE4FE8" w:rsidRDefault="003E413B" w:rsidP="00AE4FE8">
      <w:pPr>
        <w:tabs>
          <w:tab w:val="left" w:pos="709"/>
          <w:tab w:val="left" w:pos="10466"/>
        </w:tabs>
        <w:spacing w:after="0" w:line="240" w:lineRule="auto"/>
        <w:jc w:val="both"/>
        <w:rPr>
          <w:rFonts w:ascii="Dutch801 Rm BT" w:hAnsi="Dutch801 Rm BT"/>
          <w:sz w:val="18"/>
        </w:rPr>
      </w:pPr>
      <w:r w:rsidRPr="003E413B">
        <w:rPr>
          <w:rFonts w:ascii="Dutch801 Rm BT" w:hAnsi="Dutch801 Rm BT"/>
          <w:sz w:val="18"/>
        </w:rPr>
        <w:t>N'ayant pas d'héritiers légaux, Ganta a beaucoup réfléchi à qui serait le successeur logique de son trône.</w:t>
      </w:r>
      <w:r w:rsidRPr="003E413B">
        <w:t xml:space="preserve"> </w:t>
      </w:r>
      <w:r w:rsidRPr="003E413B">
        <w:rPr>
          <w:rFonts w:ascii="Dutch801 Rm BT" w:hAnsi="Dutch801 Rm BT"/>
          <w:sz w:val="18"/>
        </w:rPr>
        <w:t>Malheureusement, il n'a pas partagé ses pensées avec sa jeune reine.</w:t>
      </w:r>
      <w:r w:rsidRPr="003E413B">
        <w:t xml:space="preserve"> </w:t>
      </w:r>
      <w:r w:rsidRPr="003E413B">
        <w:rPr>
          <w:rFonts w:ascii="Dutch801 Rm BT" w:hAnsi="Dutch801 Rm BT"/>
          <w:sz w:val="18"/>
        </w:rPr>
        <w:t>La reine Leahra, maintenant dans la trentaine, avait toujours ét</w:t>
      </w:r>
      <w:r>
        <w:rPr>
          <w:rFonts w:ascii="Dutch801 Rm BT" w:hAnsi="Dutch801 Rm BT"/>
          <w:sz w:val="18"/>
        </w:rPr>
        <w:t xml:space="preserve">é une épouse fidèle et aimante ; </w:t>
      </w:r>
      <w:r w:rsidRPr="003E413B">
        <w:rPr>
          <w:rFonts w:ascii="Dutch801 Rm BT" w:hAnsi="Dutch801 Rm BT"/>
          <w:sz w:val="18"/>
        </w:rPr>
        <w:t>elle avait souvent refusé l'affection des nobles ambitieux du Ghyr.</w:t>
      </w:r>
    </w:p>
    <w:p w14:paraId="38ADA094" w14:textId="798A96A4" w:rsidR="00AE4FE8" w:rsidRDefault="003E413B" w:rsidP="00AE4FE8">
      <w:pPr>
        <w:tabs>
          <w:tab w:val="left" w:pos="709"/>
          <w:tab w:val="left" w:pos="10466"/>
        </w:tabs>
        <w:spacing w:after="0" w:line="240" w:lineRule="auto"/>
        <w:jc w:val="both"/>
        <w:rPr>
          <w:rFonts w:ascii="Dutch801 Rm BT" w:hAnsi="Dutch801 Rm BT"/>
          <w:sz w:val="18"/>
        </w:rPr>
      </w:pPr>
      <w:r w:rsidRPr="003E413B">
        <w:rPr>
          <w:rFonts w:ascii="Dutch801 Rm BT" w:hAnsi="Dutch801 Rm BT"/>
          <w:sz w:val="18"/>
        </w:rPr>
        <w:t>Maintenant que le roi était mort, Leahra se retrouvait dans la position délicate de devoir nommer (et épouser) un nouveau roi.</w:t>
      </w:r>
      <w:r w:rsidRPr="003E413B">
        <w:t xml:space="preserve"> </w:t>
      </w:r>
      <w:r w:rsidRPr="003E413B">
        <w:rPr>
          <w:rFonts w:ascii="Dutch801 Rm BT" w:hAnsi="Dutch801 Rm BT"/>
          <w:sz w:val="18"/>
        </w:rPr>
        <w:t>Elle réunit le Conseil royal pour lui demander son avis.</w:t>
      </w:r>
      <w:r w:rsidRPr="003E413B">
        <w:t xml:space="preserve"> </w:t>
      </w:r>
      <w:r w:rsidRPr="003E413B">
        <w:rPr>
          <w:rFonts w:ascii="Dutch801 Rm BT" w:hAnsi="Dutch801 Rm BT"/>
          <w:sz w:val="18"/>
        </w:rPr>
        <w:t>Certains des membres du conseil aspiraient eux-mêmes au trône.</w:t>
      </w:r>
      <w:r w:rsidRPr="003E413B">
        <w:t xml:space="preserve"> </w:t>
      </w:r>
      <w:r w:rsidRPr="003E413B">
        <w:rPr>
          <w:rFonts w:ascii="Dutch801 Rm BT" w:hAnsi="Dutch801 Rm BT"/>
          <w:sz w:val="18"/>
        </w:rPr>
        <w:t>D'autres avaient leurs propres candidats favoris.</w:t>
      </w:r>
      <w:r w:rsidRPr="003E413B">
        <w:t xml:space="preserve"> </w:t>
      </w:r>
      <w:r w:rsidRPr="003E413B">
        <w:rPr>
          <w:rFonts w:ascii="Dutch801 Rm BT" w:hAnsi="Dutch801 Rm BT"/>
          <w:sz w:val="18"/>
        </w:rPr>
        <w:t>La décision finale revenait cependant à la reine, qui n'avait aucune envie de gouverner seule le royaume.</w:t>
      </w:r>
    </w:p>
    <w:p w14:paraId="450F49CF" w14:textId="77777777" w:rsidR="00660825" w:rsidRPr="00156793" w:rsidRDefault="00660825" w:rsidP="00660825">
      <w:pPr>
        <w:tabs>
          <w:tab w:val="left" w:pos="10466"/>
        </w:tabs>
        <w:spacing w:after="0" w:line="240" w:lineRule="auto"/>
        <w:jc w:val="both"/>
        <w:rPr>
          <w:rFonts w:ascii="Dutch801 Rm BT" w:hAnsi="Dutch801 Rm BT"/>
          <w:sz w:val="18"/>
        </w:rPr>
      </w:pPr>
      <w:r w:rsidRPr="00156793">
        <w:rPr>
          <w:rFonts w:ascii="Dutch801 Rm BT" w:hAnsi="Dutch801 Rm BT"/>
          <w:sz w:val="18"/>
        </w:rPr>
        <w:t>La reine Leahra, agissant seule, fit également appel à son proche confident, Loftos, le Haut Patriarche de Ghyr.</w:t>
      </w:r>
      <w:r w:rsidRPr="00156793">
        <w:t xml:space="preserve"> </w:t>
      </w:r>
      <w:r w:rsidRPr="00156793">
        <w:rPr>
          <w:rFonts w:ascii="Dutch801 Rm BT" w:hAnsi="Dutch801 Rm BT"/>
          <w:sz w:val="18"/>
        </w:rPr>
        <w:t>Leahra a demandé au patriarche de venir dans ses appartements une nuit et de discuter de la question du nouveau roi.</w:t>
      </w:r>
    </w:p>
    <w:p w14:paraId="54C20AA9" w14:textId="77777777" w:rsidR="00660825" w:rsidRPr="00AE4FE8" w:rsidRDefault="00660825" w:rsidP="00AE4FE8">
      <w:pPr>
        <w:tabs>
          <w:tab w:val="left" w:pos="709"/>
          <w:tab w:val="left" w:pos="10466"/>
        </w:tabs>
        <w:spacing w:after="0" w:line="240" w:lineRule="auto"/>
        <w:jc w:val="both"/>
        <w:rPr>
          <w:rFonts w:ascii="Dutch801 Rm BT" w:hAnsi="Dutch801 Rm BT"/>
          <w:sz w:val="18"/>
        </w:rPr>
      </w:pPr>
    </w:p>
    <w:p w14:paraId="77F61D09" w14:textId="77777777" w:rsidR="003E413B" w:rsidRDefault="003E413B">
      <w:pPr>
        <w:rPr>
          <w:rFonts w:ascii="Dutch801 Rm BT" w:hAnsi="Dutch801 Rm BT"/>
          <w:sz w:val="18"/>
        </w:rPr>
        <w:sectPr w:rsidR="003E413B" w:rsidSect="00B240E0">
          <w:type w:val="continuous"/>
          <w:pgSz w:w="11906" w:h="16838"/>
          <w:pgMar w:top="720" w:right="720" w:bottom="720" w:left="720" w:header="709" w:footer="0" w:gutter="0"/>
          <w:cols w:num="3" w:space="134"/>
          <w:titlePg/>
          <w:docGrid w:linePitch="360"/>
        </w:sectPr>
      </w:pPr>
    </w:p>
    <w:p w14:paraId="1833C211" w14:textId="7F5E8A8E" w:rsidR="003E413B" w:rsidRPr="00EC15A4" w:rsidRDefault="00865F87" w:rsidP="00A8689C">
      <w:pPr>
        <w:spacing w:after="0" w:line="240" w:lineRule="auto"/>
        <w:rPr>
          <w:rFonts w:ascii="Dutch801 Rm BT" w:hAnsi="Dutch801 Rm BT"/>
          <w:b/>
          <w:sz w:val="2"/>
        </w:rPr>
      </w:pPr>
      <w:r>
        <w:rPr>
          <w:rFonts w:ascii="Dutch801 Rm BT" w:hAnsi="Dutch801 Rm BT"/>
          <w:noProof/>
          <w:sz w:val="18"/>
          <w:lang w:eastAsia="fr-FR"/>
        </w:rPr>
        <w:lastRenderedPageBreak/>
        <w:drawing>
          <wp:anchor distT="0" distB="0" distL="114300" distR="114300" simplePos="0" relativeHeight="251701248" behindDoc="1" locked="0" layoutInCell="1" allowOverlap="1" wp14:anchorId="710028AF" wp14:editId="28ECA4D3">
            <wp:simplePos x="0" y="0"/>
            <wp:positionH relativeFrom="column">
              <wp:posOffset>2284095</wp:posOffset>
            </wp:positionH>
            <wp:positionV relativeFrom="paragraph">
              <wp:posOffset>6654</wp:posOffset>
            </wp:positionV>
            <wp:extent cx="4333875" cy="3840480"/>
            <wp:effectExtent l="0" t="0" r="9525" b="7620"/>
            <wp:wrapTight wrapText="bothSides">
              <wp:wrapPolygon edited="0">
                <wp:start x="0" y="0"/>
                <wp:lineTo x="0" y="21536"/>
                <wp:lineTo x="21553" y="21536"/>
                <wp:lineTo x="21553" y="0"/>
                <wp:lineTo x="0" y="0"/>
              </wp:wrapPolygon>
            </wp:wrapTight>
            <wp:docPr id="699" name="Imag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 name="Image P03.png"/>
                    <pic:cNvPicPr/>
                  </pic:nvPicPr>
                  <pic:blipFill>
                    <a:blip r:embed="rId23">
                      <a:extLst>
                        <a:ext uri="{28A0092B-C50C-407E-A947-70E740481C1C}">
                          <a14:useLocalDpi xmlns:a14="http://schemas.microsoft.com/office/drawing/2010/main" val="0"/>
                        </a:ext>
                      </a:extLst>
                    </a:blip>
                    <a:stretch>
                      <a:fillRect/>
                    </a:stretch>
                  </pic:blipFill>
                  <pic:spPr>
                    <a:xfrm>
                      <a:off x="0" y="0"/>
                      <a:ext cx="4333875" cy="3840480"/>
                    </a:xfrm>
                    <a:prstGeom prst="rect">
                      <a:avLst/>
                    </a:prstGeom>
                  </pic:spPr>
                </pic:pic>
              </a:graphicData>
            </a:graphic>
            <wp14:sizeRelH relativeFrom="page">
              <wp14:pctWidth>0</wp14:pctWidth>
            </wp14:sizeRelH>
            <wp14:sizeRelV relativeFrom="page">
              <wp14:pctHeight>0</wp14:pctHeight>
            </wp14:sizeRelV>
          </wp:anchor>
        </w:drawing>
      </w:r>
    </w:p>
    <w:p w14:paraId="2AC9CC1B" w14:textId="77777777" w:rsidR="003E413B" w:rsidRDefault="003E413B" w:rsidP="003E413B">
      <w:pPr>
        <w:tabs>
          <w:tab w:val="left" w:pos="10466"/>
        </w:tabs>
        <w:spacing w:after="0" w:line="240" w:lineRule="auto"/>
        <w:rPr>
          <w:rFonts w:ascii="Dutch801 Rm BT" w:hAnsi="Dutch801 Rm BT"/>
          <w:b/>
          <w:sz w:val="32"/>
        </w:rPr>
        <w:sectPr w:rsidR="003E413B" w:rsidSect="00B240E0">
          <w:headerReference w:type="default" r:id="rId24"/>
          <w:headerReference w:type="first" r:id="rId25"/>
          <w:pgSz w:w="11906" w:h="16838"/>
          <w:pgMar w:top="720" w:right="707" w:bottom="720" w:left="720" w:header="709" w:footer="0" w:gutter="0"/>
          <w:cols w:space="708"/>
          <w:titlePg/>
          <w:docGrid w:linePitch="360"/>
        </w:sectPr>
      </w:pPr>
    </w:p>
    <w:p w14:paraId="1AA7E9E6" w14:textId="1D0FD94C" w:rsidR="00156793" w:rsidRPr="00660825" w:rsidRDefault="00156793" w:rsidP="003E413B">
      <w:pPr>
        <w:tabs>
          <w:tab w:val="left" w:pos="10466"/>
        </w:tabs>
        <w:spacing w:after="0" w:line="240" w:lineRule="auto"/>
        <w:jc w:val="center"/>
        <w:rPr>
          <w:rFonts w:ascii="Dutch801 Rm BT" w:hAnsi="Dutch801 Rm BT"/>
          <w:b/>
          <w:sz w:val="8"/>
        </w:rPr>
        <w:sectPr w:rsidR="00156793" w:rsidRPr="00660825" w:rsidSect="00B240E0">
          <w:type w:val="continuous"/>
          <w:pgSz w:w="11906" w:h="16838"/>
          <w:pgMar w:top="720" w:right="8362" w:bottom="720" w:left="720" w:header="709" w:footer="0" w:gutter="0"/>
          <w:cols w:space="134"/>
          <w:titlePg/>
          <w:docGrid w:linePitch="360"/>
        </w:sectPr>
      </w:pPr>
    </w:p>
    <w:p w14:paraId="389E46DF" w14:textId="218DB714" w:rsidR="00156793" w:rsidRPr="00156793" w:rsidRDefault="00660825" w:rsidP="00156793">
      <w:pPr>
        <w:tabs>
          <w:tab w:val="left" w:pos="10466"/>
        </w:tabs>
        <w:spacing w:after="0" w:line="240" w:lineRule="auto"/>
        <w:jc w:val="both"/>
        <w:rPr>
          <w:rFonts w:ascii="Dutch801 Rm BT" w:hAnsi="Dutch801 Rm BT"/>
          <w:sz w:val="18"/>
        </w:rPr>
      </w:pPr>
      <w:r>
        <w:rPr>
          <w:rFonts w:ascii="Dutch801 Rm BT" w:hAnsi="Dutch801 Rm BT"/>
          <w:sz w:val="18"/>
        </w:rPr>
        <w:t xml:space="preserve"> </w:t>
      </w:r>
      <w:r w:rsidR="00156793">
        <w:rPr>
          <w:rFonts w:ascii="Dutch801 Rm BT" w:hAnsi="Dutch801 Rm BT"/>
          <w:sz w:val="18"/>
        </w:rPr>
        <w:t>« </w:t>
      </w:r>
      <w:r w:rsidR="00156793" w:rsidRPr="00156793">
        <w:rPr>
          <w:rFonts w:ascii="Dutch801 Rm BT" w:hAnsi="Dutch801 Rm BT"/>
          <w:sz w:val="18"/>
        </w:rPr>
        <w:t>L'intrigue politique est à son comble ce soir, ma reine. Je crains que le royaume ne soit déchiré par des conflits politiques dans les mois à venir</w:t>
      </w:r>
      <w:r w:rsidR="00156793">
        <w:rPr>
          <w:rFonts w:ascii="Dutch801 Rm BT" w:hAnsi="Dutch801 Rm BT"/>
          <w:sz w:val="18"/>
        </w:rPr>
        <w:t> »</w:t>
      </w:r>
      <w:r w:rsidR="00156793" w:rsidRPr="00156793">
        <w:rPr>
          <w:rFonts w:ascii="Dutch801 Rm BT" w:hAnsi="Dutch801 Rm BT"/>
          <w:sz w:val="18"/>
        </w:rPr>
        <w:t>, a conseillé Loftos.</w:t>
      </w:r>
      <w:r w:rsidR="00156793" w:rsidRPr="00156793">
        <w:t xml:space="preserve"> </w:t>
      </w:r>
      <w:r w:rsidR="00156793" w:rsidRPr="00156793">
        <w:rPr>
          <w:rFonts w:ascii="Dutch801 Rm BT" w:hAnsi="Dutch801 Rm BT"/>
          <w:sz w:val="18"/>
        </w:rPr>
        <w:t>"De sombres complots se trament en ce moment, non seulement parmi les nobles, mais aussi parmi les voisins de Ghyr."</w:t>
      </w:r>
    </w:p>
    <w:p w14:paraId="2B11A391" w14:textId="06902CD0" w:rsidR="00156793" w:rsidRPr="00156793" w:rsidRDefault="00156793" w:rsidP="00156793">
      <w:pPr>
        <w:tabs>
          <w:tab w:val="left" w:pos="10466"/>
        </w:tabs>
        <w:spacing w:after="0" w:line="240" w:lineRule="auto"/>
        <w:jc w:val="both"/>
        <w:rPr>
          <w:rFonts w:ascii="Dutch801 Rm BT" w:hAnsi="Dutch801 Rm BT"/>
          <w:sz w:val="18"/>
        </w:rPr>
      </w:pPr>
      <w:r>
        <w:rPr>
          <w:rFonts w:ascii="Dutch801 Rm BT" w:hAnsi="Dutch801 Rm BT"/>
          <w:sz w:val="18"/>
        </w:rPr>
        <w:t>« </w:t>
      </w:r>
      <w:r w:rsidRPr="00156793">
        <w:rPr>
          <w:rFonts w:ascii="Dutch801 Rm BT" w:hAnsi="Dutch801 Rm BT"/>
          <w:sz w:val="18"/>
        </w:rPr>
        <w:t>Mais comment puis-je choisir</w:t>
      </w:r>
      <w:r>
        <w:rPr>
          <w:rFonts w:ascii="Dutch801 Rm BT" w:hAnsi="Dutch801 Rm BT"/>
          <w:sz w:val="18"/>
        </w:rPr>
        <w:t> ?</w:t>
      </w:r>
      <w:r w:rsidRPr="00156793">
        <w:rPr>
          <w:rFonts w:ascii="Dutch801 Rm BT" w:hAnsi="Dutch801 Rm BT"/>
          <w:sz w:val="18"/>
        </w:rPr>
        <w:t xml:space="preserve"> Dois-je partager ma vie et plus encore avec un étranger</w:t>
      </w:r>
      <w:r>
        <w:rPr>
          <w:rFonts w:ascii="Dutch801 Rm BT" w:hAnsi="Dutch801 Rm BT"/>
          <w:sz w:val="18"/>
        </w:rPr>
        <w:t> ?</w:t>
      </w:r>
      <w:r w:rsidRPr="00156793">
        <w:rPr>
          <w:rFonts w:ascii="Dutch801 Rm BT" w:hAnsi="Dutch801 Rm BT"/>
          <w:sz w:val="18"/>
        </w:rPr>
        <w:t xml:space="preserve"> Loftos, mon cœur n'appartient qu'à Ganto</w:t>
      </w:r>
      <w:r>
        <w:rPr>
          <w:rFonts w:ascii="Dutch801 Rm BT" w:hAnsi="Dutch801 Rm BT"/>
          <w:sz w:val="18"/>
        </w:rPr>
        <w:t>. »</w:t>
      </w:r>
      <w:r w:rsidRPr="00156793">
        <w:rPr>
          <w:rFonts w:ascii="Dutch801 Rm BT" w:hAnsi="Dutch801 Rm BT"/>
          <w:sz w:val="18"/>
        </w:rPr>
        <w:t>, répondit la reine.</w:t>
      </w:r>
    </w:p>
    <w:p w14:paraId="5EBCC140" w14:textId="1D240F54" w:rsidR="00156793" w:rsidRPr="00156793" w:rsidRDefault="00156793" w:rsidP="00156793">
      <w:pPr>
        <w:tabs>
          <w:tab w:val="left" w:pos="10466"/>
        </w:tabs>
        <w:spacing w:after="0" w:line="240" w:lineRule="auto"/>
        <w:jc w:val="both"/>
        <w:rPr>
          <w:rFonts w:ascii="Dutch801 Rm BT" w:hAnsi="Dutch801 Rm BT"/>
          <w:sz w:val="18"/>
        </w:rPr>
      </w:pPr>
      <w:r w:rsidRPr="00156793">
        <w:rPr>
          <w:rFonts w:ascii="Dutch801 Rm BT" w:hAnsi="Dutch801 Rm BT"/>
          <w:sz w:val="18"/>
        </w:rPr>
        <w:t xml:space="preserve">Le vieux clerc a proposé de </w:t>
      </w:r>
      <w:r w:rsidR="009D269E" w:rsidRPr="009D269E">
        <w:rPr>
          <w:rFonts w:ascii="Dutch801 Rm BT" w:hAnsi="Dutch801 Rm BT"/>
          <w:i/>
          <w:sz w:val="18"/>
        </w:rPr>
        <w:t>C</w:t>
      </w:r>
      <w:r w:rsidRPr="009D269E">
        <w:rPr>
          <w:rFonts w:ascii="Dutch801 Rm BT" w:hAnsi="Dutch801 Rm BT"/>
          <w:i/>
          <w:sz w:val="18"/>
        </w:rPr>
        <w:t>ommunier</w:t>
      </w:r>
      <w:r w:rsidRPr="00156793">
        <w:rPr>
          <w:rFonts w:ascii="Dutch801 Rm BT" w:hAnsi="Dutch801 Rm BT"/>
          <w:sz w:val="18"/>
        </w:rPr>
        <w:t xml:space="preserve"> avec Celui </w:t>
      </w:r>
      <w:r>
        <w:rPr>
          <w:rFonts w:ascii="Dutch801 Rm BT" w:hAnsi="Dutch801 Rm BT"/>
          <w:sz w:val="18"/>
        </w:rPr>
        <w:t>Q</w:t>
      </w:r>
      <w:r w:rsidRPr="00156793">
        <w:rPr>
          <w:rFonts w:ascii="Dutch801 Rm BT" w:hAnsi="Dutch801 Rm BT"/>
          <w:sz w:val="18"/>
        </w:rPr>
        <w:t xml:space="preserve">ui </w:t>
      </w:r>
      <w:r>
        <w:rPr>
          <w:rFonts w:ascii="Dutch801 Rm BT" w:hAnsi="Dutch801 Rm BT"/>
          <w:sz w:val="18"/>
        </w:rPr>
        <w:t>V</w:t>
      </w:r>
      <w:r w:rsidRPr="00156793">
        <w:rPr>
          <w:rFonts w:ascii="Dutch801 Rm BT" w:hAnsi="Dutch801 Rm BT"/>
          <w:sz w:val="18"/>
        </w:rPr>
        <w:t>eille dans l'espoir de trouver une solution à la crise.</w:t>
      </w:r>
      <w:r w:rsidRPr="00156793">
        <w:t xml:space="preserve"> </w:t>
      </w:r>
      <w:r w:rsidRPr="00156793">
        <w:rPr>
          <w:rFonts w:ascii="Dutch801 Rm BT" w:hAnsi="Dutch801 Rm BT"/>
          <w:sz w:val="18"/>
        </w:rPr>
        <w:t>Loftos a éteint toutes les bougies sauf une dans la chambre de la reine.</w:t>
      </w:r>
      <w:r w:rsidR="00E44946" w:rsidRPr="00E44946">
        <w:t xml:space="preserve"> </w:t>
      </w:r>
      <w:r w:rsidR="00E44946" w:rsidRPr="00E44946">
        <w:rPr>
          <w:rFonts w:ascii="Dutch801 Rm BT" w:hAnsi="Dutch801 Rm BT"/>
          <w:sz w:val="18"/>
        </w:rPr>
        <w:t>Il porta l'unique bougie allumée à la fenêtre ouverte, la posa doucement sur le rebord et s'agenouilla devant elle.</w:t>
      </w:r>
      <w:r w:rsidR="00E44946" w:rsidRPr="00E44946">
        <w:t xml:space="preserve"> </w:t>
      </w:r>
      <w:r w:rsidR="00E44946" w:rsidRPr="00E44946">
        <w:rPr>
          <w:rFonts w:ascii="Dutch801 Rm BT" w:hAnsi="Dutch801 Rm BT"/>
          <w:sz w:val="18"/>
        </w:rPr>
        <w:t>Après que Loftos ait éteint la flamme, la reine pouvait à peine le voir incliner la tête en prière.</w:t>
      </w:r>
    </w:p>
    <w:p w14:paraId="0A4E8A59" w14:textId="2E83B0D1" w:rsidR="00156793" w:rsidRPr="00156793" w:rsidRDefault="00E44946" w:rsidP="00156793">
      <w:pPr>
        <w:tabs>
          <w:tab w:val="left" w:pos="10466"/>
        </w:tabs>
        <w:spacing w:after="0" w:line="240" w:lineRule="auto"/>
        <w:jc w:val="both"/>
        <w:rPr>
          <w:rFonts w:ascii="Dutch801 Rm BT" w:hAnsi="Dutch801 Rm BT"/>
          <w:sz w:val="18"/>
        </w:rPr>
      </w:pPr>
      <w:r w:rsidRPr="00E44946">
        <w:rPr>
          <w:rFonts w:ascii="Dutch801 Rm BT" w:hAnsi="Dutch801 Rm BT"/>
          <w:sz w:val="18"/>
        </w:rPr>
        <w:t>Quelques minutes plus tard, Loftos ralluma la bougie et la porta vers la reine.</w:t>
      </w:r>
      <w:r w:rsidRPr="00E44946">
        <w:t xml:space="preserve"> </w:t>
      </w:r>
      <w:r>
        <w:rPr>
          <w:rFonts w:ascii="Dutch801 Rm BT" w:hAnsi="Dutch801 Rm BT"/>
          <w:sz w:val="18"/>
        </w:rPr>
        <w:t>« </w:t>
      </w:r>
      <w:r w:rsidRPr="00E44946">
        <w:rPr>
          <w:rFonts w:ascii="Dutch801 Rm BT" w:hAnsi="Dutch801 Rm BT"/>
          <w:sz w:val="18"/>
        </w:rPr>
        <w:t>Un</w:t>
      </w:r>
      <w:r>
        <w:rPr>
          <w:rFonts w:ascii="Dutch801 Rm BT" w:hAnsi="Dutch801 Rm BT"/>
          <w:sz w:val="18"/>
        </w:rPr>
        <w:t>e</w:t>
      </w:r>
      <w:r w:rsidRPr="00E44946">
        <w:rPr>
          <w:rFonts w:ascii="Dutch801 Rm BT" w:hAnsi="Dutch801 Rm BT"/>
          <w:sz w:val="18"/>
        </w:rPr>
        <w:t xml:space="preserve"> </w:t>
      </w:r>
      <w:r>
        <w:rPr>
          <w:rFonts w:ascii="Dutch801 Rm BT" w:hAnsi="Dutch801 Rm BT"/>
          <w:sz w:val="18"/>
        </w:rPr>
        <w:t>Pierre</w:t>
      </w:r>
      <w:r w:rsidRPr="00E44946">
        <w:rPr>
          <w:rFonts w:ascii="Dutch801 Rm BT" w:hAnsi="Dutch801 Rm BT"/>
          <w:sz w:val="18"/>
        </w:rPr>
        <w:t>cœur, au-delà de la brume, tu trouveras,</w:t>
      </w:r>
      <w:r>
        <w:rPr>
          <w:rFonts w:ascii="Dutch801 Rm BT" w:hAnsi="Dutch801 Rm BT"/>
          <w:sz w:val="18"/>
        </w:rPr>
        <w:t> »</w:t>
      </w:r>
      <w:r w:rsidRPr="00E44946">
        <w:rPr>
          <w:rFonts w:ascii="Dutch801 Rm BT" w:hAnsi="Dutch801 Rm BT"/>
          <w:sz w:val="18"/>
        </w:rPr>
        <w:t xml:space="preserve"> dit doucement Loftos.</w:t>
      </w:r>
      <w:r w:rsidRPr="00E44946">
        <w:t xml:space="preserve"> </w:t>
      </w:r>
      <w:r>
        <w:rPr>
          <w:rFonts w:ascii="Dutch801 Rm BT" w:hAnsi="Dutch801 Rm BT"/>
          <w:sz w:val="18"/>
        </w:rPr>
        <w:t>« </w:t>
      </w:r>
      <w:r w:rsidRPr="00E44946">
        <w:rPr>
          <w:rFonts w:ascii="Dutch801 Rm BT" w:hAnsi="Dutch801 Rm BT"/>
          <w:sz w:val="18"/>
        </w:rPr>
        <w:t xml:space="preserve">La </w:t>
      </w:r>
      <w:r>
        <w:rPr>
          <w:rFonts w:ascii="Dutch801 Rm BT" w:hAnsi="Dutch801 Rm BT"/>
          <w:sz w:val="18"/>
        </w:rPr>
        <w:t>P</w:t>
      </w:r>
      <w:r w:rsidRPr="00E44946">
        <w:rPr>
          <w:rFonts w:ascii="Dutch801 Rm BT" w:hAnsi="Dutch801 Rm BT"/>
          <w:sz w:val="18"/>
        </w:rPr>
        <w:t>ierrecœur vous dira qui devrait être votre roi.</w:t>
      </w:r>
      <w:r>
        <w:rPr>
          <w:rFonts w:ascii="Dutch801 Rm BT" w:hAnsi="Dutch801 Rm BT"/>
          <w:sz w:val="18"/>
        </w:rPr>
        <w:t> »</w:t>
      </w:r>
    </w:p>
    <w:p w14:paraId="021E207F" w14:textId="6003A380" w:rsidR="00156793" w:rsidRPr="00156793" w:rsidRDefault="00E44946" w:rsidP="00156793">
      <w:pPr>
        <w:tabs>
          <w:tab w:val="left" w:pos="10466"/>
        </w:tabs>
        <w:spacing w:after="0" w:line="240" w:lineRule="auto"/>
        <w:jc w:val="both"/>
        <w:rPr>
          <w:rFonts w:ascii="Dutch801 Rm BT" w:hAnsi="Dutch801 Rm BT"/>
          <w:sz w:val="18"/>
        </w:rPr>
      </w:pPr>
      <w:r w:rsidRPr="00E44946">
        <w:rPr>
          <w:rFonts w:ascii="Dutch801 Rm BT" w:hAnsi="Dutch801 Rm BT"/>
          <w:sz w:val="18"/>
        </w:rPr>
        <w:t>« Mais où est cette pierre</w:t>
      </w:r>
      <w:r>
        <w:rPr>
          <w:rFonts w:ascii="Dutch801 Rm BT" w:hAnsi="Dutch801 Rm BT"/>
          <w:sz w:val="18"/>
        </w:rPr>
        <w:t> ? Comment vais-je la trouver ? »</w:t>
      </w:r>
      <w:r w:rsidRPr="00E44946">
        <w:t xml:space="preserve"> </w:t>
      </w:r>
      <w:r w:rsidRPr="00E44946">
        <w:rPr>
          <w:rFonts w:ascii="Dutch801 Rm BT" w:hAnsi="Dutch801 Rm BT"/>
          <w:sz w:val="18"/>
        </w:rPr>
        <w:t>demanda la reine.</w:t>
      </w:r>
    </w:p>
    <w:p w14:paraId="58D16966" w14:textId="4D54C9E0" w:rsidR="00156793" w:rsidRPr="00156793" w:rsidRDefault="00DA6918" w:rsidP="00156793">
      <w:pPr>
        <w:tabs>
          <w:tab w:val="left" w:pos="10466"/>
        </w:tabs>
        <w:spacing w:after="0" w:line="240" w:lineRule="auto"/>
        <w:jc w:val="both"/>
        <w:rPr>
          <w:rFonts w:ascii="Dutch801 Rm BT" w:hAnsi="Dutch801 Rm BT"/>
          <w:sz w:val="18"/>
        </w:rPr>
      </w:pPr>
      <w:r>
        <w:rPr>
          <w:rFonts w:ascii="Dutch801 Rm BT" w:hAnsi="Dutch801 Rm BT"/>
          <w:sz w:val="18"/>
        </w:rPr>
        <w:t>« </w:t>
      </w:r>
      <w:r w:rsidRPr="00DA6918">
        <w:rPr>
          <w:rFonts w:ascii="Dutch801 Rm BT" w:hAnsi="Dutch801 Rm BT"/>
          <w:sz w:val="18"/>
        </w:rPr>
        <w:t xml:space="preserve">La pierre a été volée il y a plus de 50 ans par Dahnakriss le maître voleur. Celui </w:t>
      </w:r>
      <w:r>
        <w:rPr>
          <w:rFonts w:ascii="Dutch801 Rm BT" w:hAnsi="Dutch801 Rm BT"/>
          <w:sz w:val="18"/>
        </w:rPr>
        <w:t>Q</w:t>
      </w:r>
      <w:r w:rsidRPr="00DA6918">
        <w:rPr>
          <w:rFonts w:ascii="Dutch801 Rm BT" w:hAnsi="Dutch801 Rm BT"/>
          <w:sz w:val="18"/>
        </w:rPr>
        <w:t xml:space="preserve">ui </w:t>
      </w:r>
      <w:r>
        <w:rPr>
          <w:rFonts w:ascii="Dutch801 Rm BT" w:hAnsi="Dutch801 Rm BT"/>
          <w:sz w:val="18"/>
        </w:rPr>
        <w:t>V</w:t>
      </w:r>
      <w:r w:rsidRPr="00DA6918">
        <w:rPr>
          <w:rFonts w:ascii="Dutch801 Rm BT" w:hAnsi="Dutch801 Rm BT"/>
          <w:sz w:val="18"/>
        </w:rPr>
        <w:t>eille a initialement donné la minuscule pierre en forme de cœur à Qasmar, qui était le roi de Ghyr pendant les guerres du Prisme. Au cours de ces guerres, Qasmar a utilisé la pierre pour</w:t>
      </w:r>
      <w:r w:rsidRPr="00DA6918">
        <w:t xml:space="preserve"> </w:t>
      </w:r>
      <w:r w:rsidRPr="00DA6918">
        <w:rPr>
          <w:rFonts w:ascii="Dutch801 Rm BT" w:hAnsi="Dutch801 Rm BT"/>
          <w:sz w:val="18"/>
        </w:rPr>
        <w:t>voir dans le cœur des hommes, et était ainsi capable de choisir ses amis et alliés. Peu après la guerre, la pierre magique a disparu des voûtes censées être à l'épreuve des voleurs du Château Ghyr. Jusqu'à présent, personne ne savait ce qu'était devenue la pierre de cœur. Selon</w:t>
      </w:r>
      <w:r w:rsidR="00985FA0" w:rsidRPr="00985FA0">
        <w:t xml:space="preserve"> </w:t>
      </w:r>
      <w:r w:rsidR="00985FA0" w:rsidRPr="00985FA0">
        <w:rPr>
          <w:rFonts w:ascii="Dutch801 Rm BT" w:hAnsi="Dutch801 Rm BT"/>
          <w:sz w:val="18"/>
        </w:rPr>
        <w:t xml:space="preserve">Celui </w:t>
      </w:r>
      <w:r w:rsidR="00985FA0">
        <w:rPr>
          <w:rFonts w:ascii="Dutch801 Rm BT" w:hAnsi="Dutch801 Rm BT"/>
          <w:sz w:val="18"/>
        </w:rPr>
        <w:t>Q</w:t>
      </w:r>
      <w:r w:rsidR="00985FA0" w:rsidRPr="00985FA0">
        <w:rPr>
          <w:rFonts w:ascii="Dutch801 Rm BT" w:hAnsi="Dutch801 Rm BT"/>
          <w:sz w:val="18"/>
        </w:rPr>
        <w:t xml:space="preserve">ui </w:t>
      </w:r>
      <w:r w:rsidR="00985FA0">
        <w:rPr>
          <w:rFonts w:ascii="Dutch801 Rm BT" w:hAnsi="Dutch801 Rm BT"/>
          <w:sz w:val="18"/>
        </w:rPr>
        <w:t>V</w:t>
      </w:r>
      <w:r w:rsidR="00985FA0" w:rsidRPr="00985FA0">
        <w:rPr>
          <w:rFonts w:ascii="Dutch801 Rm BT" w:hAnsi="Dutch801 Rm BT"/>
          <w:sz w:val="18"/>
        </w:rPr>
        <w:t>eille, elle se trouve au nord, dans les grandes Montagnes de Glace.</w:t>
      </w:r>
    </w:p>
    <w:p w14:paraId="74C54FE9" w14:textId="64D27F33" w:rsidR="00156793" w:rsidRPr="00156793" w:rsidRDefault="00F71D29" w:rsidP="00156793">
      <w:pPr>
        <w:tabs>
          <w:tab w:val="left" w:pos="10466"/>
        </w:tabs>
        <w:spacing w:after="0" w:line="240" w:lineRule="auto"/>
        <w:jc w:val="both"/>
        <w:rPr>
          <w:rFonts w:ascii="Dutch801 Rm BT" w:hAnsi="Dutch801 Rm BT"/>
          <w:sz w:val="18"/>
        </w:rPr>
      </w:pPr>
      <w:r>
        <w:rPr>
          <w:rFonts w:ascii="Dutch801 Rm BT" w:hAnsi="Dutch801 Rm BT"/>
          <w:sz w:val="18"/>
        </w:rPr>
        <w:t>« </w:t>
      </w:r>
      <w:r w:rsidRPr="00F71D29">
        <w:rPr>
          <w:rFonts w:ascii="Dutch801 Rm BT" w:hAnsi="Dutch801 Rm BT"/>
          <w:sz w:val="18"/>
        </w:rPr>
        <w:t>Nous devons convaincre un groupe d'aventuriers de récupérer la pierre et de nous la rapporter. Mais nous devons être très prudents. Personne ne doit connaître le pouvoir de la pierre, surtout pas ceux qui aspirent au trône. Même ceux que nous engageons pour</w:t>
      </w:r>
      <w:r>
        <w:rPr>
          <w:rFonts w:ascii="Dutch801 Rm BT" w:hAnsi="Dutch801 Rm BT"/>
          <w:sz w:val="18"/>
        </w:rPr>
        <w:t xml:space="preserve"> </w:t>
      </w:r>
      <w:r w:rsidRPr="00F71D29">
        <w:rPr>
          <w:rFonts w:ascii="Dutch801 Rm BT" w:hAnsi="Dutch801 Rm BT"/>
          <w:sz w:val="18"/>
        </w:rPr>
        <w:t>trouver la pierre ne devrai</w:t>
      </w:r>
      <w:r>
        <w:rPr>
          <w:rFonts w:ascii="Dutch801 Rm BT" w:hAnsi="Dutch801 Rm BT"/>
          <w:sz w:val="18"/>
        </w:rPr>
        <w:t>en</w:t>
      </w:r>
      <w:r w:rsidRPr="00F71D29">
        <w:rPr>
          <w:rFonts w:ascii="Dutch801 Rm BT" w:hAnsi="Dutch801 Rm BT"/>
          <w:sz w:val="18"/>
        </w:rPr>
        <w:t>t pas connaître sa force</w:t>
      </w:r>
      <w:r>
        <w:rPr>
          <w:rFonts w:ascii="Dutch801 Rm BT" w:hAnsi="Dutch801 Rm BT"/>
          <w:sz w:val="18"/>
        </w:rPr>
        <w:t> ! »</w:t>
      </w:r>
    </w:p>
    <w:p w14:paraId="50979707" w14:textId="2DD02D92" w:rsidR="00156793" w:rsidRPr="00F71D29" w:rsidRDefault="00F71D29" w:rsidP="00F71D29">
      <w:pPr>
        <w:tabs>
          <w:tab w:val="left" w:pos="10466"/>
        </w:tabs>
        <w:spacing w:before="120" w:after="0" w:line="240" w:lineRule="auto"/>
        <w:jc w:val="both"/>
        <w:rPr>
          <w:rFonts w:ascii="Dutch801 Rm BT" w:hAnsi="Dutch801 Rm BT"/>
          <w:b/>
        </w:rPr>
      </w:pPr>
      <w:bookmarkStart w:id="7" w:name="Bb_Début_de_l_aventure"/>
      <w:r w:rsidRPr="00F71D29">
        <w:rPr>
          <w:rFonts w:ascii="Dutch801 Rm BT" w:hAnsi="Dutch801 Rm BT"/>
          <w:b/>
        </w:rPr>
        <w:t>Début de l'aventure</w:t>
      </w:r>
      <w:bookmarkEnd w:id="7"/>
    </w:p>
    <w:p w14:paraId="6289CB45" w14:textId="2F4C807B" w:rsidR="00156793" w:rsidRPr="00156793" w:rsidRDefault="00F71D29" w:rsidP="009D269E">
      <w:pPr>
        <w:tabs>
          <w:tab w:val="left" w:pos="10466"/>
        </w:tabs>
        <w:spacing w:after="120" w:line="240" w:lineRule="auto"/>
        <w:jc w:val="both"/>
        <w:rPr>
          <w:rFonts w:ascii="Dutch801 Rm BT" w:hAnsi="Dutch801 Rm BT"/>
          <w:sz w:val="18"/>
        </w:rPr>
      </w:pPr>
      <w:r w:rsidRPr="00F71D29">
        <w:rPr>
          <w:rFonts w:ascii="Dutch801 Rm BT" w:hAnsi="Dutch801 Rm BT"/>
          <w:sz w:val="18"/>
        </w:rPr>
        <w:t xml:space="preserve">Le patriarche appelle les personnages </w:t>
      </w:r>
      <w:r>
        <w:rPr>
          <w:rFonts w:ascii="Dutch801 Rm BT" w:hAnsi="Dutch801 Rm BT"/>
          <w:sz w:val="18"/>
        </w:rPr>
        <w:t xml:space="preserve">des </w:t>
      </w:r>
      <w:r w:rsidRPr="00F71D29">
        <w:rPr>
          <w:rFonts w:ascii="Dutch801 Rm BT" w:hAnsi="Dutch801 Rm BT"/>
          <w:sz w:val="18"/>
        </w:rPr>
        <w:t>joueurs au Château Ghyr.</w:t>
      </w:r>
      <w:r w:rsidRPr="00F71D29">
        <w:t xml:space="preserve"> </w:t>
      </w:r>
      <w:r w:rsidRPr="00F71D29">
        <w:rPr>
          <w:rFonts w:ascii="Dutch801 Rm BT" w:hAnsi="Dutch801 Rm BT"/>
          <w:sz w:val="18"/>
        </w:rPr>
        <w:t>Il dit seulement aux personnages qu'ils ont été appelés au nom de la reine et qu'ils discuteront d'importantes affaires royales.</w:t>
      </w:r>
      <w:r w:rsidRPr="00F71D29">
        <w:t xml:space="preserve"> </w:t>
      </w:r>
      <w:r w:rsidRPr="00F71D29">
        <w:rPr>
          <w:rFonts w:ascii="Dutch801 Rm BT" w:hAnsi="Dutch801 Rm BT"/>
          <w:sz w:val="18"/>
        </w:rPr>
        <w:t>Commencez l'aventure en lisant le texte encadré aux joueurs.</w:t>
      </w:r>
    </w:p>
    <w:p w14:paraId="5B480D33" w14:textId="4099856B" w:rsidR="00156793" w:rsidRPr="00156793" w:rsidRDefault="00F71D29" w:rsidP="00BC118A">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F71D29">
        <w:rPr>
          <w:rFonts w:ascii="Dutch801 Rm BT" w:hAnsi="Dutch801 Rm BT"/>
          <w:sz w:val="18"/>
        </w:rPr>
        <w:t>La Grande Salle du Château Ghyr se dresse majestueusement devant vous.</w:t>
      </w:r>
      <w:r w:rsidRPr="00F71D29">
        <w:t xml:space="preserve"> </w:t>
      </w:r>
      <w:r w:rsidRPr="00F71D29">
        <w:rPr>
          <w:rFonts w:ascii="Dutch801 Rm BT" w:hAnsi="Dutch801 Rm BT"/>
          <w:sz w:val="18"/>
        </w:rPr>
        <w:t>Deux acolytes maintiennent ouvertes les lourdes doubles portes du mur nord.</w:t>
      </w:r>
      <w:r w:rsidRPr="00F71D29">
        <w:t xml:space="preserve"> </w:t>
      </w:r>
      <w:r w:rsidRPr="00F71D29">
        <w:rPr>
          <w:rFonts w:ascii="Dutch801 Rm BT" w:hAnsi="Dutch801 Rm BT"/>
          <w:sz w:val="18"/>
        </w:rPr>
        <w:t>Le Haut Patriarche de Ghyr franchit les portes, suivi de six gardes royaux.</w:t>
      </w:r>
      <w:r w:rsidRPr="00F71D29">
        <w:t xml:space="preserve"> </w:t>
      </w:r>
      <w:r w:rsidRPr="00F71D29">
        <w:rPr>
          <w:rFonts w:ascii="Dutch801 Rm BT" w:hAnsi="Dutch801 Rm BT"/>
          <w:sz w:val="18"/>
        </w:rPr>
        <w:t>La reine elle-même suit de près.</w:t>
      </w:r>
      <w:r w:rsidRPr="00F71D29">
        <w:t xml:space="preserve"> </w:t>
      </w:r>
      <w:r w:rsidRPr="00F71D29">
        <w:rPr>
          <w:rFonts w:ascii="Dutch801 Rm BT" w:hAnsi="Dutch801 Rm BT"/>
          <w:sz w:val="18"/>
        </w:rPr>
        <w:t>La reine vous propose de vous asseoir pendant que le patriarche s'avance pour parler.</w:t>
      </w:r>
    </w:p>
    <w:p w14:paraId="762F5662" w14:textId="5509CE09" w:rsidR="00156793" w:rsidRPr="00156793" w:rsidRDefault="00F71D29" w:rsidP="00BC118A">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Pr>
          <w:rFonts w:ascii="Dutch801 Rm BT" w:hAnsi="Dutch801 Rm BT"/>
          <w:sz w:val="18"/>
        </w:rPr>
        <w:t>« </w:t>
      </w:r>
      <w:r w:rsidRPr="00F71D29">
        <w:rPr>
          <w:rFonts w:ascii="Dutch801 Rm BT" w:hAnsi="Dutch801 Rm BT"/>
          <w:sz w:val="18"/>
        </w:rPr>
        <w:t>Merci d'être venu,</w:t>
      </w:r>
      <w:r>
        <w:rPr>
          <w:rFonts w:ascii="Dutch801 Rm BT" w:hAnsi="Dutch801 Rm BT"/>
          <w:sz w:val="18"/>
        </w:rPr>
        <w:t> »</w:t>
      </w:r>
      <w:r w:rsidRPr="00F71D29">
        <w:rPr>
          <w:rFonts w:ascii="Dutch801 Rm BT" w:hAnsi="Dutch801 Rm BT"/>
          <w:sz w:val="18"/>
        </w:rPr>
        <w:t xml:space="preserve"> dit-il.</w:t>
      </w:r>
      <w:r w:rsidRPr="00F71D29">
        <w:t xml:space="preserve"> </w:t>
      </w:r>
      <w:r>
        <w:rPr>
          <w:rFonts w:ascii="Dutch801 Rm BT" w:hAnsi="Dutch801 Rm BT"/>
          <w:sz w:val="18"/>
        </w:rPr>
        <w:t>« </w:t>
      </w:r>
      <w:r w:rsidRPr="00F71D29">
        <w:rPr>
          <w:rFonts w:ascii="Dutch801 Rm BT" w:hAnsi="Dutch801 Rm BT"/>
          <w:sz w:val="18"/>
        </w:rPr>
        <w:t>Nous avons une quête très importante pour ceux d'entre vous qui le souhaitent. Vous partiriez vers le nord, en direction des Brumes. Au cas où vous ne le connaîtriez pas, ce vaste marais brumeux se trouve au pied des Montagnes</w:t>
      </w:r>
      <w:r>
        <w:rPr>
          <w:rFonts w:ascii="Dutch801 Rm BT" w:hAnsi="Dutch801 Rm BT"/>
          <w:sz w:val="18"/>
        </w:rPr>
        <w:t xml:space="preserve"> </w:t>
      </w:r>
      <w:r w:rsidRPr="00F71D29">
        <w:rPr>
          <w:rFonts w:ascii="Dutch801 Rm BT" w:hAnsi="Dutch801 Rm BT"/>
          <w:sz w:val="18"/>
        </w:rPr>
        <w:t xml:space="preserve">de </w:t>
      </w:r>
      <w:r>
        <w:rPr>
          <w:rFonts w:ascii="Dutch801 Rm BT" w:hAnsi="Dutch801 Rm BT"/>
          <w:sz w:val="18"/>
        </w:rPr>
        <w:t>G</w:t>
      </w:r>
      <w:r w:rsidRPr="00F71D29">
        <w:rPr>
          <w:rFonts w:ascii="Dutch801 Rm BT" w:hAnsi="Dutch801 Rm BT"/>
          <w:sz w:val="18"/>
        </w:rPr>
        <w:t xml:space="preserve">lace. Vous devez rechercher une pierre magique en forme de cœur qui, selon nous, dégage une lumière rouge vif. Nous pensons également que Dahnakriss le maître voleur possède actuellement cette pierre. Grâce à la </w:t>
      </w:r>
      <w:r w:rsidR="009D269E" w:rsidRPr="009D269E">
        <w:rPr>
          <w:rFonts w:ascii="Dutch801 Rm BT" w:hAnsi="Dutch801 Rm BT"/>
          <w:i/>
          <w:sz w:val="18"/>
        </w:rPr>
        <w:t>C</w:t>
      </w:r>
      <w:r w:rsidRPr="009D269E">
        <w:rPr>
          <w:rFonts w:ascii="Dutch801 Rm BT" w:hAnsi="Dutch801 Rm BT"/>
          <w:i/>
          <w:sz w:val="18"/>
        </w:rPr>
        <w:t>ommunion</w:t>
      </w:r>
      <w:r w:rsidRPr="009D269E">
        <w:rPr>
          <w:rFonts w:ascii="Dutch801 Rm BT" w:hAnsi="Dutch801 Rm BT"/>
          <w:sz w:val="18"/>
        </w:rPr>
        <w:t>,</w:t>
      </w:r>
      <w:r w:rsidRPr="00F71D29">
        <w:rPr>
          <w:rFonts w:ascii="Dutch801 Rm BT" w:hAnsi="Dutch801 Rm BT"/>
          <w:sz w:val="18"/>
        </w:rPr>
        <w:t xml:space="preserve"> j'ai pu déterminer que la </w:t>
      </w:r>
      <w:r>
        <w:rPr>
          <w:rFonts w:ascii="Dutch801 Rm BT" w:hAnsi="Dutch801 Rm BT"/>
          <w:sz w:val="18"/>
        </w:rPr>
        <w:t>P</w:t>
      </w:r>
      <w:r w:rsidRPr="00F71D29">
        <w:rPr>
          <w:rFonts w:ascii="Dutch801 Rm BT" w:hAnsi="Dutch801 Rm BT"/>
          <w:sz w:val="18"/>
        </w:rPr>
        <w:t>ierrecœur se trouve à l'intérieur de la montagne au-delà des Brumes.</w:t>
      </w:r>
      <w:r>
        <w:rPr>
          <w:rFonts w:ascii="Dutch801 Rm BT" w:hAnsi="Dutch801 Rm BT"/>
          <w:sz w:val="18"/>
        </w:rPr>
        <w:t> »</w:t>
      </w:r>
    </w:p>
    <w:p w14:paraId="1111ED48" w14:textId="1DB01E2B" w:rsidR="00156793" w:rsidRPr="00156793" w:rsidRDefault="00F71D29" w:rsidP="00BC118A">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Pr>
          <w:rFonts w:ascii="Dutch801 Rm BT" w:hAnsi="Dutch801 Rm BT"/>
          <w:sz w:val="18"/>
        </w:rPr>
        <w:t>« </w:t>
      </w:r>
      <w:r w:rsidRPr="00F71D29">
        <w:rPr>
          <w:rFonts w:ascii="Dutch801 Rm BT" w:hAnsi="Dutch801 Rm BT"/>
          <w:sz w:val="18"/>
        </w:rPr>
        <w:t>Si vous réussissez dans cette quête, la reine m'a autorisé à récompenser chacun de vous avec 10</w:t>
      </w:r>
      <w:r>
        <w:rPr>
          <w:rFonts w:ascii="Dutch801 Rm BT" w:hAnsi="Dutch801 Rm BT"/>
          <w:sz w:val="18"/>
        </w:rPr>
        <w:t> </w:t>
      </w:r>
      <w:r w:rsidRPr="00F71D29">
        <w:rPr>
          <w:rFonts w:ascii="Dutch801 Rm BT" w:hAnsi="Dutch801 Rm BT"/>
          <w:sz w:val="18"/>
        </w:rPr>
        <w:t>000</w:t>
      </w:r>
      <w:r>
        <w:rPr>
          <w:rFonts w:ascii="Dutch801 Rm BT" w:hAnsi="Dutch801 Rm BT"/>
          <w:sz w:val="18"/>
        </w:rPr>
        <w:t xml:space="preserve"> </w:t>
      </w:r>
      <w:r w:rsidRPr="00F71D29">
        <w:rPr>
          <w:rFonts w:ascii="Dutch801 Rm BT" w:hAnsi="Dutch801 Rm BT"/>
          <w:sz w:val="18"/>
        </w:rPr>
        <w:t xml:space="preserve">pièces d'or. Comme motivation supplémentaire, vous </w:t>
      </w:r>
      <w:r w:rsidR="00BC118A">
        <w:rPr>
          <w:rFonts w:ascii="Dutch801 Rm BT" w:hAnsi="Dutch801 Rm BT"/>
          <w:sz w:val="18"/>
        </w:rPr>
        <w:t>pourrez garder tous les</w:t>
      </w:r>
      <w:r w:rsidRPr="00F71D29">
        <w:rPr>
          <w:rFonts w:ascii="Dutch801 Rm BT" w:hAnsi="Dutch801 Rm BT"/>
          <w:sz w:val="18"/>
        </w:rPr>
        <w:t xml:space="preserve"> autre</w:t>
      </w:r>
      <w:r w:rsidR="00BC118A">
        <w:rPr>
          <w:rFonts w:ascii="Dutch801 Rm BT" w:hAnsi="Dutch801 Rm BT"/>
          <w:sz w:val="18"/>
        </w:rPr>
        <w:t>s</w:t>
      </w:r>
      <w:r w:rsidRPr="00F71D29">
        <w:rPr>
          <w:rFonts w:ascii="Dutch801 Rm BT" w:hAnsi="Dutch801 Rm BT"/>
          <w:sz w:val="18"/>
        </w:rPr>
        <w:t xml:space="preserve"> trésor</w:t>
      </w:r>
      <w:r w:rsidR="00BC118A">
        <w:rPr>
          <w:rFonts w:ascii="Dutch801 Rm BT" w:hAnsi="Dutch801 Rm BT"/>
          <w:sz w:val="18"/>
        </w:rPr>
        <w:t>s</w:t>
      </w:r>
      <w:r w:rsidRPr="00F71D29">
        <w:rPr>
          <w:rFonts w:ascii="Dutch801 Rm BT" w:hAnsi="Dutch801 Rm BT"/>
          <w:sz w:val="18"/>
        </w:rPr>
        <w:t xml:space="preserve"> que vous pourriez trouver au cours de la quête."</w:t>
      </w:r>
    </w:p>
    <w:p w14:paraId="77C8AA69" w14:textId="001D3F82" w:rsidR="00156793" w:rsidRPr="00156793" w:rsidRDefault="00BC118A" w:rsidP="009D269E">
      <w:pPr>
        <w:tabs>
          <w:tab w:val="left" w:pos="10466"/>
        </w:tabs>
        <w:spacing w:before="120" w:after="0" w:line="240" w:lineRule="auto"/>
        <w:jc w:val="both"/>
        <w:rPr>
          <w:rFonts w:ascii="Dutch801 Rm BT" w:hAnsi="Dutch801 Rm BT"/>
          <w:sz w:val="18"/>
        </w:rPr>
      </w:pPr>
      <w:r w:rsidRPr="00BC118A">
        <w:rPr>
          <w:rFonts w:ascii="Dutch801 Rm BT" w:hAnsi="Dutch801 Rm BT"/>
          <w:sz w:val="18"/>
        </w:rPr>
        <w:t>Si les personnages posent des questions sur le pouvoir et la valeur</w:t>
      </w:r>
      <w:r>
        <w:rPr>
          <w:rFonts w:ascii="Dutch801 Rm BT" w:hAnsi="Dutch801 Rm BT"/>
          <w:sz w:val="18"/>
        </w:rPr>
        <w:t xml:space="preserve"> de la pierre, la reine répond :</w:t>
      </w:r>
      <w:r w:rsidRPr="00BC118A">
        <w:rPr>
          <w:rFonts w:ascii="Dutch801 Rm BT" w:hAnsi="Dutch801 Rm BT"/>
          <w:sz w:val="18"/>
        </w:rPr>
        <w:t xml:space="preserve"> </w:t>
      </w:r>
      <w:r>
        <w:rPr>
          <w:rFonts w:ascii="Dutch801 Rm BT" w:hAnsi="Dutch801 Rm BT"/>
          <w:sz w:val="18"/>
        </w:rPr>
        <w:t>« </w:t>
      </w:r>
      <w:r w:rsidRPr="00BC118A">
        <w:rPr>
          <w:rFonts w:ascii="Dutch801 Rm BT" w:hAnsi="Dutch801 Rm BT"/>
          <w:sz w:val="18"/>
        </w:rPr>
        <w:t>Elle appartenait autrefois au roi Qasmar. Nous voulons l'enterrer dans la tombe de Ganto.</w:t>
      </w:r>
      <w:r>
        <w:rPr>
          <w:rFonts w:ascii="Dutch801 Rm BT" w:hAnsi="Dutch801 Rm BT"/>
          <w:sz w:val="18"/>
        </w:rPr>
        <w:t> »</w:t>
      </w:r>
    </w:p>
    <w:p w14:paraId="683E7461" w14:textId="62673290" w:rsidR="00156793" w:rsidRDefault="00BC118A" w:rsidP="00156793">
      <w:pPr>
        <w:tabs>
          <w:tab w:val="left" w:pos="10466"/>
        </w:tabs>
        <w:spacing w:after="0" w:line="240" w:lineRule="auto"/>
        <w:jc w:val="both"/>
        <w:rPr>
          <w:rFonts w:ascii="Dutch801 Rm BT" w:hAnsi="Dutch801 Rm BT"/>
          <w:sz w:val="18"/>
        </w:rPr>
      </w:pPr>
      <w:r w:rsidRPr="00BC118A">
        <w:rPr>
          <w:rFonts w:ascii="Dutch801 Rm BT" w:hAnsi="Dutch801 Rm BT"/>
          <w:sz w:val="18"/>
        </w:rPr>
        <w:t>Le patriarche poursuit alors</w:t>
      </w:r>
      <w:r>
        <w:rPr>
          <w:rFonts w:ascii="Dutch801 Rm BT" w:hAnsi="Dutch801 Rm BT"/>
          <w:sz w:val="18"/>
        </w:rPr>
        <w:t> :</w:t>
      </w:r>
      <w:r w:rsidRPr="00BC118A">
        <w:rPr>
          <w:rFonts w:ascii="Dutch801 Rm BT" w:hAnsi="Dutch801 Rm BT"/>
          <w:sz w:val="18"/>
        </w:rPr>
        <w:t xml:space="preserve"> </w:t>
      </w:r>
      <w:r>
        <w:rPr>
          <w:rFonts w:ascii="Dutch801 Rm BT" w:hAnsi="Dutch801 Rm BT"/>
          <w:sz w:val="18"/>
        </w:rPr>
        <w:t>« </w:t>
      </w:r>
      <w:r w:rsidRPr="00BC118A">
        <w:rPr>
          <w:rFonts w:ascii="Dutch801 Rm BT" w:hAnsi="Dutch801 Rm BT"/>
          <w:sz w:val="18"/>
        </w:rPr>
        <w:t>Les pouvoirs de la pierre sont pour la plupart inconnus. Nous pensons qu'elle peut affecter quiconque la touche, nous vous fournissons donc une paire de pinces avec lesquelles ramasser la pierre et un coffre en plomb dans lequel la transporter.</w:t>
      </w:r>
      <w:r>
        <w:rPr>
          <w:rFonts w:ascii="Dutch801 Rm BT" w:hAnsi="Dutch801 Rm BT"/>
          <w:sz w:val="18"/>
        </w:rPr>
        <w:t> »</w:t>
      </w:r>
    </w:p>
    <w:p w14:paraId="43B67369" w14:textId="3476FDF5" w:rsidR="00BC118A" w:rsidRDefault="00BC118A" w:rsidP="00156793">
      <w:pPr>
        <w:tabs>
          <w:tab w:val="left" w:pos="10466"/>
        </w:tabs>
        <w:spacing w:after="0" w:line="240" w:lineRule="auto"/>
        <w:jc w:val="both"/>
        <w:rPr>
          <w:rFonts w:ascii="Dutch801 Rm BT" w:hAnsi="Dutch801 Rm BT"/>
          <w:sz w:val="18"/>
        </w:rPr>
      </w:pPr>
      <w:r w:rsidRPr="00BC118A">
        <w:rPr>
          <w:rFonts w:ascii="Dutch801 Rm BT" w:hAnsi="Dutch801 Rm BT"/>
          <w:sz w:val="18"/>
        </w:rPr>
        <w:t>Le patriarche se lève et dit à ceux qui souhaitent participer à la quête qu'ils doivent se rassembler dans la Grande Salle à l'aube du lendemain.</w:t>
      </w:r>
    </w:p>
    <w:p w14:paraId="598BC907" w14:textId="799073AC" w:rsidR="00BC118A" w:rsidRDefault="00BC118A" w:rsidP="00156793">
      <w:pPr>
        <w:tabs>
          <w:tab w:val="left" w:pos="10466"/>
        </w:tabs>
        <w:spacing w:after="0" w:line="240" w:lineRule="auto"/>
        <w:jc w:val="both"/>
        <w:rPr>
          <w:rFonts w:ascii="Dutch801 Rm BT" w:hAnsi="Dutch801 Rm BT"/>
          <w:sz w:val="18"/>
        </w:rPr>
      </w:pPr>
      <w:r w:rsidRPr="00BC118A">
        <w:rPr>
          <w:rFonts w:ascii="Dutch801 Rm BT" w:hAnsi="Dutch801 Rm BT"/>
          <w:sz w:val="18"/>
        </w:rPr>
        <w:t>A l'aube du lendemain, les personnages se rassemblent dans la Grande Salle.</w:t>
      </w:r>
      <w:r w:rsidR="000F3B19" w:rsidRPr="000F3B19">
        <w:t xml:space="preserve"> </w:t>
      </w:r>
      <w:r w:rsidR="000F3B19" w:rsidRPr="000F3B19">
        <w:rPr>
          <w:rFonts w:ascii="Dutch801 Rm BT" w:hAnsi="Dutch801 Rm BT"/>
          <w:sz w:val="18"/>
        </w:rPr>
        <w:t>Les serviteurs royaux fournissent des fruits frais et des jus aux aventuriers.</w:t>
      </w:r>
      <w:r w:rsidR="000F3B19" w:rsidRPr="000F3B19">
        <w:t xml:space="preserve"> </w:t>
      </w:r>
      <w:r w:rsidR="000F3B19" w:rsidRPr="000F3B19">
        <w:rPr>
          <w:rFonts w:ascii="Dutch801 Rm BT" w:hAnsi="Dutch801 Rm BT"/>
          <w:sz w:val="18"/>
        </w:rPr>
        <w:t xml:space="preserve">Bientôt le patriarche entre et remercie les personnages d'avoir accepté de partir </w:t>
      </w:r>
      <w:r w:rsidR="000F3B19">
        <w:rPr>
          <w:rFonts w:ascii="Dutch801 Rm BT" w:hAnsi="Dutch801 Rm BT"/>
          <w:sz w:val="18"/>
        </w:rPr>
        <w:t>pour</w:t>
      </w:r>
      <w:r w:rsidR="000F3B19" w:rsidRPr="000F3B19">
        <w:rPr>
          <w:rFonts w:ascii="Dutch801 Rm BT" w:hAnsi="Dutch801 Rm BT"/>
          <w:sz w:val="18"/>
        </w:rPr>
        <w:t xml:space="preserve"> la quête </w:t>
      </w:r>
      <w:r w:rsidR="000F3B19">
        <w:rPr>
          <w:rFonts w:ascii="Dutch801 Rm BT" w:hAnsi="Dutch801 Rm BT"/>
          <w:sz w:val="18"/>
        </w:rPr>
        <w:t>de</w:t>
      </w:r>
      <w:r w:rsidR="000F3B19" w:rsidRPr="000F3B19">
        <w:rPr>
          <w:rFonts w:ascii="Dutch801 Rm BT" w:hAnsi="Dutch801 Rm BT"/>
          <w:sz w:val="18"/>
        </w:rPr>
        <w:t xml:space="preserve"> la reine.</w:t>
      </w:r>
      <w:r w:rsidR="000F3B19" w:rsidRPr="000F3B19">
        <w:t xml:space="preserve"> </w:t>
      </w:r>
      <w:r w:rsidR="000F3B19" w:rsidRPr="000F3B19">
        <w:rPr>
          <w:rFonts w:ascii="Dutch801 Rm BT" w:hAnsi="Dutch801 Rm BT"/>
          <w:sz w:val="18"/>
        </w:rPr>
        <w:t xml:space="preserve">Il dit aux personnages que des chevaux frais et des rations les attendent </w:t>
      </w:r>
      <w:r w:rsidR="009D269E">
        <w:rPr>
          <w:rFonts w:ascii="Dutch801 Rm BT" w:hAnsi="Dutch801 Rm BT"/>
          <w:sz w:val="18"/>
        </w:rPr>
        <w:t>à la porte</w:t>
      </w:r>
      <w:r w:rsidR="000F3B19" w:rsidRPr="000F3B19">
        <w:rPr>
          <w:rFonts w:ascii="Dutch801 Rm BT" w:hAnsi="Dutch801 Rm BT"/>
          <w:sz w:val="18"/>
          <w:highlight w:val="yellow"/>
        </w:rPr>
        <w:t xml:space="preserve"> </w:t>
      </w:r>
      <w:r w:rsidR="000F3B19" w:rsidRPr="009D269E">
        <w:rPr>
          <w:rFonts w:ascii="Dutch801 Rm BT" w:hAnsi="Dutch801 Rm BT"/>
          <w:sz w:val="18"/>
        </w:rPr>
        <w:t>est</w:t>
      </w:r>
      <w:r w:rsidR="000F3B19" w:rsidRPr="000F3B19">
        <w:rPr>
          <w:rFonts w:ascii="Dutch801 Rm BT" w:hAnsi="Dutch801 Rm BT"/>
          <w:sz w:val="18"/>
        </w:rPr>
        <w:t>.</w:t>
      </w:r>
      <w:r w:rsidR="000F3B19" w:rsidRPr="000F3B19">
        <w:t xml:space="preserve"> </w:t>
      </w:r>
      <w:r w:rsidR="000F3B19" w:rsidRPr="000F3B19">
        <w:rPr>
          <w:rFonts w:ascii="Dutch801 Rm BT" w:hAnsi="Dutch801 Rm BT"/>
          <w:sz w:val="18"/>
        </w:rPr>
        <w:t>Avant de les envoyer, le patriarche donne aux personnages un dernier objet.</w:t>
      </w:r>
      <w:r w:rsidR="000F3B19" w:rsidRPr="000F3B19">
        <w:t xml:space="preserve"> </w:t>
      </w:r>
      <w:r w:rsidR="000F3B19" w:rsidRPr="000F3B19">
        <w:rPr>
          <w:rFonts w:ascii="Dutch801 Rm BT" w:hAnsi="Dutch801 Rm BT"/>
          <w:sz w:val="18"/>
        </w:rPr>
        <w:t>Il retire lentement une bague en or de l'index de sa main droite.</w:t>
      </w:r>
    </w:p>
    <w:p w14:paraId="1CB31107" w14:textId="45E3A3F1" w:rsidR="00BC118A" w:rsidRPr="00156793" w:rsidRDefault="001A7F72" w:rsidP="00156793">
      <w:pPr>
        <w:tabs>
          <w:tab w:val="left" w:pos="10466"/>
        </w:tabs>
        <w:spacing w:after="0" w:line="240" w:lineRule="auto"/>
        <w:jc w:val="both"/>
        <w:rPr>
          <w:rFonts w:ascii="Dutch801 Rm BT" w:hAnsi="Dutch801 Rm BT"/>
          <w:sz w:val="18"/>
        </w:rPr>
      </w:pPr>
      <w:r>
        <w:rPr>
          <w:rFonts w:ascii="Dutch801 Rm BT" w:hAnsi="Dutch801 Rm BT"/>
          <w:sz w:val="18"/>
        </w:rPr>
        <w:t>« </w:t>
      </w:r>
      <w:r w:rsidRPr="001A7F72">
        <w:rPr>
          <w:rFonts w:ascii="Dutch801 Rm BT" w:hAnsi="Dutch801 Rm BT"/>
          <w:sz w:val="18"/>
        </w:rPr>
        <w:t xml:space="preserve">C'est un </w:t>
      </w:r>
      <w:r w:rsidRPr="009D269E">
        <w:rPr>
          <w:rFonts w:ascii="Dutch801 Rm BT" w:hAnsi="Dutch801 Rm BT"/>
          <w:b/>
          <w:i/>
          <w:sz w:val="18"/>
        </w:rPr>
        <w:t xml:space="preserve">Anneau de </w:t>
      </w:r>
      <w:r w:rsidR="009D269E" w:rsidRPr="009D269E">
        <w:rPr>
          <w:rFonts w:ascii="Dutch801 Rm BT" w:hAnsi="Dutch801 Rm BT"/>
          <w:b/>
          <w:i/>
          <w:sz w:val="18"/>
        </w:rPr>
        <w:t>d’Accumulation</w:t>
      </w:r>
      <w:r w:rsidRPr="009D269E">
        <w:rPr>
          <w:rFonts w:ascii="Dutch801 Rm BT" w:hAnsi="Dutch801 Rm BT"/>
          <w:b/>
          <w:i/>
          <w:sz w:val="18"/>
        </w:rPr>
        <w:t xml:space="preserve"> de Sorts</w:t>
      </w:r>
      <w:r w:rsidRPr="001A7F72">
        <w:rPr>
          <w:rFonts w:ascii="Dutch801 Rm BT" w:hAnsi="Dutch801 Rm BT"/>
          <w:sz w:val="18"/>
        </w:rPr>
        <w:t>. Je l'ai depuis près de la moitié de ma vie. Si vous revenez, j'aimerais le récupérer.</w:t>
      </w:r>
      <w:r>
        <w:rPr>
          <w:rFonts w:ascii="Dutch801 Rm BT" w:hAnsi="Dutch801 Rm BT"/>
          <w:sz w:val="18"/>
        </w:rPr>
        <w:t> »</w:t>
      </w:r>
    </w:p>
    <w:p w14:paraId="3F039F5B" w14:textId="4CAEEB77" w:rsidR="00156793" w:rsidRDefault="001A7F72" w:rsidP="00156793">
      <w:pPr>
        <w:tabs>
          <w:tab w:val="left" w:pos="10466"/>
        </w:tabs>
        <w:spacing w:after="0" w:line="240" w:lineRule="auto"/>
        <w:jc w:val="both"/>
        <w:rPr>
          <w:rFonts w:ascii="Dutch801 Rm BT" w:hAnsi="Dutch801 Rm BT"/>
          <w:sz w:val="18"/>
        </w:rPr>
      </w:pPr>
      <w:r>
        <w:rPr>
          <w:rFonts w:ascii="Dutch801 Rm BT" w:hAnsi="Dutch801 Rm BT"/>
          <w:sz w:val="18"/>
        </w:rPr>
        <w:t>« </w:t>
      </w:r>
      <w:r w:rsidRPr="001A7F72">
        <w:rPr>
          <w:rFonts w:ascii="Dutch801 Rm BT" w:hAnsi="Dutch801 Rm BT"/>
          <w:sz w:val="18"/>
        </w:rPr>
        <w:t>L'anneau contient deux de chacun des sorts suivants</w:t>
      </w:r>
      <w:r>
        <w:rPr>
          <w:rFonts w:ascii="Dutch801 Rm BT" w:hAnsi="Dutch801 Rm BT"/>
          <w:sz w:val="18"/>
        </w:rPr>
        <w:t> :</w:t>
      </w:r>
      <w:r w:rsidRPr="001A7F72">
        <w:rPr>
          <w:rFonts w:ascii="Dutch801 Rm BT" w:hAnsi="Dutch801 Rm BT"/>
          <w:sz w:val="18"/>
        </w:rPr>
        <w:t xml:space="preserve"> </w:t>
      </w:r>
      <w:r w:rsidR="009D269E" w:rsidRPr="009D269E">
        <w:rPr>
          <w:rFonts w:ascii="Dutch801 Rm BT" w:hAnsi="Dutch801 Rm BT"/>
          <w:i/>
          <w:sz w:val="18"/>
        </w:rPr>
        <w:t>Contre P</w:t>
      </w:r>
      <w:r w:rsidRPr="009D269E">
        <w:rPr>
          <w:rFonts w:ascii="Dutch801 Rm BT" w:hAnsi="Dutch801 Rm BT"/>
          <w:i/>
          <w:sz w:val="18"/>
        </w:rPr>
        <w:t>oison</w:t>
      </w:r>
      <w:r w:rsidRPr="009D269E">
        <w:rPr>
          <w:rFonts w:ascii="Dutch801 Rm BT" w:hAnsi="Dutch801 Rm BT"/>
          <w:sz w:val="18"/>
        </w:rPr>
        <w:t xml:space="preserve">, </w:t>
      </w:r>
      <w:r w:rsidRPr="009D269E">
        <w:rPr>
          <w:rFonts w:ascii="Dutch801 Rm BT" w:hAnsi="Dutch801 Rm BT"/>
          <w:i/>
          <w:sz w:val="18"/>
        </w:rPr>
        <w:t>Rappel à la Vie</w:t>
      </w:r>
      <w:r w:rsidRPr="001A7F72">
        <w:rPr>
          <w:rFonts w:ascii="Dutch801 Rm BT" w:hAnsi="Dutch801 Rm BT"/>
          <w:sz w:val="18"/>
        </w:rPr>
        <w:t xml:space="preserve"> et </w:t>
      </w:r>
      <w:r w:rsidR="009D269E" w:rsidRPr="00E7703E">
        <w:rPr>
          <w:rFonts w:ascii="Dutch801 Rm BT" w:hAnsi="Dutch801 Rm BT"/>
          <w:i/>
          <w:sz w:val="18"/>
        </w:rPr>
        <w:t>T</w:t>
      </w:r>
      <w:r w:rsidRPr="00E7703E">
        <w:rPr>
          <w:rFonts w:ascii="Dutch801 Rm BT" w:hAnsi="Dutch801 Rm BT"/>
          <w:i/>
          <w:sz w:val="18"/>
        </w:rPr>
        <w:t>rans</w:t>
      </w:r>
      <w:r w:rsidR="00E7703E" w:rsidRPr="00E7703E">
        <w:rPr>
          <w:rFonts w:ascii="Dutch801 Rm BT" w:hAnsi="Dutch801 Rm BT"/>
          <w:i/>
          <w:sz w:val="18"/>
        </w:rPr>
        <w:t>mutation de</w:t>
      </w:r>
      <w:r w:rsidRPr="00E7703E">
        <w:rPr>
          <w:rFonts w:ascii="Dutch801 Rm BT" w:hAnsi="Dutch801 Rm BT"/>
          <w:i/>
          <w:sz w:val="18"/>
        </w:rPr>
        <w:t xml:space="preserve"> la </w:t>
      </w:r>
      <w:r w:rsidR="00E7703E" w:rsidRPr="00E7703E">
        <w:rPr>
          <w:rFonts w:ascii="Dutch801 Rm BT" w:hAnsi="Dutch801 Rm BT"/>
          <w:i/>
          <w:sz w:val="18"/>
        </w:rPr>
        <w:t>C</w:t>
      </w:r>
      <w:r w:rsidRPr="00E7703E">
        <w:rPr>
          <w:rFonts w:ascii="Dutch801 Rm BT" w:hAnsi="Dutch801 Rm BT"/>
          <w:i/>
          <w:sz w:val="18"/>
        </w:rPr>
        <w:t xml:space="preserve">hair en </w:t>
      </w:r>
      <w:r w:rsidR="00E7703E" w:rsidRPr="00E7703E">
        <w:rPr>
          <w:rFonts w:ascii="Dutch801 Rm BT" w:hAnsi="Dutch801 Rm BT"/>
          <w:i/>
          <w:sz w:val="18"/>
        </w:rPr>
        <w:t>P</w:t>
      </w:r>
      <w:r w:rsidRPr="00E7703E">
        <w:rPr>
          <w:rFonts w:ascii="Dutch801 Rm BT" w:hAnsi="Dutch801 Rm BT"/>
          <w:i/>
          <w:sz w:val="18"/>
        </w:rPr>
        <w:t>ierre</w:t>
      </w:r>
      <w:r w:rsidRPr="001A7F72">
        <w:rPr>
          <w:rFonts w:ascii="Dutch801 Rm BT" w:hAnsi="Dutch801 Rm BT"/>
          <w:sz w:val="18"/>
        </w:rPr>
        <w:t>.</w:t>
      </w:r>
      <w:r>
        <w:rPr>
          <w:rFonts w:ascii="Dutch801 Rm BT" w:hAnsi="Dutch801 Rm BT"/>
          <w:sz w:val="18"/>
        </w:rPr>
        <w:t> »</w:t>
      </w:r>
    </w:p>
    <w:p w14:paraId="58FD111E" w14:textId="44AD7D7E" w:rsidR="001A7F72" w:rsidRDefault="001A7F72" w:rsidP="00156793">
      <w:pPr>
        <w:tabs>
          <w:tab w:val="left" w:pos="10466"/>
        </w:tabs>
        <w:spacing w:after="0" w:line="240" w:lineRule="auto"/>
        <w:jc w:val="both"/>
        <w:rPr>
          <w:rFonts w:ascii="Dutch801 Rm BT" w:hAnsi="Dutch801 Rm BT"/>
          <w:sz w:val="18"/>
        </w:rPr>
      </w:pPr>
      <w:r w:rsidRPr="001A7F72">
        <w:rPr>
          <w:rFonts w:ascii="Dutch801 Rm BT" w:hAnsi="Dutch801 Rm BT"/>
          <w:sz w:val="18"/>
        </w:rPr>
        <w:t xml:space="preserve">Le </w:t>
      </w:r>
      <w:r>
        <w:rPr>
          <w:rFonts w:ascii="Dutch801 Rm BT" w:hAnsi="Dutch801 Rm BT"/>
          <w:sz w:val="18"/>
        </w:rPr>
        <w:t>clerc</w:t>
      </w:r>
      <w:r w:rsidRPr="001A7F72">
        <w:rPr>
          <w:rFonts w:ascii="Dutch801 Rm BT" w:hAnsi="Dutch801 Rm BT"/>
          <w:sz w:val="18"/>
        </w:rPr>
        <w:t xml:space="preserve"> demande qu'il puisse prier pour le succès des personnages.</w:t>
      </w:r>
      <w:r w:rsidRPr="001A7F72">
        <w:t xml:space="preserve"> </w:t>
      </w:r>
      <w:r w:rsidRPr="001A7F72">
        <w:rPr>
          <w:rFonts w:ascii="Dutch801 Rm BT" w:hAnsi="Dutch801 Rm BT"/>
          <w:sz w:val="18"/>
        </w:rPr>
        <w:t xml:space="preserve">Il baisse la tête, récite une litanie de mots méconnaissables, puis lève les yeux vers l'un des religieux du </w:t>
      </w:r>
      <w:r>
        <w:rPr>
          <w:rFonts w:ascii="Dutch801 Rm BT" w:hAnsi="Dutch801 Rm BT"/>
          <w:sz w:val="18"/>
        </w:rPr>
        <w:t>groupe</w:t>
      </w:r>
      <w:r w:rsidRPr="001A7F72">
        <w:rPr>
          <w:rFonts w:ascii="Dutch801 Rm BT" w:hAnsi="Dutch801 Rm BT"/>
          <w:sz w:val="18"/>
        </w:rPr>
        <w:t>.</w:t>
      </w:r>
      <w:r w:rsidRPr="001A7F72">
        <w:t xml:space="preserve"> </w:t>
      </w:r>
      <w:r w:rsidRPr="001A7F72">
        <w:rPr>
          <w:rFonts w:ascii="Dutch801 Rm BT" w:hAnsi="Dutch801 Rm BT"/>
          <w:sz w:val="18"/>
        </w:rPr>
        <w:t>Il tend l'anneau à ce</w:t>
      </w:r>
      <w:r>
        <w:rPr>
          <w:rFonts w:ascii="Dutch801 Rm BT" w:hAnsi="Dutch801 Rm BT"/>
          <w:sz w:val="18"/>
        </w:rPr>
        <w:t xml:space="preserve"> clerc</w:t>
      </w:r>
      <w:r w:rsidRPr="001A7F72">
        <w:rPr>
          <w:rFonts w:ascii="Dutch801 Rm BT" w:hAnsi="Dutch801 Rm BT"/>
          <w:sz w:val="18"/>
        </w:rPr>
        <w:t xml:space="preserve"> et lui dit</w:t>
      </w:r>
      <w:r>
        <w:rPr>
          <w:rFonts w:ascii="Dutch801 Rm BT" w:hAnsi="Dutch801 Rm BT"/>
          <w:sz w:val="18"/>
        </w:rPr>
        <w:t> :</w:t>
      </w:r>
      <w:r w:rsidRPr="001A7F72">
        <w:rPr>
          <w:rFonts w:ascii="Dutch801 Rm BT" w:hAnsi="Dutch801 Rm BT"/>
          <w:sz w:val="18"/>
        </w:rPr>
        <w:t xml:space="preserve"> « Gardez-le bien. Cela pourrait sauver la vie de vos amis.</w:t>
      </w:r>
      <w:r>
        <w:rPr>
          <w:rFonts w:ascii="Dutch801 Rm BT" w:hAnsi="Dutch801 Rm BT"/>
          <w:sz w:val="18"/>
        </w:rPr>
        <w:t> »</w:t>
      </w:r>
    </w:p>
    <w:p w14:paraId="4E959343" w14:textId="753736E8" w:rsidR="001A7F72" w:rsidRDefault="001A7F72" w:rsidP="00156793">
      <w:pPr>
        <w:tabs>
          <w:tab w:val="left" w:pos="10466"/>
        </w:tabs>
        <w:spacing w:after="0" w:line="240" w:lineRule="auto"/>
        <w:jc w:val="both"/>
        <w:rPr>
          <w:rFonts w:ascii="Dutch801 Rm BT" w:hAnsi="Dutch801 Rm BT"/>
          <w:sz w:val="18"/>
        </w:rPr>
      </w:pPr>
      <w:r w:rsidRPr="001A7F72">
        <w:rPr>
          <w:rFonts w:ascii="Dutch801 Rm BT" w:hAnsi="Dutch801 Rm BT"/>
          <w:sz w:val="18"/>
        </w:rPr>
        <w:t xml:space="preserve">Si les personnages demandent pourquoi le patriarche n'a pas utilisé l'un des sorts de </w:t>
      </w:r>
      <w:r w:rsidRPr="00E7703E">
        <w:rPr>
          <w:rFonts w:ascii="Dutch801 Rm BT" w:hAnsi="Dutch801 Rm BT"/>
          <w:i/>
          <w:sz w:val="18"/>
        </w:rPr>
        <w:t>Rappel à la Vie</w:t>
      </w:r>
      <w:r w:rsidRPr="001A7F72">
        <w:rPr>
          <w:rFonts w:ascii="Dutch801 Rm BT" w:hAnsi="Dutch801 Rm BT"/>
          <w:sz w:val="18"/>
        </w:rPr>
        <w:t xml:space="preserve"> sur le roi Ganto, le patriarche répond que le moment naturel pour le roi de mourir était venu.</w:t>
      </w:r>
    </w:p>
    <w:p w14:paraId="647D6DC4" w14:textId="3BD3A778" w:rsidR="001A7F72" w:rsidRDefault="004407D5" w:rsidP="00156793">
      <w:pPr>
        <w:tabs>
          <w:tab w:val="left" w:pos="10466"/>
        </w:tabs>
        <w:spacing w:after="0" w:line="240" w:lineRule="auto"/>
        <w:jc w:val="both"/>
        <w:rPr>
          <w:rFonts w:ascii="Dutch801 Rm BT" w:hAnsi="Dutch801 Rm BT"/>
          <w:sz w:val="18"/>
        </w:rPr>
      </w:pPr>
      <w:r w:rsidRPr="004407D5">
        <w:rPr>
          <w:rFonts w:ascii="Dutch801 Rm BT" w:hAnsi="Dutch801 Rm BT"/>
          <w:sz w:val="18"/>
        </w:rPr>
        <w:t>Un acolyte entre dans la pièce portant une petite paire de pinces en fer et un petit coffre en plomb.</w:t>
      </w:r>
      <w:r w:rsidRPr="004407D5">
        <w:t xml:space="preserve"> </w:t>
      </w:r>
      <w:r w:rsidRPr="004407D5">
        <w:rPr>
          <w:rFonts w:ascii="Dutch801 Rm BT" w:hAnsi="Dutch801 Rm BT"/>
          <w:sz w:val="18"/>
        </w:rPr>
        <w:t>Il les pose sur une table et part sans dire un mot.</w:t>
      </w:r>
    </w:p>
    <w:p w14:paraId="0905320A" w14:textId="4189D572" w:rsidR="00156793" w:rsidRPr="00156793" w:rsidRDefault="004407D5" w:rsidP="00156793">
      <w:pPr>
        <w:tabs>
          <w:tab w:val="left" w:pos="10466"/>
        </w:tabs>
        <w:spacing w:after="0" w:line="240" w:lineRule="auto"/>
        <w:jc w:val="both"/>
        <w:rPr>
          <w:rFonts w:ascii="Dutch801 Rm BT" w:hAnsi="Dutch801 Rm BT"/>
          <w:sz w:val="18"/>
        </w:rPr>
      </w:pPr>
      <w:r>
        <w:rPr>
          <w:rFonts w:ascii="Dutch801 Rm BT" w:hAnsi="Dutch801 Rm BT"/>
          <w:sz w:val="18"/>
        </w:rPr>
        <w:t>« </w:t>
      </w:r>
      <w:r w:rsidRPr="004407D5">
        <w:rPr>
          <w:rFonts w:ascii="Dutch801 Rm BT" w:hAnsi="Dutch801 Rm BT"/>
          <w:sz w:val="18"/>
        </w:rPr>
        <w:t>Bonne chance</w:t>
      </w:r>
      <w:r>
        <w:rPr>
          <w:rFonts w:ascii="Dutch801 Rm BT" w:hAnsi="Dutch801 Rm BT"/>
          <w:sz w:val="18"/>
        </w:rPr>
        <w:t> »</w:t>
      </w:r>
      <w:r w:rsidRPr="004407D5">
        <w:rPr>
          <w:rFonts w:ascii="Dutch801 Rm BT" w:hAnsi="Dutch801 Rm BT"/>
          <w:sz w:val="18"/>
        </w:rPr>
        <w:t>, dit le patriarche aux personnages.</w:t>
      </w:r>
      <w:r w:rsidRPr="004407D5">
        <w:t xml:space="preserve"> </w:t>
      </w:r>
      <w:r>
        <w:rPr>
          <w:rFonts w:ascii="Dutch801 Rm BT" w:hAnsi="Dutch801 Rm BT"/>
          <w:sz w:val="18"/>
        </w:rPr>
        <w:t>« </w:t>
      </w:r>
      <w:r w:rsidRPr="004407D5">
        <w:rPr>
          <w:rFonts w:ascii="Dutch801 Rm BT" w:hAnsi="Dutch801 Rm BT"/>
          <w:sz w:val="18"/>
        </w:rPr>
        <w:t>La reine et mes prières vous accompagnent.</w:t>
      </w:r>
      <w:r>
        <w:rPr>
          <w:rFonts w:ascii="Dutch801 Rm BT" w:hAnsi="Dutch801 Rm BT"/>
          <w:sz w:val="18"/>
        </w:rPr>
        <w:t> »</w:t>
      </w:r>
    </w:p>
    <w:p w14:paraId="275D6427" w14:textId="77777777" w:rsidR="003E413B" w:rsidRDefault="003E413B" w:rsidP="003E413B">
      <w:pPr>
        <w:tabs>
          <w:tab w:val="left" w:pos="10466"/>
        </w:tabs>
        <w:spacing w:before="120" w:after="0" w:line="240" w:lineRule="auto"/>
        <w:jc w:val="center"/>
        <w:rPr>
          <w:rFonts w:ascii="Dutch801 Rm BT" w:hAnsi="Dutch801 Rm BT"/>
          <w:b/>
          <w:sz w:val="28"/>
        </w:rPr>
        <w:sectPr w:rsidR="003E413B" w:rsidSect="00B240E0">
          <w:headerReference w:type="default" r:id="rId26"/>
          <w:type w:val="continuous"/>
          <w:pgSz w:w="11906" w:h="16838"/>
          <w:pgMar w:top="720" w:right="707" w:bottom="720" w:left="720" w:header="709" w:footer="0" w:gutter="0"/>
          <w:pgNumType w:start="5"/>
          <w:cols w:num="3" w:space="134"/>
          <w:titlePg/>
          <w:docGrid w:linePitch="360"/>
        </w:sectPr>
      </w:pPr>
    </w:p>
    <w:p w14:paraId="027DE6F4" w14:textId="76D5F45E" w:rsidR="004407D5" w:rsidRPr="004407D5" w:rsidRDefault="004407D5" w:rsidP="004407D5">
      <w:pPr>
        <w:tabs>
          <w:tab w:val="left" w:pos="10466"/>
        </w:tabs>
        <w:spacing w:after="0" w:line="240" w:lineRule="auto"/>
        <w:jc w:val="both"/>
        <w:rPr>
          <w:rFonts w:ascii="Dutch801 Rm BT" w:hAnsi="Dutch801 Rm BT"/>
          <w:sz w:val="18"/>
        </w:rPr>
      </w:pPr>
      <w:r w:rsidRPr="004407D5">
        <w:rPr>
          <w:rFonts w:ascii="Dutch801 Rm BT" w:hAnsi="Dutch801 Rm BT"/>
          <w:sz w:val="18"/>
        </w:rPr>
        <w:lastRenderedPageBreak/>
        <w:t>Les personnages doivent traverser deux zones pour se rendre dans les montagnes.</w:t>
      </w:r>
      <w:r w:rsidRPr="004407D5">
        <w:t xml:space="preserve"> </w:t>
      </w:r>
      <w:r w:rsidRPr="004407D5">
        <w:rPr>
          <w:rFonts w:ascii="Dutch801 Rm BT" w:hAnsi="Dutch801 Rm BT"/>
          <w:sz w:val="18"/>
        </w:rPr>
        <w:t>Le premier est un marais brumeux qui teste la force et le courage des personnages au combat.</w:t>
      </w:r>
      <w:r w:rsidRPr="004407D5">
        <w:t xml:space="preserve"> </w:t>
      </w:r>
      <w:r w:rsidRPr="004407D5">
        <w:rPr>
          <w:rFonts w:ascii="Dutch801 Rm BT" w:hAnsi="Dutch801 Rm BT"/>
          <w:sz w:val="18"/>
        </w:rPr>
        <w:t>La seconde est une falaise parsemée de trous qui mènent au cœur de la falaise (et éventuellement au cœur de l'aventure).</w:t>
      </w:r>
    </w:p>
    <w:p w14:paraId="79C903DD" w14:textId="291BB8F2" w:rsidR="004407D5" w:rsidRPr="0030594B" w:rsidRDefault="0030594B" w:rsidP="0030594B">
      <w:pPr>
        <w:tabs>
          <w:tab w:val="left" w:pos="10466"/>
        </w:tabs>
        <w:spacing w:before="120" w:after="0" w:line="240" w:lineRule="auto"/>
        <w:jc w:val="center"/>
        <w:rPr>
          <w:rFonts w:ascii="Dutch801 Rm BT" w:hAnsi="Dutch801 Rm BT"/>
          <w:b/>
          <w:sz w:val="28"/>
        </w:rPr>
      </w:pPr>
      <w:bookmarkStart w:id="8" w:name="C_Brumes_du_marais_du_nord"/>
      <w:r w:rsidRPr="0030594B">
        <w:rPr>
          <w:rFonts w:ascii="Dutch801 Rm BT" w:hAnsi="Dutch801 Rm BT"/>
          <w:b/>
          <w:sz w:val="28"/>
        </w:rPr>
        <w:t>Brumes du marais du nord</w:t>
      </w:r>
      <w:bookmarkEnd w:id="8"/>
    </w:p>
    <w:p w14:paraId="2F092D5E" w14:textId="58858919" w:rsidR="004407D5" w:rsidRPr="0030594B" w:rsidRDefault="0030594B" w:rsidP="0030594B">
      <w:pPr>
        <w:tabs>
          <w:tab w:val="left" w:pos="10466"/>
        </w:tabs>
        <w:spacing w:after="0" w:line="240" w:lineRule="auto"/>
        <w:jc w:val="center"/>
        <w:rPr>
          <w:rFonts w:ascii="Dutch801 Rm BT" w:hAnsi="Dutch801 Rm BT"/>
          <w:sz w:val="28"/>
          <w:szCs w:val="28"/>
        </w:rPr>
      </w:pPr>
      <w:r w:rsidRPr="0030594B">
        <w:rPr>
          <w:rFonts w:ascii="Dutch801 Rm BT" w:hAnsi="Dutch801 Rm BT"/>
          <w:sz w:val="28"/>
          <w:szCs w:val="28"/>
        </w:rPr>
        <w:t xml:space="preserve">(Utilisez la </w:t>
      </w:r>
      <w:r w:rsidR="008977F0" w:rsidRPr="008977F0">
        <w:rPr>
          <w:rFonts w:ascii="Dutch801 Rm BT" w:hAnsi="Dutch801 Rm BT"/>
          <w:b/>
          <w:sz w:val="28"/>
          <w:szCs w:val="28"/>
        </w:rPr>
        <w:t>C</w:t>
      </w:r>
      <w:r w:rsidRPr="008977F0">
        <w:rPr>
          <w:rFonts w:ascii="Dutch801 Rm BT" w:hAnsi="Dutch801 Rm BT"/>
          <w:b/>
          <w:sz w:val="28"/>
          <w:szCs w:val="28"/>
        </w:rPr>
        <w:t>arte 1</w:t>
      </w:r>
      <w:r w:rsidRPr="0030594B">
        <w:rPr>
          <w:rFonts w:ascii="Dutch801 Rm BT" w:hAnsi="Dutch801 Rm BT"/>
          <w:sz w:val="28"/>
          <w:szCs w:val="28"/>
        </w:rPr>
        <w:t>.)</w:t>
      </w:r>
    </w:p>
    <w:p w14:paraId="4758A669" w14:textId="3B654667" w:rsidR="004407D5" w:rsidRPr="0030594B" w:rsidRDefault="0030594B" w:rsidP="0030594B">
      <w:pPr>
        <w:tabs>
          <w:tab w:val="left" w:pos="10466"/>
        </w:tabs>
        <w:spacing w:before="120" w:after="0" w:line="240" w:lineRule="auto"/>
        <w:jc w:val="both"/>
        <w:rPr>
          <w:rFonts w:ascii="Dutch801 Rm BT" w:hAnsi="Dutch801 Rm BT"/>
          <w:b/>
        </w:rPr>
      </w:pPr>
      <w:r w:rsidRPr="0030594B">
        <w:rPr>
          <w:rFonts w:ascii="Dutch801 Rm BT" w:hAnsi="Dutch801 Rm BT"/>
          <w:b/>
        </w:rPr>
        <w:t>Traverser le marais</w:t>
      </w:r>
    </w:p>
    <w:p w14:paraId="5ABE7AA3" w14:textId="456051CE" w:rsidR="004407D5" w:rsidRPr="004407D5" w:rsidRDefault="0030594B" w:rsidP="004407D5">
      <w:pPr>
        <w:tabs>
          <w:tab w:val="left" w:pos="10466"/>
        </w:tabs>
        <w:spacing w:after="0" w:line="240" w:lineRule="auto"/>
        <w:jc w:val="both"/>
        <w:rPr>
          <w:rFonts w:ascii="Dutch801 Rm BT" w:hAnsi="Dutch801 Rm BT"/>
          <w:sz w:val="18"/>
        </w:rPr>
      </w:pPr>
      <w:r w:rsidRPr="0030594B">
        <w:rPr>
          <w:rFonts w:ascii="Dutch801 Rm BT" w:hAnsi="Dutch801 Rm BT"/>
          <w:sz w:val="18"/>
        </w:rPr>
        <w:t>En raison de la brume et de la pluie dans cette zone, et du fait que le sentier qui y mène prend de nombreux virages, les chevaux des personnages doivent se déplacer lentement dans le marais.</w:t>
      </w:r>
      <w:r w:rsidRPr="0030594B">
        <w:t xml:space="preserve"> </w:t>
      </w:r>
      <w:r w:rsidRPr="0030594B">
        <w:rPr>
          <w:rFonts w:ascii="Dutch801 Rm BT" w:hAnsi="Dutch801 Rm BT"/>
          <w:sz w:val="18"/>
        </w:rPr>
        <w:t>À certains endroits, le sentier n'est assez large que pour un cheval.</w:t>
      </w:r>
      <w:r w:rsidRPr="0030594B">
        <w:t xml:space="preserve"> </w:t>
      </w:r>
      <w:r w:rsidRPr="0030594B">
        <w:rPr>
          <w:rFonts w:ascii="Dutch801 Rm BT" w:hAnsi="Dutch801 Rm BT"/>
          <w:sz w:val="18"/>
        </w:rPr>
        <w:t>Utilisez votre jugement sur la largeur du sentier lorsque les personnages se retrouvent dans une situation délicate.</w:t>
      </w:r>
    </w:p>
    <w:p w14:paraId="4CDD39A1" w14:textId="233CA778" w:rsidR="004407D5" w:rsidRPr="004407D5" w:rsidRDefault="0030594B" w:rsidP="004407D5">
      <w:pPr>
        <w:tabs>
          <w:tab w:val="left" w:pos="10466"/>
        </w:tabs>
        <w:spacing w:after="0" w:line="240" w:lineRule="auto"/>
        <w:jc w:val="both"/>
        <w:rPr>
          <w:rFonts w:ascii="Dutch801 Rm BT" w:hAnsi="Dutch801 Rm BT"/>
          <w:sz w:val="18"/>
        </w:rPr>
      </w:pPr>
      <w:r w:rsidRPr="0030594B">
        <w:rPr>
          <w:rFonts w:ascii="Dutch801 Rm BT" w:hAnsi="Dutch801 Rm BT"/>
          <w:sz w:val="18"/>
        </w:rPr>
        <w:t>Si les personnages essaient de quitter le chemin, les chevaux de tête commencent à s'enfoncer dans les sables mouvants.</w:t>
      </w:r>
      <w:r w:rsidRPr="0030594B">
        <w:t xml:space="preserve"> </w:t>
      </w:r>
      <w:r w:rsidRPr="0030594B">
        <w:rPr>
          <w:rFonts w:ascii="Dutch801 Rm BT" w:hAnsi="Dutch801 Rm BT"/>
          <w:sz w:val="18"/>
        </w:rPr>
        <w:t>Si les personnages ne reviennent pas sur le chemin, ils placent leurs chevaux de tête dans les sables mouvants (les cavaliers parviennent cependant à s'échapper des sables mouvants).</w:t>
      </w:r>
    </w:p>
    <w:p w14:paraId="17B0F345" w14:textId="6F05F713" w:rsidR="004407D5" w:rsidRPr="0030594B" w:rsidRDefault="0030594B" w:rsidP="0030594B">
      <w:pPr>
        <w:tabs>
          <w:tab w:val="left" w:pos="10466"/>
        </w:tabs>
        <w:spacing w:before="120" w:after="0" w:line="240" w:lineRule="auto"/>
        <w:jc w:val="both"/>
        <w:rPr>
          <w:rFonts w:ascii="Dutch801 Rm BT" w:hAnsi="Dutch801 Rm BT"/>
          <w:b/>
        </w:rPr>
      </w:pPr>
      <w:r w:rsidRPr="0030594B">
        <w:rPr>
          <w:rFonts w:ascii="Dutch801 Rm BT" w:hAnsi="Dutch801 Rm BT"/>
          <w:b/>
        </w:rPr>
        <w:t>Monstres errants dans le marais</w:t>
      </w:r>
    </w:p>
    <w:p w14:paraId="3E62F0FB" w14:textId="6601FEEE" w:rsidR="004407D5" w:rsidRDefault="0030594B" w:rsidP="004407D5">
      <w:pPr>
        <w:tabs>
          <w:tab w:val="left" w:pos="10466"/>
        </w:tabs>
        <w:spacing w:after="0" w:line="240" w:lineRule="auto"/>
        <w:jc w:val="both"/>
        <w:rPr>
          <w:rFonts w:ascii="Dutch801 Rm BT" w:hAnsi="Dutch801 Rm BT"/>
          <w:sz w:val="18"/>
        </w:rPr>
      </w:pPr>
      <w:r w:rsidRPr="0030594B">
        <w:rPr>
          <w:rFonts w:ascii="Dutch801 Rm BT" w:hAnsi="Dutch801 Rm BT"/>
          <w:sz w:val="18"/>
        </w:rPr>
        <w:t>Si les personnages décident de passer la nuit quelque part dans le marais, faites un jet pour les monstres errants toutes les 4 heures (voir Tableau 1).</w:t>
      </w:r>
    </w:p>
    <w:p w14:paraId="759DE74B" w14:textId="77777777" w:rsidR="008E73F4" w:rsidRPr="00EC659A" w:rsidRDefault="008E73F4" w:rsidP="004407D5">
      <w:pPr>
        <w:tabs>
          <w:tab w:val="left" w:pos="10466"/>
        </w:tabs>
        <w:spacing w:after="0" w:line="240" w:lineRule="auto"/>
        <w:jc w:val="both"/>
        <w:rPr>
          <w:rFonts w:ascii="Dutch801 Rm BT" w:hAnsi="Dutch801 Rm BT"/>
          <w:sz w:val="12"/>
        </w:rPr>
      </w:pPr>
    </w:p>
    <w:tbl>
      <w:tblPr>
        <w:tblStyle w:val="Grilledutableau"/>
        <w:tblW w:w="0" w:type="auto"/>
        <w:tblLook w:val="04A0" w:firstRow="1" w:lastRow="0" w:firstColumn="1" w:lastColumn="0" w:noHBand="0" w:noVBand="1"/>
      </w:tblPr>
      <w:tblGrid>
        <w:gridCol w:w="567"/>
        <w:gridCol w:w="2822"/>
      </w:tblGrid>
      <w:tr w:rsidR="0030594B" w:rsidRPr="00B317C3" w14:paraId="420ED500" w14:textId="77777777" w:rsidTr="00B317C3">
        <w:tc>
          <w:tcPr>
            <w:tcW w:w="3389" w:type="dxa"/>
            <w:gridSpan w:val="2"/>
            <w:tcBorders>
              <w:top w:val="single" w:sz="18" w:space="0" w:color="auto"/>
              <w:left w:val="nil"/>
              <w:bottom w:val="single" w:sz="8" w:space="0" w:color="auto"/>
              <w:right w:val="nil"/>
            </w:tcBorders>
          </w:tcPr>
          <w:p w14:paraId="6BEA8534" w14:textId="77777777" w:rsidR="0030594B" w:rsidRPr="00B317C3" w:rsidRDefault="0030594B" w:rsidP="00B317C3">
            <w:pPr>
              <w:tabs>
                <w:tab w:val="left" w:pos="10466"/>
              </w:tabs>
              <w:jc w:val="center"/>
              <w:rPr>
                <w:rFonts w:ascii="Dutch801 Rm BT" w:hAnsi="Dutch801 Rm BT"/>
                <w:b/>
                <w:sz w:val="18"/>
              </w:rPr>
            </w:pPr>
            <w:r w:rsidRPr="00B317C3">
              <w:rPr>
                <w:rFonts w:ascii="Dutch801 Rm BT" w:hAnsi="Dutch801 Rm BT"/>
                <w:b/>
                <w:sz w:val="18"/>
              </w:rPr>
              <w:t>TABLEAU 1</w:t>
            </w:r>
          </w:p>
          <w:p w14:paraId="5C5849AA" w14:textId="5B25DD97" w:rsidR="0030594B" w:rsidRPr="00B317C3" w:rsidRDefault="0030594B" w:rsidP="00B317C3">
            <w:pPr>
              <w:tabs>
                <w:tab w:val="left" w:pos="10466"/>
              </w:tabs>
              <w:jc w:val="center"/>
              <w:rPr>
                <w:rFonts w:ascii="Dutch801 Rm BT" w:hAnsi="Dutch801 Rm BT"/>
                <w:b/>
                <w:sz w:val="18"/>
              </w:rPr>
            </w:pPr>
            <w:bookmarkStart w:id="9" w:name="O_MONSTRES_ERRANTS_DES_MARAIS"/>
            <w:r w:rsidRPr="00B317C3">
              <w:rPr>
                <w:rFonts w:ascii="Dutch801 Rm BT" w:hAnsi="Dutch801 Rm BT"/>
                <w:b/>
                <w:sz w:val="18"/>
              </w:rPr>
              <w:t>MONSTRES ERRANTS DES MARAIS</w:t>
            </w:r>
            <w:bookmarkEnd w:id="9"/>
          </w:p>
        </w:tc>
      </w:tr>
      <w:tr w:rsidR="0030594B" w14:paraId="4D7AF4DB" w14:textId="77777777" w:rsidTr="00B317C3">
        <w:tc>
          <w:tcPr>
            <w:tcW w:w="567" w:type="dxa"/>
            <w:tcBorders>
              <w:top w:val="single" w:sz="8" w:space="0" w:color="auto"/>
              <w:left w:val="nil"/>
              <w:bottom w:val="single" w:sz="8" w:space="0" w:color="auto"/>
              <w:right w:val="nil"/>
            </w:tcBorders>
            <w:tcMar>
              <w:left w:w="0" w:type="dxa"/>
              <w:right w:w="0" w:type="dxa"/>
            </w:tcMar>
            <w:vAlign w:val="center"/>
          </w:tcPr>
          <w:p w14:paraId="4E0E3D76" w14:textId="5FBF4409" w:rsidR="0030594B" w:rsidRDefault="00B317C3" w:rsidP="00B317C3">
            <w:pPr>
              <w:tabs>
                <w:tab w:val="left" w:pos="10466"/>
              </w:tabs>
              <w:jc w:val="center"/>
              <w:rPr>
                <w:rFonts w:ascii="Dutch801 Rm BT" w:hAnsi="Dutch801 Rm BT"/>
                <w:sz w:val="18"/>
              </w:rPr>
            </w:pPr>
            <w:r>
              <w:rPr>
                <w:rFonts w:ascii="Dutch801 Rm BT" w:hAnsi="Dutch801 Rm BT"/>
                <w:sz w:val="18"/>
              </w:rPr>
              <w:t>Jet de dès</w:t>
            </w:r>
          </w:p>
        </w:tc>
        <w:tc>
          <w:tcPr>
            <w:tcW w:w="2822" w:type="dxa"/>
            <w:tcBorders>
              <w:top w:val="single" w:sz="8" w:space="0" w:color="auto"/>
              <w:left w:val="nil"/>
              <w:bottom w:val="single" w:sz="8" w:space="0" w:color="auto"/>
              <w:right w:val="nil"/>
            </w:tcBorders>
            <w:tcMar>
              <w:left w:w="0" w:type="dxa"/>
              <w:right w:w="0" w:type="dxa"/>
            </w:tcMar>
            <w:vAlign w:val="center"/>
          </w:tcPr>
          <w:p w14:paraId="1358B741" w14:textId="56269BC2" w:rsidR="0030594B" w:rsidRDefault="00B317C3" w:rsidP="00B317C3">
            <w:pPr>
              <w:tabs>
                <w:tab w:val="left" w:pos="10466"/>
              </w:tabs>
              <w:rPr>
                <w:rFonts w:ascii="Dutch801 Rm BT" w:hAnsi="Dutch801 Rm BT"/>
                <w:sz w:val="18"/>
              </w:rPr>
            </w:pPr>
            <w:r>
              <w:rPr>
                <w:rFonts w:ascii="Dutch801 Rm BT" w:hAnsi="Dutch801 Rm BT"/>
                <w:sz w:val="18"/>
              </w:rPr>
              <w:t>Monstre</w:t>
            </w:r>
          </w:p>
        </w:tc>
      </w:tr>
      <w:tr w:rsidR="0030594B" w14:paraId="0EDB77C7" w14:textId="77777777" w:rsidTr="00B317C3">
        <w:tc>
          <w:tcPr>
            <w:tcW w:w="567" w:type="dxa"/>
            <w:tcBorders>
              <w:top w:val="single" w:sz="8" w:space="0" w:color="auto"/>
              <w:left w:val="nil"/>
              <w:bottom w:val="nil"/>
              <w:right w:val="nil"/>
            </w:tcBorders>
            <w:tcMar>
              <w:left w:w="0" w:type="dxa"/>
              <w:right w:w="0" w:type="dxa"/>
            </w:tcMar>
          </w:tcPr>
          <w:p w14:paraId="011050E6" w14:textId="789E7042" w:rsidR="0030594B" w:rsidRDefault="00B317C3" w:rsidP="00B317C3">
            <w:pPr>
              <w:tabs>
                <w:tab w:val="left" w:pos="10466"/>
              </w:tabs>
              <w:jc w:val="center"/>
              <w:rPr>
                <w:rFonts w:ascii="Dutch801 Rm BT" w:hAnsi="Dutch801 Rm BT"/>
                <w:sz w:val="18"/>
              </w:rPr>
            </w:pPr>
            <w:r>
              <w:rPr>
                <w:rFonts w:ascii="Dutch801 Rm BT" w:hAnsi="Dutch801 Rm BT"/>
                <w:sz w:val="18"/>
              </w:rPr>
              <w:t>1-2</w:t>
            </w:r>
          </w:p>
        </w:tc>
        <w:tc>
          <w:tcPr>
            <w:tcW w:w="2822" w:type="dxa"/>
            <w:tcBorders>
              <w:top w:val="single" w:sz="8" w:space="0" w:color="auto"/>
              <w:left w:val="nil"/>
              <w:bottom w:val="nil"/>
              <w:right w:val="nil"/>
            </w:tcBorders>
            <w:tcMar>
              <w:left w:w="0" w:type="dxa"/>
              <w:right w:w="0" w:type="dxa"/>
            </w:tcMar>
          </w:tcPr>
          <w:p w14:paraId="69FC4B23" w14:textId="4C29DF44" w:rsidR="0030594B" w:rsidRDefault="00B317C3" w:rsidP="00E7703E">
            <w:pPr>
              <w:tabs>
                <w:tab w:val="left" w:pos="10466"/>
              </w:tabs>
              <w:jc w:val="both"/>
              <w:rPr>
                <w:rFonts w:ascii="Dutch801 Rm BT" w:hAnsi="Dutch801 Rm BT"/>
                <w:sz w:val="18"/>
              </w:rPr>
            </w:pPr>
            <w:r w:rsidRPr="00B317C3">
              <w:rPr>
                <w:rFonts w:ascii="Dutch801 Rm BT" w:hAnsi="Dutch801 Rm BT"/>
                <w:sz w:val="18"/>
              </w:rPr>
              <w:t>Libellules Blanches (6)</w:t>
            </w:r>
            <w:r>
              <w:rPr>
                <w:rFonts w:ascii="Dutch801 Rm BT" w:hAnsi="Dutch801 Rm BT"/>
                <w:sz w:val="18"/>
              </w:rPr>
              <w:t> :</w:t>
            </w:r>
            <w:r w:rsidRPr="00B317C3">
              <w:rPr>
                <w:rFonts w:ascii="Dutch801 Rm BT" w:hAnsi="Dutch801 Rm BT"/>
                <w:sz w:val="18"/>
              </w:rPr>
              <w:t xml:space="preserve"> CA 2</w:t>
            </w:r>
            <w:r>
              <w:rPr>
                <w:rFonts w:ascii="Dutch801 Rm BT" w:hAnsi="Dutch801 Rm BT"/>
                <w:sz w:val="18"/>
              </w:rPr>
              <w:t> ; DV 3 ; pv 18 chacun ; M</w:t>
            </w:r>
            <w:r w:rsidR="009236BF">
              <w:rPr>
                <w:rFonts w:ascii="Dutch801 Rm BT" w:hAnsi="Dutch801 Rm BT"/>
                <w:sz w:val="18"/>
              </w:rPr>
              <w:t>V</w:t>
            </w:r>
            <w:r>
              <w:rPr>
                <w:rFonts w:ascii="Dutch801 Rm BT" w:hAnsi="Dutch801 Rm BT"/>
                <w:sz w:val="18"/>
              </w:rPr>
              <w:t xml:space="preserve"> </w:t>
            </w:r>
            <w:r w:rsidR="00E7703E">
              <w:rPr>
                <w:rFonts w:ascii="Dutch801 Rm BT" w:hAnsi="Dutch801 Rm BT"/>
                <w:sz w:val="18"/>
              </w:rPr>
              <w:t>18</w:t>
            </w:r>
            <w:r w:rsidR="004E0990">
              <w:rPr>
                <w:rFonts w:ascii="Dutch801 Rm BT" w:hAnsi="Dutch801 Rm BT"/>
                <w:sz w:val="18"/>
              </w:rPr>
              <w:t>m</w:t>
            </w:r>
            <w:r>
              <w:rPr>
                <w:rFonts w:ascii="Dutch801 Rm BT" w:hAnsi="Dutch801 Rm BT"/>
                <w:sz w:val="18"/>
              </w:rPr>
              <w:t xml:space="preserve"> (</w:t>
            </w:r>
            <w:r w:rsidR="00E7703E">
              <w:rPr>
                <w:rFonts w:ascii="Dutch801 Rm BT" w:hAnsi="Dutch801 Rm BT"/>
                <w:sz w:val="18"/>
              </w:rPr>
              <w:t>6</w:t>
            </w:r>
            <w:r w:rsidR="004E0990">
              <w:rPr>
                <w:rFonts w:ascii="Dutch801 Rm BT" w:hAnsi="Dutch801 Rm BT"/>
                <w:sz w:val="18"/>
              </w:rPr>
              <w:t>m</w:t>
            </w:r>
            <w:r>
              <w:rPr>
                <w:rFonts w:ascii="Dutch801 Rm BT" w:hAnsi="Dutch801 Rm BT"/>
                <w:sz w:val="18"/>
              </w:rPr>
              <w:t>) sur terre, 240’ (80’) en vol ; At Morsure, Souffle ; D 1-6+3 (dégâts de fro</w:t>
            </w:r>
            <w:r w:rsidR="009236BF">
              <w:rPr>
                <w:rFonts w:ascii="Dutch801 Rm BT" w:hAnsi="Dutch801 Rm BT"/>
                <w:sz w:val="18"/>
              </w:rPr>
              <w:t>i</w:t>
            </w:r>
            <w:r>
              <w:rPr>
                <w:rFonts w:ascii="Dutch801 Rm BT" w:hAnsi="Dutch801 Rm BT"/>
                <w:sz w:val="18"/>
              </w:rPr>
              <w:t>d) ; JP G3 ; ML 8 ; AL N ; XP 35</w:t>
            </w:r>
          </w:p>
        </w:tc>
      </w:tr>
      <w:tr w:rsidR="0030594B" w14:paraId="412AE1D6" w14:textId="77777777" w:rsidTr="00B317C3">
        <w:tc>
          <w:tcPr>
            <w:tcW w:w="567" w:type="dxa"/>
            <w:tcBorders>
              <w:top w:val="nil"/>
              <w:left w:val="nil"/>
              <w:bottom w:val="nil"/>
              <w:right w:val="nil"/>
            </w:tcBorders>
            <w:tcMar>
              <w:left w:w="0" w:type="dxa"/>
              <w:right w:w="0" w:type="dxa"/>
            </w:tcMar>
          </w:tcPr>
          <w:p w14:paraId="148EC81D" w14:textId="2500E6E3" w:rsidR="0030594B" w:rsidRDefault="00B317C3" w:rsidP="00B317C3">
            <w:pPr>
              <w:tabs>
                <w:tab w:val="left" w:pos="10466"/>
              </w:tabs>
              <w:jc w:val="center"/>
              <w:rPr>
                <w:rFonts w:ascii="Dutch801 Rm BT" w:hAnsi="Dutch801 Rm BT"/>
                <w:sz w:val="18"/>
              </w:rPr>
            </w:pPr>
            <w:r>
              <w:rPr>
                <w:rFonts w:ascii="Dutch801 Rm BT" w:hAnsi="Dutch801 Rm BT"/>
                <w:sz w:val="18"/>
              </w:rPr>
              <w:t>3-4</w:t>
            </w:r>
          </w:p>
        </w:tc>
        <w:tc>
          <w:tcPr>
            <w:tcW w:w="2822" w:type="dxa"/>
            <w:tcBorders>
              <w:top w:val="nil"/>
              <w:left w:val="nil"/>
              <w:bottom w:val="nil"/>
              <w:right w:val="nil"/>
            </w:tcBorders>
            <w:tcMar>
              <w:left w:w="0" w:type="dxa"/>
              <w:right w:w="0" w:type="dxa"/>
            </w:tcMar>
          </w:tcPr>
          <w:p w14:paraId="449FCA90" w14:textId="24DC21AD" w:rsidR="0030594B" w:rsidRDefault="00B317C3" w:rsidP="00E7703E">
            <w:pPr>
              <w:tabs>
                <w:tab w:val="left" w:pos="10466"/>
              </w:tabs>
              <w:jc w:val="both"/>
              <w:rPr>
                <w:rFonts w:ascii="Dutch801 Rm BT" w:hAnsi="Dutch801 Rm BT"/>
                <w:sz w:val="18"/>
              </w:rPr>
            </w:pPr>
            <w:r>
              <w:rPr>
                <w:rFonts w:ascii="Dutch801 Rm BT" w:hAnsi="Dutch801 Rm BT"/>
                <w:sz w:val="18"/>
              </w:rPr>
              <w:t>Goule</w:t>
            </w:r>
            <w:r w:rsidR="009236BF">
              <w:rPr>
                <w:rFonts w:ascii="Dutch801 Rm BT" w:hAnsi="Dutch801 Rm BT"/>
                <w:sz w:val="18"/>
              </w:rPr>
              <w:t xml:space="preserve">s (8) : CA 6 ; DV 2* ; pv 12 chacun ; MV </w:t>
            </w:r>
            <w:r w:rsidR="00E7703E">
              <w:rPr>
                <w:rFonts w:ascii="Dutch801 Rm BT" w:hAnsi="Dutch801 Rm BT"/>
                <w:sz w:val="18"/>
              </w:rPr>
              <w:t>27</w:t>
            </w:r>
            <w:r w:rsidR="004E0990">
              <w:rPr>
                <w:rFonts w:ascii="Dutch801 Rm BT" w:hAnsi="Dutch801 Rm BT"/>
                <w:sz w:val="18"/>
              </w:rPr>
              <w:t>m</w:t>
            </w:r>
            <w:r w:rsidR="009236BF">
              <w:rPr>
                <w:rFonts w:ascii="Dutch801 Rm BT" w:hAnsi="Dutch801 Rm BT"/>
                <w:sz w:val="18"/>
              </w:rPr>
              <w:t xml:space="preserve"> (</w:t>
            </w:r>
            <w:r w:rsidR="00E7703E">
              <w:rPr>
                <w:rFonts w:ascii="Dutch801 Rm BT" w:hAnsi="Dutch801 Rm BT"/>
                <w:sz w:val="18"/>
              </w:rPr>
              <w:t>9</w:t>
            </w:r>
            <w:r w:rsidR="004E0990">
              <w:rPr>
                <w:rFonts w:ascii="Dutch801 Rm BT" w:hAnsi="Dutch801 Rm BT"/>
                <w:sz w:val="18"/>
              </w:rPr>
              <w:t>m</w:t>
            </w:r>
            <w:r w:rsidR="009236BF">
              <w:rPr>
                <w:rFonts w:ascii="Dutch801 Rm BT" w:hAnsi="Dutch801 Rm BT"/>
                <w:sz w:val="18"/>
              </w:rPr>
              <w:t>) ; At 2 morsures ; D 1-3/1-3/1-3+Paralisie ; JP G2 ; ML 8 ; AL C ; XP 25</w:t>
            </w:r>
          </w:p>
        </w:tc>
      </w:tr>
      <w:tr w:rsidR="0030594B" w:rsidRPr="009236BF" w14:paraId="7D20B436" w14:textId="77777777" w:rsidTr="009236BF">
        <w:tc>
          <w:tcPr>
            <w:tcW w:w="567" w:type="dxa"/>
            <w:tcBorders>
              <w:top w:val="nil"/>
              <w:left w:val="nil"/>
              <w:bottom w:val="nil"/>
              <w:right w:val="nil"/>
            </w:tcBorders>
            <w:tcMar>
              <w:left w:w="0" w:type="dxa"/>
              <w:right w:w="0" w:type="dxa"/>
            </w:tcMar>
          </w:tcPr>
          <w:p w14:paraId="25269B52" w14:textId="07010096" w:rsidR="0030594B" w:rsidRDefault="00B317C3" w:rsidP="00B317C3">
            <w:pPr>
              <w:tabs>
                <w:tab w:val="left" w:pos="10466"/>
              </w:tabs>
              <w:jc w:val="center"/>
              <w:rPr>
                <w:rFonts w:ascii="Dutch801 Rm BT" w:hAnsi="Dutch801 Rm BT"/>
                <w:sz w:val="18"/>
              </w:rPr>
            </w:pPr>
            <w:r>
              <w:rPr>
                <w:rFonts w:ascii="Dutch801 Rm BT" w:hAnsi="Dutch801 Rm BT"/>
                <w:sz w:val="18"/>
              </w:rPr>
              <w:t>5-6</w:t>
            </w:r>
          </w:p>
        </w:tc>
        <w:tc>
          <w:tcPr>
            <w:tcW w:w="2822" w:type="dxa"/>
            <w:tcBorders>
              <w:top w:val="nil"/>
              <w:left w:val="nil"/>
              <w:bottom w:val="nil"/>
              <w:right w:val="nil"/>
            </w:tcBorders>
            <w:tcMar>
              <w:left w:w="0" w:type="dxa"/>
              <w:right w:w="0" w:type="dxa"/>
            </w:tcMar>
          </w:tcPr>
          <w:p w14:paraId="552164B1" w14:textId="4FAEABFE" w:rsidR="009236BF" w:rsidRPr="009236BF" w:rsidRDefault="009236BF" w:rsidP="00E7703E">
            <w:pPr>
              <w:tabs>
                <w:tab w:val="left" w:pos="10466"/>
              </w:tabs>
              <w:jc w:val="both"/>
              <w:rPr>
                <w:rFonts w:ascii="Dutch801 Rm BT" w:hAnsi="Dutch801 Rm BT"/>
                <w:sz w:val="18"/>
                <w:lang w:val="en-US"/>
              </w:rPr>
            </w:pPr>
            <w:r w:rsidRPr="009236BF">
              <w:rPr>
                <w:rFonts w:ascii="Dutch801 Rm BT" w:hAnsi="Dutch801 Rm BT"/>
                <w:sz w:val="18"/>
                <w:lang w:val="en-US"/>
              </w:rPr>
              <w:t xml:space="preserve">Troglodytes (8) ; CA 5 ; DV 2* ; pv 12 chacun ; MV </w:t>
            </w:r>
            <w:r w:rsidR="00E7703E">
              <w:rPr>
                <w:rFonts w:ascii="Dutch801 Rm BT" w:hAnsi="Dutch801 Rm BT"/>
                <w:sz w:val="18"/>
                <w:lang w:val="en-US"/>
              </w:rPr>
              <w:t>36</w:t>
            </w:r>
            <w:r w:rsidR="004E0990">
              <w:rPr>
                <w:rFonts w:ascii="Dutch801 Rm BT" w:hAnsi="Dutch801 Rm BT"/>
                <w:sz w:val="18"/>
                <w:lang w:val="en-US"/>
              </w:rPr>
              <w:t>m</w:t>
            </w:r>
            <w:r w:rsidRPr="009236BF">
              <w:rPr>
                <w:rFonts w:ascii="Dutch801 Rm BT" w:hAnsi="Dutch801 Rm BT"/>
                <w:sz w:val="18"/>
                <w:lang w:val="en-US"/>
              </w:rPr>
              <w:t xml:space="preserve"> (</w:t>
            </w:r>
            <w:r w:rsidR="00E7703E">
              <w:rPr>
                <w:rFonts w:ascii="Dutch801 Rm BT" w:hAnsi="Dutch801 Rm BT"/>
                <w:sz w:val="18"/>
                <w:lang w:val="en-US"/>
              </w:rPr>
              <w:t>12</w:t>
            </w:r>
            <w:r w:rsidR="004E0990">
              <w:rPr>
                <w:rFonts w:ascii="Dutch801 Rm BT" w:hAnsi="Dutch801 Rm BT"/>
                <w:sz w:val="18"/>
                <w:lang w:val="en-US"/>
              </w:rPr>
              <w:t>m</w:t>
            </w:r>
            <w:r w:rsidRPr="009236BF">
              <w:rPr>
                <w:rFonts w:ascii="Dutch801 Rm BT" w:hAnsi="Dutch801 Rm BT"/>
                <w:sz w:val="18"/>
                <w:lang w:val="en-US"/>
              </w:rPr>
              <w:t>) ; AT 2 Griffe</w:t>
            </w:r>
            <w:r>
              <w:rPr>
                <w:rFonts w:ascii="Dutch801 Rm BT" w:hAnsi="Dutch801 Rm BT"/>
                <w:sz w:val="18"/>
                <w:lang w:val="en-US"/>
              </w:rPr>
              <w:t>s/1 morsure; D 1-4/1-4/1-4; JP G2; ML 9; AL C; XP 30</w:t>
            </w:r>
          </w:p>
        </w:tc>
      </w:tr>
      <w:tr w:rsidR="0030594B" w14:paraId="01881061" w14:textId="77777777" w:rsidTr="009236BF">
        <w:tc>
          <w:tcPr>
            <w:tcW w:w="567" w:type="dxa"/>
            <w:tcBorders>
              <w:top w:val="nil"/>
              <w:left w:val="nil"/>
              <w:bottom w:val="single" w:sz="8" w:space="0" w:color="auto"/>
              <w:right w:val="nil"/>
            </w:tcBorders>
            <w:tcMar>
              <w:left w:w="0" w:type="dxa"/>
              <w:right w:w="0" w:type="dxa"/>
            </w:tcMar>
          </w:tcPr>
          <w:p w14:paraId="6AAE7A9E" w14:textId="7F159AC0" w:rsidR="0030594B" w:rsidRDefault="00B317C3" w:rsidP="00B317C3">
            <w:pPr>
              <w:tabs>
                <w:tab w:val="left" w:pos="10466"/>
              </w:tabs>
              <w:jc w:val="center"/>
              <w:rPr>
                <w:rFonts w:ascii="Dutch801 Rm BT" w:hAnsi="Dutch801 Rm BT"/>
                <w:sz w:val="18"/>
              </w:rPr>
            </w:pPr>
            <w:r>
              <w:rPr>
                <w:rFonts w:ascii="Dutch801 Rm BT" w:hAnsi="Dutch801 Rm BT"/>
                <w:sz w:val="18"/>
              </w:rPr>
              <w:t>7-8</w:t>
            </w:r>
          </w:p>
        </w:tc>
        <w:tc>
          <w:tcPr>
            <w:tcW w:w="2822" w:type="dxa"/>
            <w:tcBorders>
              <w:top w:val="nil"/>
              <w:left w:val="nil"/>
              <w:bottom w:val="single" w:sz="8" w:space="0" w:color="auto"/>
              <w:right w:val="nil"/>
            </w:tcBorders>
            <w:tcMar>
              <w:left w:w="0" w:type="dxa"/>
              <w:right w:w="0" w:type="dxa"/>
            </w:tcMar>
          </w:tcPr>
          <w:p w14:paraId="42A2FB1B" w14:textId="5E474C8E" w:rsidR="0030594B" w:rsidRDefault="009236BF" w:rsidP="00E7703E">
            <w:pPr>
              <w:tabs>
                <w:tab w:val="left" w:pos="10466"/>
              </w:tabs>
              <w:jc w:val="both"/>
              <w:rPr>
                <w:rFonts w:ascii="Dutch801 Rm BT" w:hAnsi="Dutch801 Rm BT"/>
                <w:sz w:val="18"/>
              </w:rPr>
            </w:pPr>
            <w:r>
              <w:rPr>
                <w:rFonts w:ascii="Dutch801 Rm BT" w:hAnsi="Dutch801 Rm BT"/>
                <w:sz w:val="18"/>
              </w:rPr>
              <w:t xml:space="preserve">Hobgobelins (12) : CA6 ; DV 1+1 ; pv 6 chacun ; MV </w:t>
            </w:r>
            <w:r w:rsidR="00E7703E">
              <w:rPr>
                <w:rFonts w:ascii="Dutch801 Rm BT" w:hAnsi="Dutch801 Rm BT"/>
                <w:sz w:val="18"/>
              </w:rPr>
              <w:t>27</w:t>
            </w:r>
            <w:r w:rsidR="004E0990">
              <w:rPr>
                <w:rFonts w:ascii="Dutch801 Rm BT" w:hAnsi="Dutch801 Rm BT"/>
                <w:sz w:val="18"/>
              </w:rPr>
              <w:t>m</w:t>
            </w:r>
            <w:r>
              <w:rPr>
                <w:rFonts w:ascii="Dutch801 Rm BT" w:hAnsi="Dutch801 Rm BT"/>
                <w:sz w:val="18"/>
              </w:rPr>
              <w:t xml:space="preserve"> (</w:t>
            </w:r>
            <w:r w:rsidR="00E7703E">
              <w:rPr>
                <w:rFonts w:ascii="Dutch801 Rm BT" w:hAnsi="Dutch801 Rm BT"/>
                <w:sz w:val="18"/>
              </w:rPr>
              <w:t>9</w:t>
            </w:r>
            <w:r w:rsidR="004E0990">
              <w:rPr>
                <w:rFonts w:ascii="Dutch801 Rm BT" w:hAnsi="Dutch801 Rm BT"/>
                <w:sz w:val="18"/>
              </w:rPr>
              <w:t>m</w:t>
            </w:r>
            <w:r>
              <w:rPr>
                <w:rFonts w:ascii="Dutch801 Rm BT" w:hAnsi="Dutch801 Rm BT"/>
                <w:sz w:val="18"/>
              </w:rPr>
              <w:t>) ; AT 1 arme ; D selon l’arme ; JP G1 ; ML 8 ou 10 ; AL C ; XP 15</w:t>
            </w:r>
          </w:p>
        </w:tc>
      </w:tr>
    </w:tbl>
    <w:p w14:paraId="61EE23CE" w14:textId="38247508" w:rsidR="004407D5" w:rsidRPr="004407D5" w:rsidRDefault="008E73F4" w:rsidP="00EC659A">
      <w:pPr>
        <w:tabs>
          <w:tab w:val="left" w:pos="10466"/>
        </w:tabs>
        <w:spacing w:before="120" w:after="0" w:line="240" w:lineRule="auto"/>
        <w:jc w:val="both"/>
        <w:rPr>
          <w:rFonts w:ascii="Dutch801 Rm BT" w:hAnsi="Dutch801 Rm BT"/>
          <w:sz w:val="18"/>
        </w:rPr>
      </w:pPr>
      <w:r w:rsidRPr="008E73F4">
        <w:rPr>
          <w:rFonts w:ascii="Dutch801 Rm BT" w:hAnsi="Dutch801 Rm BT"/>
          <w:sz w:val="18"/>
        </w:rPr>
        <w:t>Si l'action s'enlise ou si le groupe passe trop de temps à chercher un trésor, demandez aux personnages de rencontrer six libellules blanches.</w:t>
      </w:r>
      <w:r w:rsidRPr="008E73F4">
        <w:t xml:space="preserve"> </w:t>
      </w:r>
      <w:r w:rsidRPr="008E73F4">
        <w:rPr>
          <w:rFonts w:ascii="Dutch801 Rm BT" w:hAnsi="Dutch801 Rm BT"/>
          <w:sz w:val="18"/>
        </w:rPr>
        <w:t>Pour une description complète de ces monstres, rendez-vous dans la section Nouveaux monstres à la fin de l'aventure.</w:t>
      </w:r>
    </w:p>
    <w:p w14:paraId="0E7B20E7" w14:textId="1779BF50" w:rsidR="004407D5" w:rsidRPr="008E73F4" w:rsidRDefault="008E73F4" w:rsidP="006439AE">
      <w:pPr>
        <w:keepNext/>
        <w:tabs>
          <w:tab w:val="left" w:pos="10466"/>
        </w:tabs>
        <w:spacing w:before="120" w:after="0" w:line="240" w:lineRule="auto"/>
        <w:jc w:val="both"/>
        <w:rPr>
          <w:rFonts w:ascii="Dutch801 Rm BT" w:hAnsi="Dutch801 Rm BT"/>
          <w:b/>
        </w:rPr>
      </w:pPr>
      <w:r w:rsidRPr="008E73F4">
        <w:rPr>
          <w:rFonts w:ascii="Dutch801 Rm BT" w:hAnsi="Dutch801 Rm BT"/>
          <w:b/>
        </w:rPr>
        <w:t>Combat dans le marais</w:t>
      </w:r>
    </w:p>
    <w:p w14:paraId="73712D95" w14:textId="2A3B98A0" w:rsidR="004407D5" w:rsidRDefault="008E73F4" w:rsidP="006439AE">
      <w:pPr>
        <w:keepNext/>
        <w:tabs>
          <w:tab w:val="left" w:pos="10466"/>
        </w:tabs>
        <w:spacing w:after="0" w:line="240" w:lineRule="auto"/>
        <w:jc w:val="both"/>
        <w:rPr>
          <w:rFonts w:ascii="Dutch801 Rm BT" w:hAnsi="Dutch801 Rm BT"/>
          <w:sz w:val="18"/>
        </w:rPr>
      </w:pPr>
      <w:r w:rsidRPr="008E73F4">
        <w:rPr>
          <w:rFonts w:ascii="Dutch801 Rm BT" w:hAnsi="Dutch801 Rm BT"/>
          <w:sz w:val="18"/>
        </w:rPr>
        <w:t xml:space="preserve">A cause de la pluie et de la boue dans le marais, les personnages subissent un malus de -1 sur leurs jets </w:t>
      </w:r>
      <w:r>
        <w:rPr>
          <w:rFonts w:ascii="Dutch801 Rm BT" w:hAnsi="Dutch801 Rm BT"/>
          <w:sz w:val="18"/>
        </w:rPr>
        <w:t>pour</w:t>
      </w:r>
      <w:r w:rsidRPr="008E73F4">
        <w:rPr>
          <w:rFonts w:ascii="Dutch801 Rm BT" w:hAnsi="Dutch801 Rm BT"/>
          <w:sz w:val="18"/>
        </w:rPr>
        <w:t xml:space="preserve"> touche</w:t>
      </w:r>
      <w:r>
        <w:rPr>
          <w:rFonts w:ascii="Dutch801 Rm BT" w:hAnsi="Dutch801 Rm BT"/>
          <w:sz w:val="18"/>
        </w:rPr>
        <w:t>r</w:t>
      </w:r>
      <w:r w:rsidRPr="008E73F4">
        <w:rPr>
          <w:rFonts w:ascii="Dutch801 Rm BT" w:hAnsi="Dutch801 Rm BT"/>
          <w:sz w:val="18"/>
        </w:rPr>
        <w:t xml:space="preserve"> tant qu'ils restent dans le marais.</w:t>
      </w:r>
    </w:p>
    <w:p w14:paraId="046300F0" w14:textId="0F6FE42C" w:rsidR="008E73F4" w:rsidRDefault="008E73F4" w:rsidP="004407D5">
      <w:pPr>
        <w:tabs>
          <w:tab w:val="left" w:pos="10466"/>
        </w:tabs>
        <w:spacing w:after="0" w:line="240" w:lineRule="auto"/>
        <w:jc w:val="both"/>
        <w:rPr>
          <w:rFonts w:ascii="Dutch801 Rm BT" w:hAnsi="Dutch801 Rm BT"/>
          <w:sz w:val="18"/>
        </w:rPr>
      </w:pPr>
      <w:r w:rsidRPr="008E73F4">
        <w:rPr>
          <w:rFonts w:ascii="Dutch801 Rm BT" w:hAnsi="Dutch801 Rm BT"/>
          <w:sz w:val="18"/>
        </w:rPr>
        <w:t>Pendant n'importe quel combat, faites un jet de moral à chaque tour et réduisez le moral des monstres de 1 à chaque tour.</w:t>
      </w:r>
      <w:r w:rsidR="00782E02" w:rsidRPr="00782E02">
        <w:t xml:space="preserve"> </w:t>
      </w:r>
      <w:r w:rsidR="00782E02" w:rsidRPr="00782E02">
        <w:rPr>
          <w:rFonts w:ascii="Dutch801 Rm BT" w:hAnsi="Dutch801 Rm BT"/>
          <w:sz w:val="18"/>
        </w:rPr>
        <w:t>Dès que les monstres échouent à leur test de moral, ils arrêtent de combattre les personnages et retournent dans leur repaire.</w:t>
      </w:r>
    </w:p>
    <w:p w14:paraId="36F237EA" w14:textId="2B96362B" w:rsidR="008E73F4" w:rsidRDefault="00782E02" w:rsidP="004407D5">
      <w:pPr>
        <w:tabs>
          <w:tab w:val="left" w:pos="10466"/>
        </w:tabs>
        <w:spacing w:after="0" w:line="240" w:lineRule="auto"/>
        <w:jc w:val="both"/>
        <w:rPr>
          <w:rFonts w:ascii="Dutch801 Rm BT" w:hAnsi="Dutch801 Rm BT"/>
          <w:sz w:val="18"/>
        </w:rPr>
      </w:pPr>
      <w:r w:rsidRPr="00782E02">
        <w:rPr>
          <w:rFonts w:ascii="Dutch801 Rm BT" w:hAnsi="Dutch801 Rm BT"/>
          <w:sz w:val="18"/>
        </w:rPr>
        <w:t>Il y a 50 % de chances que les monstres du marais attaquent le cheval d'un personnage à la place du personnage.</w:t>
      </w:r>
      <w:r w:rsidRPr="00782E02">
        <w:t xml:space="preserve"> </w:t>
      </w:r>
      <w:r w:rsidRPr="00782E02">
        <w:rPr>
          <w:rFonts w:ascii="Dutch801 Rm BT" w:hAnsi="Dutch801 Rm BT"/>
          <w:sz w:val="18"/>
        </w:rPr>
        <w:t>Si un cheval perd plus de la moitié de ses points de vie, il projette son cavalier et utilise ses sabots pour se défendre.</w:t>
      </w:r>
    </w:p>
    <w:p w14:paraId="40BA0565" w14:textId="1A3AA934" w:rsidR="008E73F4" w:rsidRPr="001E7C23" w:rsidRDefault="00782E02" w:rsidP="00660825">
      <w:pPr>
        <w:tabs>
          <w:tab w:val="left" w:pos="10466"/>
        </w:tabs>
        <w:spacing w:before="120" w:after="0" w:line="240" w:lineRule="auto"/>
        <w:ind w:left="425" w:hanging="425"/>
        <w:jc w:val="both"/>
        <w:rPr>
          <w:rStyle w:val="Emphaseple"/>
        </w:rPr>
      </w:pPr>
      <w:r w:rsidRPr="001E7C23">
        <w:rPr>
          <w:rStyle w:val="Emphaseple"/>
        </w:rPr>
        <w:t xml:space="preserve">Cheval de monte : CA 7 ; DV 2 ; pv 12 ; MV </w:t>
      </w:r>
      <w:r w:rsidR="00E7703E" w:rsidRPr="001E7C23">
        <w:rPr>
          <w:rStyle w:val="Emphaseple"/>
        </w:rPr>
        <w:t>72</w:t>
      </w:r>
      <w:r w:rsidR="004E0990" w:rsidRPr="001E7C23">
        <w:rPr>
          <w:rStyle w:val="Emphaseple"/>
        </w:rPr>
        <w:t>m</w:t>
      </w:r>
      <w:r w:rsidRPr="001E7C23">
        <w:rPr>
          <w:rStyle w:val="Emphaseple"/>
        </w:rPr>
        <w:t xml:space="preserve"> (</w:t>
      </w:r>
      <w:r w:rsidR="00E7703E" w:rsidRPr="001E7C23">
        <w:rPr>
          <w:rStyle w:val="Emphaseple"/>
        </w:rPr>
        <w:t>24</w:t>
      </w:r>
      <w:r w:rsidR="004E0990" w:rsidRPr="001E7C23">
        <w:rPr>
          <w:rStyle w:val="Emphaseple"/>
        </w:rPr>
        <w:t>m</w:t>
      </w:r>
      <w:r w:rsidRPr="001E7C23">
        <w:rPr>
          <w:rStyle w:val="Emphaseple"/>
        </w:rPr>
        <w:t>) ; ½ vitesse dans la boue ; AT 2 sabots ; D 1-4/1-4 ; JP G1 ; ML 7 ; AL N ; XP 20</w:t>
      </w:r>
    </w:p>
    <w:p w14:paraId="05C0D4CE" w14:textId="0A9168B3" w:rsidR="008E73F4" w:rsidRPr="00782E02" w:rsidRDefault="00E7703E" w:rsidP="00782E02">
      <w:pPr>
        <w:tabs>
          <w:tab w:val="left" w:pos="10466"/>
        </w:tabs>
        <w:spacing w:before="120" w:after="0" w:line="240" w:lineRule="auto"/>
        <w:jc w:val="both"/>
        <w:rPr>
          <w:rFonts w:ascii="Dutch801 Rm BT" w:hAnsi="Dutch801 Rm BT"/>
          <w:b/>
        </w:rPr>
      </w:pPr>
      <w:r>
        <w:rPr>
          <w:rFonts w:ascii="Dutch801 Rm BT" w:hAnsi="Dutch801 Rm BT"/>
          <w:b/>
        </w:rPr>
        <w:t>R</w:t>
      </w:r>
      <w:r w:rsidR="00782E02" w:rsidRPr="00782E02">
        <w:rPr>
          <w:rFonts w:ascii="Dutch801 Rm BT" w:hAnsi="Dutch801 Rm BT"/>
          <w:b/>
        </w:rPr>
        <w:t>encontre</w:t>
      </w:r>
      <w:r>
        <w:rPr>
          <w:rFonts w:ascii="Dutch801 Rm BT" w:hAnsi="Dutch801 Rm BT"/>
          <w:b/>
        </w:rPr>
        <w:t xml:space="preserve"> clé</w:t>
      </w:r>
    </w:p>
    <w:p w14:paraId="6D512D3B" w14:textId="3E55C29D" w:rsidR="008E73F4" w:rsidRPr="00782E02" w:rsidRDefault="00782E02" w:rsidP="00856ED3">
      <w:pPr>
        <w:pStyle w:val="Paragraphedeliste"/>
        <w:numPr>
          <w:ilvl w:val="0"/>
          <w:numId w:val="1"/>
        </w:numPr>
        <w:tabs>
          <w:tab w:val="left" w:pos="10466"/>
        </w:tabs>
        <w:spacing w:before="120" w:after="120" w:line="240" w:lineRule="auto"/>
        <w:ind w:left="284" w:hanging="284"/>
        <w:jc w:val="both"/>
        <w:rPr>
          <w:rFonts w:ascii="Dutch801 Rm BT" w:hAnsi="Dutch801 Rm BT"/>
          <w:b/>
        </w:rPr>
      </w:pPr>
      <w:r>
        <w:rPr>
          <w:rFonts w:ascii="Dutch801 Rm BT" w:hAnsi="Dutch801 Rm BT"/>
          <w:b/>
        </w:rPr>
        <w:t>ENTRER</w:t>
      </w:r>
      <w:r w:rsidRPr="00782E02">
        <w:rPr>
          <w:rFonts w:ascii="Dutch801 Rm BT" w:hAnsi="Dutch801 Rm BT"/>
          <w:b/>
        </w:rPr>
        <w:t xml:space="preserve"> DANS LE MARAIS</w:t>
      </w:r>
    </w:p>
    <w:p w14:paraId="24A5951B" w14:textId="02586CA6" w:rsidR="00782E02" w:rsidRDefault="00782E02" w:rsidP="00856ED3">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782E02">
        <w:rPr>
          <w:rFonts w:ascii="Dutch801 Rm BT" w:hAnsi="Dutch801 Rm BT"/>
          <w:sz w:val="18"/>
        </w:rPr>
        <w:t>Le voyage à travers la forêt orientale se passa tranquillement.</w:t>
      </w:r>
      <w:r w:rsidRPr="00856ED3">
        <w:rPr>
          <w:rFonts w:ascii="Dutch801 Rm BT" w:hAnsi="Dutch801 Rm BT"/>
          <w:sz w:val="18"/>
        </w:rPr>
        <w:t xml:space="preserve"> </w:t>
      </w:r>
      <w:r w:rsidRPr="00782E02">
        <w:rPr>
          <w:rFonts w:ascii="Dutch801 Rm BT" w:hAnsi="Dutch801 Rm BT"/>
          <w:sz w:val="18"/>
        </w:rPr>
        <w:t>Maintenant, le vent est calme et de gros nuages ont assombri le ciel de l'après-midi.</w:t>
      </w:r>
      <w:r w:rsidRPr="00856ED3">
        <w:rPr>
          <w:rFonts w:ascii="Dutch801 Rm BT" w:hAnsi="Dutch801 Rm BT"/>
          <w:sz w:val="18"/>
        </w:rPr>
        <w:t xml:space="preserve"> </w:t>
      </w:r>
      <w:r w:rsidRPr="00782E02">
        <w:rPr>
          <w:rFonts w:ascii="Dutch801 Rm BT" w:hAnsi="Dutch801 Rm BT"/>
          <w:sz w:val="18"/>
        </w:rPr>
        <w:t>La forêt cède lentement la place à un vaste marais.</w:t>
      </w:r>
      <w:r w:rsidRPr="00856ED3">
        <w:rPr>
          <w:rFonts w:ascii="Dutch801 Rm BT" w:hAnsi="Dutch801 Rm BT"/>
          <w:sz w:val="18"/>
        </w:rPr>
        <w:t xml:space="preserve"> </w:t>
      </w:r>
      <w:r w:rsidRPr="00782E02">
        <w:rPr>
          <w:rFonts w:ascii="Dutch801 Rm BT" w:hAnsi="Dutch801 Rm BT"/>
          <w:sz w:val="18"/>
        </w:rPr>
        <w:t>Le trait de la forêt mène à une mer d'herbes hautes et de brouillard épais.</w:t>
      </w:r>
      <w:r w:rsidR="00856ED3" w:rsidRPr="00856ED3">
        <w:rPr>
          <w:rFonts w:ascii="Dutch801 Rm BT" w:hAnsi="Dutch801 Rm BT"/>
          <w:sz w:val="18"/>
        </w:rPr>
        <w:t xml:space="preserve"> Des plaques de brume étreignent le sol et les Montagnes de Glace se dressent au loin. Les cris des oiseaux des marais et le coassement des grenouilles viennent de toutes parts.</w:t>
      </w:r>
    </w:p>
    <w:p w14:paraId="78BFDD16" w14:textId="54C6B57F" w:rsidR="00782E02" w:rsidRDefault="00856ED3" w:rsidP="00856ED3">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856ED3">
        <w:rPr>
          <w:rFonts w:ascii="Dutch801 Rm BT" w:hAnsi="Dutch801 Rm BT"/>
          <w:sz w:val="18"/>
        </w:rPr>
        <w:t>Lentement, la pluie commence à tomber. Les queues de sangsues géantes et de serpents glissent parfois sur le sentier et s'enroulent dans le marais.</w:t>
      </w:r>
    </w:p>
    <w:p w14:paraId="08CD75EF" w14:textId="4AA50464" w:rsidR="00782E02" w:rsidRDefault="00856ED3" w:rsidP="00856ED3">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856ED3">
        <w:rPr>
          <w:rFonts w:ascii="Dutch801 Rm BT" w:hAnsi="Dutch801 Rm BT"/>
          <w:sz w:val="18"/>
        </w:rPr>
        <w:t xml:space="preserve">Au fur et à mesure que le sentier </w:t>
      </w:r>
      <w:r>
        <w:rPr>
          <w:rFonts w:ascii="Dutch801 Rm BT" w:hAnsi="Dutch801 Rm BT"/>
          <w:sz w:val="18"/>
        </w:rPr>
        <w:t>serpente</w:t>
      </w:r>
      <w:r w:rsidRPr="00856ED3">
        <w:rPr>
          <w:rFonts w:ascii="Dutch801 Rm BT" w:hAnsi="Dutch801 Rm BT"/>
          <w:sz w:val="18"/>
        </w:rPr>
        <w:t xml:space="preserve"> vers l'intérieur, le brouillard s'épaissit. Enfin, un pont de pierre s'élève au-dessus de la brume, offrant le premier signe </w:t>
      </w:r>
      <w:r>
        <w:rPr>
          <w:rFonts w:ascii="Dutch801 Rm BT" w:hAnsi="Dutch801 Rm BT"/>
          <w:sz w:val="18"/>
        </w:rPr>
        <w:t xml:space="preserve">qu’autre chose que </w:t>
      </w:r>
      <w:r w:rsidRPr="00856ED3">
        <w:rPr>
          <w:rFonts w:ascii="Dutch801 Rm BT" w:hAnsi="Dutch801 Rm BT"/>
          <w:sz w:val="18"/>
        </w:rPr>
        <w:t xml:space="preserve">des animaux vivent dans ce marais </w:t>
      </w:r>
      <w:r>
        <w:rPr>
          <w:rFonts w:ascii="Dutch801 Rm BT" w:hAnsi="Dutch801 Rm BT"/>
          <w:sz w:val="18"/>
        </w:rPr>
        <w:t>lugubre</w:t>
      </w:r>
      <w:r w:rsidRPr="00856ED3">
        <w:rPr>
          <w:rFonts w:ascii="Dutch801 Rm BT" w:hAnsi="Dutch801 Rm BT"/>
          <w:sz w:val="18"/>
        </w:rPr>
        <w:t>.</w:t>
      </w:r>
    </w:p>
    <w:p w14:paraId="2AA22ED9" w14:textId="34810FB7" w:rsidR="00782E02" w:rsidRDefault="00856ED3" w:rsidP="00EC659A">
      <w:pPr>
        <w:tabs>
          <w:tab w:val="left" w:pos="10466"/>
        </w:tabs>
        <w:spacing w:before="120" w:after="0" w:line="240" w:lineRule="auto"/>
        <w:jc w:val="both"/>
        <w:rPr>
          <w:rFonts w:ascii="Dutch801 Rm BT" w:hAnsi="Dutch801 Rm BT"/>
          <w:sz w:val="18"/>
        </w:rPr>
      </w:pPr>
      <w:r w:rsidRPr="00856ED3">
        <w:rPr>
          <w:rFonts w:ascii="Dutch801 Rm BT" w:hAnsi="Dutch801 Rm BT"/>
          <w:sz w:val="18"/>
        </w:rPr>
        <w:t xml:space="preserve">Montrez aux joueurs l'illustration 1. Le pont de pierre est l'un des </w:t>
      </w:r>
      <w:r w:rsidR="00EC659A">
        <w:rPr>
          <w:rFonts w:ascii="Dutch801 Rm BT" w:hAnsi="Dutch801 Rm BT"/>
          <w:sz w:val="18"/>
        </w:rPr>
        <w:t>4</w:t>
      </w:r>
      <w:r w:rsidRPr="00856ED3">
        <w:rPr>
          <w:rFonts w:ascii="Dutch801 Rm BT" w:hAnsi="Dutch801 Rm BT"/>
          <w:sz w:val="18"/>
        </w:rPr>
        <w:t xml:space="preserve"> ponts qui parsèment le marais.</w:t>
      </w:r>
      <w:r w:rsidRPr="00856ED3">
        <w:t xml:space="preserve"> </w:t>
      </w:r>
      <w:r w:rsidRPr="00856ED3">
        <w:rPr>
          <w:rFonts w:ascii="Dutch801 Rm BT" w:hAnsi="Dutch801 Rm BT"/>
          <w:sz w:val="18"/>
        </w:rPr>
        <w:t>Ces ponts sont assez solides.</w:t>
      </w:r>
    </w:p>
    <w:p w14:paraId="244212F5" w14:textId="2C1AC970" w:rsidR="00782E02" w:rsidRDefault="00856ED3" w:rsidP="00782E02">
      <w:pPr>
        <w:tabs>
          <w:tab w:val="left" w:pos="10466"/>
        </w:tabs>
        <w:spacing w:after="0" w:line="240" w:lineRule="auto"/>
        <w:jc w:val="both"/>
        <w:rPr>
          <w:rFonts w:ascii="Dutch801 Rm BT" w:hAnsi="Dutch801 Rm BT"/>
          <w:sz w:val="18"/>
        </w:rPr>
      </w:pPr>
      <w:r w:rsidRPr="00856ED3">
        <w:rPr>
          <w:rFonts w:ascii="Dutch801 Rm BT" w:hAnsi="Dutch801 Rm BT"/>
          <w:sz w:val="18"/>
        </w:rPr>
        <w:t xml:space="preserve">Les personnages ne peuvent pas utiliser un bateau dans ce marais, car les termites d'eau douce </w:t>
      </w:r>
      <w:r w:rsidR="00EC659A">
        <w:rPr>
          <w:rFonts w:ascii="Dutch801 Rm BT" w:hAnsi="Dutch801 Rm BT"/>
          <w:sz w:val="18"/>
        </w:rPr>
        <w:t>l’</w:t>
      </w:r>
      <w:r w:rsidRPr="00856ED3">
        <w:rPr>
          <w:rFonts w:ascii="Dutch801 Rm BT" w:hAnsi="Dutch801 Rm BT"/>
          <w:sz w:val="18"/>
        </w:rPr>
        <w:t>ont infesté.</w:t>
      </w:r>
      <w:r w:rsidRPr="00856ED3">
        <w:t xml:space="preserve"> </w:t>
      </w:r>
      <w:r w:rsidRPr="00856ED3">
        <w:rPr>
          <w:rFonts w:ascii="Dutch801 Rm BT" w:hAnsi="Dutch801 Rm BT"/>
          <w:sz w:val="18"/>
        </w:rPr>
        <w:t>Si un personnage pénètre dans les eaux du marais, deux termites l'aspergent instantanément.</w:t>
      </w:r>
      <w:r w:rsidRPr="00856ED3">
        <w:t xml:space="preserve"> </w:t>
      </w:r>
      <w:r w:rsidR="00EC659A">
        <w:rPr>
          <w:rFonts w:ascii="Dutch801 Rm BT" w:hAnsi="Dutch801 Rm BT"/>
          <w:sz w:val="18"/>
        </w:rPr>
        <w:t>Le</w:t>
      </w:r>
      <w:r w:rsidRPr="00856ED3">
        <w:rPr>
          <w:rFonts w:ascii="Dutch801 Rm BT" w:hAnsi="Dutch801 Rm BT"/>
          <w:sz w:val="18"/>
        </w:rPr>
        <w:t xml:space="preserve"> personnage </w:t>
      </w:r>
      <w:r>
        <w:rPr>
          <w:rFonts w:ascii="Dutch801 Rm BT" w:hAnsi="Dutch801 Rm BT"/>
          <w:sz w:val="18"/>
        </w:rPr>
        <w:t>aspergé</w:t>
      </w:r>
      <w:r w:rsidRPr="00856ED3">
        <w:rPr>
          <w:rFonts w:ascii="Dutch801 Rm BT" w:hAnsi="Dutch801 Rm BT"/>
          <w:sz w:val="18"/>
        </w:rPr>
        <w:t xml:space="preserve"> doit effectuer un jet de sauvegarde contre le poison ou être paralysé pendant 1 tour.</w:t>
      </w:r>
      <w:r w:rsidRPr="00856ED3">
        <w:t xml:space="preserve"> </w:t>
      </w:r>
      <w:r w:rsidRPr="00856ED3">
        <w:rPr>
          <w:rFonts w:ascii="Dutch801 Rm BT" w:hAnsi="Dutch801 Rm BT"/>
          <w:sz w:val="18"/>
        </w:rPr>
        <w:t>Si un personnage est paralysé, il tombe à l'eau et se noie si les autres ne le sauvent pas.</w:t>
      </w:r>
    </w:p>
    <w:p w14:paraId="37E6BF52" w14:textId="3DFC6AA6" w:rsidR="00782E02" w:rsidRPr="001E7C23" w:rsidRDefault="009B47A0" w:rsidP="00FB00B5">
      <w:pPr>
        <w:keepLines/>
        <w:tabs>
          <w:tab w:val="left" w:pos="10466"/>
        </w:tabs>
        <w:spacing w:before="120" w:after="0" w:line="240" w:lineRule="auto"/>
        <w:ind w:left="425" w:hanging="425"/>
        <w:jc w:val="both"/>
        <w:rPr>
          <w:rStyle w:val="Emphaseple"/>
        </w:rPr>
      </w:pPr>
      <w:r>
        <w:rPr>
          <w:rStyle w:val="Emphaseple"/>
        </w:rPr>
        <w:br w:type="column"/>
      </w:r>
      <w:r w:rsidR="00856ED3" w:rsidRPr="001E7C23">
        <w:rPr>
          <w:rStyle w:val="Emphaseple"/>
        </w:rPr>
        <w:t xml:space="preserve">Termites d'eau douce (2 ou plus) : CA 6 ; </w:t>
      </w:r>
      <w:r w:rsidR="00771778" w:rsidRPr="001E7C23">
        <w:rPr>
          <w:rStyle w:val="Emphaseple"/>
        </w:rPr>
        <w:t xml:space="preserve">DV 2+1 ; pv 12 chacune ; MV </w:t>
      </w:r>
      <w:r w:rsidR="00E7703E" w:rsidRPr="001E7C23">
        <w:rPr>
          <w:rStyle w:val="Emphaseple"/>
        </w:rPr>
        <w:t>36</w:t>
      </w:r>
      <w:r w:rsidR="004E0990" w:rsidRPr="001E7C23">
        <w:rPr>
          <w:rStyle w:val="Emphaseple"/>
        </w:rPr>
        <w:t>m</w:t>
      </w:r>
      <w:r w:rsidR="00771778" w:rsidRPr="001E7C23">
        <w:rPr>
          <w:rStyle w:val="Emphaseple"/>
        </w:rPr>
        <w:t xml:space="preserve"> (</w:t>
      </w:r>
      <w:r w:rsidR="00E7703E" w:rsidRPr="001E7C23">
        <w:rPr>
          <w:rStyle w:val="Emphaseple"/>
        </w:rPr>
        <w:t>12</w:t>
      </w:r>
      <w:r w:rsidR="004E0990" w:rsidRPr="001E7C23">
        <w:rPr>
          <w:rStyle w:val="Emphaseple"/>
        </w:rPr>
        <w:t>m</w:t>
      </w:r>
      <w:r w:rsidR="00771778" w:rsidRPr="001E7C23">
        <w:rPr>
          <w:rStyle w:val="Emphaseple"/>
        </w:rPr>
        <w:t>) ; AT pulvérisation ou morsure ; D paralysie ou 1-4 ; JP G2 ; ML 8 ; AL N ; XP 25</w:t>
      </w:r>
    </w:p>
    <w:p w14:paraId="1D8854C2" w14:textId="698E39DD" w:rsidR="00782E02" w:rsidRPr="00771778" w:rsidRDefault="00771778" w:rsidP="006439AE">
      <w:pPr>
        <w:pStyle w:val="Paragraphedeliste"/>
        <w:keepNext/>
        <w:numPr>
          <w:ilvl w:val="0"/>
          <w:numId w:val="1"/>
        </w:numPr>
        <w:tabs>
          <w:tab w:val="left" w:pos="10466"/>
        </w:tabs>
        <w:spacing w:before="120" w:after="120" w:line="240" w:lineRule="auto"/>
        <w:ind w:left="284" w:hanging="284"/>
        <w:jc w:val="both"/>
        <w:rPr>
          <w:rFonts w:ascii="Dutch801 Rm BT" w:hAnsi="Dutch801 Rm BT"/>
          <w:b/>
        </w:rPr>
      </w:pPr>
      <w:r w:rsidRPr="00771778">
        <w:rPr>
          <w:rFonts w:ascii="Dutch801 Rm BT" w:hAnsi="Dutch801 Rm BT"/>
          <w:b/>
        </w:rPr>
        <w:t>TANIERE DES GOULES</w:t>
      </w:r>
    </w:p>
    <w:p w14:paraId="52DED48E" w14:textId="1DECE343" w:rsidR="00771778" w:rsidRDefault="00771778" w:rsidP="006439AE">
      <w:pPr>
        <w:keepNext/>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771778">
        <w:rPr>
          <w:rFonts w:ascii="Dutch801 Rm BT" w:hAnsi="Dutch801 Rm BT"/>
          <w:sz w:val="18"/>
        </w:rPr>
        <w:t xml:space="preserve">La carcasse en décomposition d'une sangsue géante repose dans une petite clairière à droite du </w:t>
      </w:r>
      <w:r w:rsidR="000B3581">
        <w:rPr>
          <w:rFonts w:ascii="Dutch801 Rm BT" w:hAnsi="Dutch801 Rm BT"/>
          <w:sz w:val="18"/>
        </w:rPr>
        <w:t>sentier</w:t>
      </w:r>
      <w:r w:rsidRPr="00771778">
        <w:rPr>
          <w:rFonts w:ascii="Dutch801 Rm BT" w:hAnsi="Dutch801 Rm BT"/>
          <w:sz w:val="18"/>
        </w:rPr>
        <w:t>. Deux silhouettes sombres sautent du haut de la sangsue et disparaissent dans les herbes du marais.</w:t>
      </w:r>
    </w:p>
    <w:p w14:paraId="2573DCA0" w14:textId="6D34CECB" w:rsidR="00771778" w:rsidRDefault="00771778" w:rsidP="00EC659A">
      <w:pPr>
        <w:tabs>
          <w:tab w:val="left" w:pos="10466"/>
        </w:tabs>
        <w:spacing w:before="120" w:after="0" w:line="240" w:lineRule="auto"/>
        <w:jc w:val="both"/>
        <w:rPr>
          <w:rFonts w:ascii="Dutch801 Rm BT" w:hAnsi="Dutch801 Rm BT"/>
          <w:sz w:val="18"/>
        </w:rPr>
      </w:pPr>
      <w:r w:rsidRPr="00771778">
        <w:rPr>
          <w:rFonts w:ascii="Dutch801 Rm BT" w:hAnsi="Dutch801 Rm BT"/>
          <w:sz w:val="18"/>
        </w:rPr>
        <w:t>Douze goules attaquent les personnages dès qu'ils traversent cette clairière.</w:t>
      </w:r>
    </w:p>
    <w:p w14:paraId="7A9DC494" w14:textId="584C78DC" w:rsidR="00771778" w:rsidRPr="001E7C23" w:rsidRDefault="00771778" w:rsidP="00660825">
      <w:pPr>
        <w:tabs>
          <w:tab w:val="left" w:pos="10466"/>
        </w:tabs>
        <w:spacing w:before="120" w:after="0" w:line="240" w:lineRule="auto"/>
        <w:ind w:left="425" w:hanging="425"/>
        <w:jc w:val="both"/>
        <w:rPr>
          <w:rStyle w:val="Emphaseple"/>
        </w:rPr>
      </w:pPr>
      <w:r w:rsidRPr="001E7C23">
        <w:rPr>
          <w:rStyle w:val="Emphaseple"/>
        </w:rPr>
        <w:t>Goules (12) : CA 6 ; DV 2* ; pv 12 chacun</w:t>
      </w:r>
      <w:r w:rsidR="00AF3961" w:rsidRPr="001E7C23">
        <w:rPr>
          <w:rStyle w:val="Emphaseple"/>
        </w:rPr>
        <w:t>e</w:t>
      </w:r>
      <w:r w:rsidRPr="001E7C23">
        <w:rPr>
          <w:rStyle w:val="Emphaseple"/>
        </w:rPr>
        <w:t xml:space="preserve"> ; MV </w:t>
      </w:r>
      <w:r w:rsidR="00E7703E" w:rsidRPr="001E7C23">
        <w:rPr>
          <w:rStyle w:val="Emphaseple"/>
        </w:rPr>
        <w:t>27</w:t>
      </w:r>
      <w:r w:rsidR="004E0990" w:rsidRPr="001E7C23">
        <w:rPr>
          <w:rStyle w:val="Emphaseple"/>
        </w:rPr>
        <w:t>m</w:t>
      </w:r>
      <w:r w:rsidRPr="001E7C23">
        <w:rPr>
          <w:rStyle w:val="Emphaseple"/>
        </w:rPr>
        <w:t xml:space="preserve"> (</w:t>
      </w:r>
      <w:r w:rsidR="00E7703E" w:rsidRPr="001E7C23">
        <w:rPr>
          <w:rStyle w:val="Emphaseple"/>
        </w:rPr>
        <w:t>9</w:t>
      </w:r>
      <w:r w:rsidR="004E0990" w:rsidRPr="001E7C23">
        <w:rPr>
          <w:rStyle w:val="Emphaseple"/>
        </w:rPr>
        <w:t>m</w:t>
      </w:r>
      <w:r w:rsidRPr="001E7C23">
        <w:rPr>
          <w:rStyle w:val="Emphaseple"/>
        </w:rPr>
        <w:t>) ; AT 2 griffes/1 morsure ; D 1-3/1-3/1-3+paralysie ; JP G2 ; ML 9 ; AL C ; XP 25</w:t>
      </w:r>
    </w:p>
    <w:p w14:paraId="7157F91A" w14:textId="35893268" w:rsidR="00771778" w:rsidRDefault="00AF3961" w:rsidP="00EC659A">
      <w:pPr>
        <w:tabs>
          <w:tab w:val="left" w:pos="10466"/>
        </w:tabs>
        <w:spacing w:before="120" w:after="0" w:line="240" w:lineRule="auto"/>
        <w:jc w:val="both"/>
        <w:rPr>
          <w:rFonts w:ascii="Dutch801 Rm BT" w:hAnsi="Dutch801 Rm BT"/>
          <w:sz w:val="18"/>
        </w:rPr>
      </w:pPr>
      <w:r w:rsidRPr="00AF3961">
        <w:rPr>
          <w:rFonts w:ascii="Dutch801 Rm BT" w:hAnsi="Dutch801 Rm BT"/>
          <w:sz w:val="18"/>
        </w:rPr>
        <w:t>Ces goules ne portent aucun trésor, mais elles ont un trésor caché dans leur repaire.</w:t>
      </w:r>
      <w:r w:rsidRPr="00EC659A">
        <w:rPr>
          <w:rFonts w:ascii="Dutch801 Rm BT" w:hAnsi="Dutch801 Rm BT"/>
          <w:sz w:val="18"/>
        </w:rPr>
        <w:t xml:space="preserve"> </w:t>
      </w:r>
      <w:r w:rsidRPr="00AF3961">
        <w:rPr>
          <w:rFonts w:ascii="Dutch801 Rm BT" w:hAnsi="Dutch801 Rm BT"/>
          <w:sz w:val="18"/>
        </w:rPr>
        <w:t>Les personnages ont 1 chance sur 6 de trouver le repaire (les elfes ont 2 chances sur 6).</w:t>
      </w:r>
      <w:r w:rsidRPr="00EC659A">
        <w:rPr>
          <w:rFonts w:ascii="Dutch801 Rm BT" w:hAnsi="Dutch801 Rm BT"/>
          <w:sz w:val="18"/>
        </w:rPr>
        <w:t xml:space="preserve"> </w:t>
      </w:r>
      <w:r w:rsidRPr="00AF3961">
        <w:rPr>
          <w:rFonts w:ascii="Dutch801 Rm BT" w:hAnsi="Dutch801 Rm BT"/>
          <w:sz w:val="18"/>
        </w:rPr>
        <w:t xml:space="preserve">Chaque </w:t>
      </w:r>
      <w:r>
        <w:rPr>
          <w:rFonts w:ascii="Dutch801 Rm BT" w:hAnsi="Dutch801 Rm BT"/>
          <w:sz w:val="18"/>
        </w:rPr>
        <w:t>personnage</w:t>
      </w:r>
      <w:r w:rsidRPr="00AF3961">
        <w:rPr>
          <w:rFonts w:ascii="Dutch801 Rm BT" w:hAnsi="Dutch801 Rm BT"/>
          <w:sz w:val="18"/>
        </w:rPr>
        <w:t xml:space="preserve"> ne peut recherche</w:t>
      </w:r>
      <w:r>
        <w:rPr>
          <w:rFonts w:ascii="Dutch801 Rm BT" w:hAnsi="Dutch801 Rm BT"/>
          <w:sz w:val="18"/>
        </w:rPr>
        <w:t>r</w:t>
      </w:r>
      <w:r w:rsidRPr="00AF3961">
        <w:rPr>
          <w:rFonts w:ascii="Dutch801 Rm BT" w:hAnsi="Dutch801 Rm BT"/>
          <w:sz w:val="18"/>
        </w:rPr>
        <w:t xml:space="preserve"> qu'une seule fois.</w:t>
      </w:r>
    </w:p>
    <w:p w14:paraId="609BF903" w14:textId="1EAC834F" w:rsidR="00771778" w:rsidRDefault="00AF3961" w:rsidP="00782E02">
      <w:pPr>
        <w:tabs>
          <w:tab w:val="left" w:pos="10466"/>
        </w:tabs>
        <w:spacing w:after="0" w:line="240" w:lineRule="auto"/>
        <w:jc w:val="both"/>
        <w:rPr>
          <w:rFonts w:ascii="Dutch801 Rm BT" w:hAnsi="Dutch801 Rm BT"/>
          <w:sz w:val="18"/>
        </w:rPr>
      </w:pPr>
      <w:r w:rsidRPr="00AF3961">
        <w:rPr>
          <w:rFonts w:ascii="Dutch801 Rm BT" w:hAnsi="Dutch801 Rm BT"/>
          <w:sz w:val="18"/>
        </w:rPr>
        <w:t>Le trésor "</w:t>
      </w:r>
      <w:r>
        <w:rPr>
          <w:rFonts w:ascii="Dutch801 Rm BT" w:hAnsi="Dutch801 Rm BT"/>
          <w:sz w:val="18"/>
        </w:rPr>
        <w:t>D</w:t>
      </w:r>
      <w:r w:rsidRPr="00AF3961">
        <w:rPr>
          <w:rFonts w:ascii="Dutch801 Rm BT" w:hAnsi="Dutch801 Rm BT"/>
          <w:sz w:val="18"/>
        </w:rPr>
        <w:t>es goules" comprend 3</w:t>
      </w:r>
      <w:r>
        <w:rPr>
          <w:rFonts w:ascii="Dutch801 Rm BT" w:hAnsi="Dutch801 Rm BT"/>
          <w:sz w:val="18"/>
        </w:rPr>
        <w:t> </w:t>
      </w:r>
      <w:r w:rsidRPr="00AF3961">
        <w:rPr>
          <w:rFonts w:ascii="Dutch801 Rm BT" w:hAnsi="Dutch801 Rm BT"/>
          <w:sz w:val="18"/>
        </w:rPr>
        <w:t>241</w:t>
      </w:r>
      <w:r>
        <w:rPr>
          <w:rFonts w:ascii="Dutch801 Rm BT" w:hAnsi="Dutch801 Rm BT"/>
          <w:sz w:val="18"/>
        </w:rPr>
        <w:t xml:space="preserve"> </w:t>
      </w:r>
      <w:r w:rsidRPr="00AF3961">
        <w:rPr>
          <w:rFonts w:ascii="Dutch801 Rm BT" w:hAnsi="Dutch801 Rm BT"/>
          <w:sz w:val="18"/>
        </w:rPr>
        <w:t xml:space="preserve">pc, sept bijoux d'une valeur totale de 750 po, un </w:t>
      </w:r>
      <w:r>
        <w:rPr>
          <w:rFonts w:ascii="Dutch801 Rm BT" w:hAnsi="Dutch801 Rm BT"/>
          <w:i/>
          <w:sz w:val="18"/>
        </w:rPr>
        <w:t>bouclier</w:t>
      </w:r>
      <w:r w:rsidRPr="00AF3961">
        <w:rPr>
          <w:rFonts w:ascii="Dutch801 Rm BT" w:hAnsi="Dutch801 Rm BT"/>
          <w:i/>
          <w:sz w:val="18"/>
        </w:rPr>
        <w:t>+1</w:t>
      </w:r>
      <w:r w:rsidRPr="00AF3961">
        <w:rPr>
          <w:rFonts w:ascii="Dutch801 Rm BT" w:hAnsi="Dutch801 Rm BT"/>
          <w:sz w:val="18"/>
        </w:rPr>
        <w:t xml:space="preserve"> et une petite boîte en plomb contenant une pierre en forme de cœur.</w:t>
      </w:r>
      <w:r w:rsidRPr="00AF3961">
        <w:t xml:space="preserve"> </w:t>
      </w:r>
      <w:r w:rsidRPr="00AF3961">
        <w:rPr>
          <w:rFonts w:ascii="Dutch801 Rm BT" w:hAnsi="Dutch801 Rm BT"/>
          <w:sz w:val="18"/>
        </w:rPr>
        <w:t>La pierre dégage une lueur jaune et est magique.</w:t>
      </w:r>
      <w:r w:rsidRPr="00AF3961">
        <w:t xml:space="preserve"> </w:t>
      </w:r>
      <w:r w:rsidRPr="00AF3961">
        <w:rPr>
          <w:rFonts w:ascii="Dutch801 Rm BT" w:hAnsi="Dutch801 Rm BT"/>
          <w:sz w:val="18"/>
        </w:rPr>
        <w:t>Toucher la pierre annule les effets de la paralysie.</w:t>
      </w:r>
      <w:r w:rsidRPr="00AF3961">
        <w:t xml:space="preserve"> </w:t>
      </w:r>
      <w:r>
        <w:rPr>
          <w:rFonts w:ascii="Dutch801 Rm BT" w:hAnsi="Dutch801 Rm BT"/>
          <w:sz w:val="18"/>
        </w:rPr>
        <w:t>Elle</w:t>
      </w:r>
      <w:r w:rsidRPr="00AF3961">
        <w:rPr>
          <w:rFonts w:ascii="Dutch801 Rm BT" w:hAnsi="Dutch801 Rm BT"/>
          <w:sz w:val="18"/>
        </w:rPr>
        <w:t xml:space="preserve"> lui reste 6 charges.</w:t>
      </w:r>
    </w:p>
    <w:p w14:paraId="58730B0A" w14:textId="06700893" w:rsidR="00AF3961" w:rsidRPr="00AF3961" w:rsidRDefault="00AF3961" w:rsidP="00AF3961">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AF3961">
        <w:rPr>
          <w:rFonts w:ascii="Dutch801 Rm BT" w:hAnsi="Dutch801 Rm BT"/>
          <w:b/>
        </w:rPr>
        <w:t>LABYRINTHE DE</w:t>
      </w:r>
      <w:r>
        <w:rPr>
          <w:rFonts w:ascii="Dutch801 Rm BT" w:hAnsi="Dutch801 Rm BT"/>
          <w:b/>
        </w:rPr>
        <w:t>S</w:t>
      </w:r>
      <w:r w:rsidRPr="00AF3961">
        <w:rPr>
          <w:rFonts w:ascii="Dutch801 Rm BT" w:hAnsi="Dutch801 Rm BT"/>
          <w:b/>
        </w:rPr>
        <w:t xml:space="preserve"> TANIERES TROGLODYTES</w:t>
      </w:r>
    </w:p>
    <w:p w14:paraId="72E38DD1" w14:textId="4EBCF250" w:rsidR="00AF3961" w:rsidRDefault="00AF3961" w:rsidP="00B63842">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AF3961">
        <w:rPr>
          <w:rFonts w:ascii="Dutch801 Rm BT" w:hAnsi="Dutch801 Rm BT"/>
          <w:sz w:val="18"/>
        </w:rPr>
        <w:t>Un deuxième pont de pierre se trouve devant, s'élevant au-dessus du brouillard qui épouse le sol du marais.</w:t>
      </w:r>
      <w:r w:rsidRPr="00B63842">
        <w:rPr>
          <w:rFonts w:ascii="Dutch801 Rm BT" w:hAnsi="Dutch801 Rm BT"/>
          <w:sz w:val="18"/>
        </w:rPr>
        <w:t xml:space="preserve"> </w:t>
      </w:r>
      <w:r w:rsidRPr="00AF3961">
        <w:rPr>
          <w:rFonts w:ascii="Dutch801 Rm BT" w:hAnsi="Dutch801 Rm BT"/>
          <w:sz w:val="18"/>
        </w:rPr>
        <w:t>Une puanteur nauséabonde flotte dans l'air près de ce pont.</w:t>
      </w:r>
      <w:r w:rsidRPr="00B63842">
        <w:rPr>
          <w:rFonts w:ascii="Dutch801 Rm BT" w:hAnsi="Dutch801 Rm BT"/>
          <w:sz w:val="18"/>
        </w:rPr>
        <w:t xml:space="preserve"> </w:t>
      </w:r>
      <w:r>
        <w:rPr>
          <w:rFonts w:ascii="Dutch801 Rm BT" w:hAnsi="Dutch801 Rm BT"/>
          <w:sz w:val="18"/>
        </w:rPr>
        <w:t>Après le</w:t>
      </w:r>
      <w:r w:rsidRPr="00AF3961">
        <w:rPr>
          <w:rFonts w:ascii="Dutch801 Rm BT" w:hAnsi="Dutch801 Rm BT"/>
          <w:sz w:val="18"/>
        </w:rPr>
        <w:t xml:space="preserve"> pont, le sentier mène à une intersection à quatre voies.</w:t>
      </w:r>
      <w:r w:rsidRPr="00B63842">
        <w:rPr>
          <w:rFonts w:ascii="Dutch801 Rm BT" w:hAnsi="Dutch801 Rm BT"/>
          <w:sz w:val="18"/>
        </w:rPr>
        <w:t xml:space="preserve"> </w:t>
      </w:r>
      <w:r w:rsidRPr="00AF3961">
        <w:rPr>
          <w:rFonts w:ascii="Dutch801 Rm BT" w:hAnsi="Dutch801 Rm BT"/>
          <w:sz w:val="18"/>
        </w:rPr>
        <w:t>Le crâne d'un gobelin est placé sur un pieu près du chemin</w:t>
      </w:r>
      <w:r>
        <w:rPr>
          <w:rFonts w:ascii="Dutch801 Rm BT" w:hAnsi="Dutch801 Rm BT"/>
          <w:sz w:val="18"/>
        </w:rPr>
        <w:t xml:space="preserve"> de droite</w:t>
      </w:r>
      <w:r w:rsidRPr="00AF3961">
        <w:rPr>
          <w:rFonts w:ascii="Dutch801 Rm BT" w:hAnsi="Dutch801 Rm BT"/>
          <w:sz w:val="18"/>
        </w:rPr>
        <w:t>.</w:t>
      </w:r>
      <w:r w:rsidRPr="00B63842">
        <w:rPr>
          <w:rFonts w:ascii="Dutch801 Rm BT" w:hAnsi="Dutch801 Rm BT"/>
          <w:sz w:val="18"/>
        </w:rPr>
        <w:t xml:space="preserve"> </w:t>
      </w:r>
      <w:r w:rsidRPr="00AF3961">
        <w:rPr>
          <w:rFonts w:ascii="Dutch801 Rm BT" w:hAnsi="Dutch801 Rm BT"/>
          <w:sz w:val="18"/>
        </w:rPr>
        <w:t>Le crâne d'un troll repose sur un tas de rochers près du chemin de gauche.</w:t>
      </w:r>
      <w:r w:rsidRPr="00B63842">
        <w:rPr>
          <w:rFonts w:ascii="Dutch801 Rm BT" w:hAnsi="Dutch801 Rm BT"/>
          <w:sz w:val="18"/>
        </w:rPr>
        <w:t xml:space="preserve"> </w:t>
      </w:r>
      <w:r w:rsidRPr="00AF3961">
        <w:rPr>
          <w:rFonts w:ascii="Dutch801 Rm BT" w:hAnsi="Dutch801 Rm BT"/>
          <w:sz w:val="18"/>
        </w:rPr>
        <w:t>Droit devant, une douzaine de piquets aiguisés sortent du sentier boueux.</w:t>
      </w:r>
      <w:r w:rsidRPr="00B63842">
        <w:rPr>
          <w:rFonts w:ascii="Dutch801 Rm BT" w:hAnsi="Dutch801 Rm BT"/>
          <w:sz w:val="18"/>
        </w:rPr>
        <w:t xml:space="preserve"> </w:t>
      </w:r>
      <w:r w:rsidRPr="00AF3961">
        <w:rPr>
          <w:rFonts w:ascii="Dutch801 Rm BT" w:hAnsi="Dutch801 Rm BT"/>
          <w:sz w:val="18"/>
        </w:rPr>
        <w:t>Le sentier devant vous est plus large que les sentiers à gauche ou à droite.</w:t>
      </w:r>
    </w:p>
    <w:p w14:paraId="531EDB57" w14:textId="4FFA5D11" w:rsidR="00B63842" w:rsidRDefault="000B3581" w:rsidP="00EC659A">
      <w:pPr>
        <w:tabs>
          <w:tab w:val="left" w:pos="10466"/>
        </w:tabs>
        <w:spacing w:before="120" w:after="0" w:line="240" w:lineRule="auto"/>
        <w:jc w:val="both"/>
        <w:rPr>
          <w:rFonts w:ascii="Dutch801 Rm BT" w:hAnsi="Dutch801 Rm BT"/>
          <w:sz w:val="18"/>
        </w:rPr>
      </w:pPr>
      <w:r w:rsidRPr="000B3581">
        <w:rPr>
          <w:rFonts w:ascii="Dutch801 Rm BT" w:hAnsi="Dutch801 Rm BT"/>
          <w:sz w:val="18"/>
        </w:rPr>
        <w:t>Les personnages doivent retirer certains des piquets du chemin devant eux s'ils veulent aller dans cette direction.</w:t>
      </w:r>
      <w:r>
        <w:rPr>
          <w:rFonts w:ascii="Dutch801 Rm BT" w:hAnsi="Dutch801 Rm BT"/>
          <w:sz w:val="18"/>
        </w:rPr>
        <w:t xml:space="preserve"> </w:t>
      </w:r>
      <w:r w:rsidRPr="000B3581">
        <w:rPr>
          <w:rFonts w:ascii="Dutch801 Rm BT" w:hAnsi="Dutch801 Rm BT"/>
          <w:sz w:val="18"/>
        </w:rPr>
        <w:t>La pluie a rendu les piquets faciles à enlever.</w:t>
      </w:r>
    </w:p>
    <w:p w14:paraId="52D146FE" w14:textId="0DC590F6" w:rsidR="000B3581" w:rsidRDefault="000B3581" w:rsidP="00782E02">
      <w:pPr>
        <w:tabs>
          <w:tab w:val="left" w:pos="10466"/>
        </w:tabs>
        <w:spacing w:after="0" w:line="240" w:lineRule="auto"/>
        <w:jc w:val="both"/>
        <w:rPr>
          <w:rFonts w:ascii="Dutch801 Rm BT" w:hAnsi="Dutch801 Rm BT"/>
          <w:sz w:val="18"/>
        </w:rPr>
      </w:pPr>
      <w:r w:rsidRPr="000B3581">
        <w:rPr>
          <w:rFonts w:ascii="Dutch801 Rm BT" w:hAnsi="Dutch801 Rm BT"/>
          <w:sz w:val="18"/>
        </w:rPr>
        <w:t>Quelle que soit la piste empruntée par les personnages, ils finissent par tomber sur des repaires de troglodytes.</w:t>
      </w:r>
      <w:r w:rsidRPr="000B3581">
        <w:t xml:space="preserve"> </w:t>
      </w:r>
      <w:r w:rsidRPr="000B3581">
        <w:rPr>
          <w:rFonts w:ascii="Dutch801 Rm BT" w:hAnsi="Dutch801 Rm BT"/>
          <w:sz w:val="18"/>
        </w:rPr>
        <w:t>Ces repaires familiaux sont disséminés le long des nombreux chemins de ramification.</w:t>
      </w:r>
      <w:r w:rsidRPr="000B3581">
        <w:t xml:space="preserve"> </w:t>
      </w:r>
      <w:r w:rsidRPr="000B3581">
        <w:rPr>
          <w:rFonts w:ascii="Dutch801 Rm BT" w:hAnsi="Dutch801 Rm BT"/>
          <w:sz w:val="18"/>
        </w:rPr>
        <w:t>Chaque tanière apparaît comme une clairière de 15 pieds.</w:t>
      </w:r>
      <w:r w:rsidRPr="000B3581">
        <w:t xml:space="preserve"> </w:t>
      </w:r>
      <w:r w:rsidRPr="000B3581">
        <w:rPr>
          <w:rFonts w:ascii="Dutch801 Rm BT" w:hAnsi="Dutch801 Rm BT"/>
          <w:sz w:val="18"/>
        </w:rPr>
        <w:t>Les restes détrempés d'un feu de camp se trouvent au centre de chaque clairière.</w:t>
      </w:r>
      <w:r w:rsidRPr="000B3581">
        <w:t xml:space="preserve"> </w:t>
      </w:r>
      <w:r w:rsidRPr="000B3581">
        <w:rPr>
          <w:rFonts w:ascii="Dutch801 Rm BT" w:hAnsi="Dutch801 Rm BT"/>
          <w:sz w:val="18"/>
        </w:rPr>
        <w:t>Divers ossements sont éparpillés.</w:t>
      </w:r>
    </w:p>
    <w:p w14:paraId="1641920B" w14:textId="77777777" w:rsidR="003A0AFE" w:rsidRDefault="003A0AFE" w:rsidP="00AE4FE8">
      <w:pPr>
        <w:tabs>
          <w:tab w:val="left" w:pos="709"/>
          <w:tab w:val="left" w:pos="10466"/>
        </w:tabs>
        <w:spacing w:after="0" w:line="240" w:lineRule="auto"/>
        <w:jc w:val="both"/>
        <w:rPr>
          <w:rFonts w:ascii="Dutch801 Rm BT" w:hAnsi="Dutch801 Rm BT"/>
          <w:sz w:val="18"/>
        </w:rPr>
        <w:sectPr w:rsidR="003A0AFE" w:rsidSect="00B240E0">
          <w:headerReference w:type="default" r:id="rId27"/>
          <w:headerReference w:type="first" r:id="rId28"/>
          <w:pgSz w:w="11906" w:h="16838"/>
          <w:pgMar w:top="720" w:right="720" w:bottom="720" w:left="720" w:header="709" w:footer="0" w:gutter="0"/>
          <w:cols w:num="3" w:space="134"/>
          <w:titlePg/>
          <w:docGrid w:linePitch="360"/>
        </w:sectPr>
      </w:pPr>
    </w:p>
    <w:p w14:paraId="4E3DF98B" w14:textId="2372514D" w:rsidR="00AE4FE8" w:rsidRPr="001E7C23" w:rsidRDefault="00FB00B5" w:rsidP="001E7C23">
      <w:pPr>
        <w:keepLines/>
        <w:tabs>
          <w:tab w:val="left" w:pos="10466"/>
        </w:tabs>
        <w:spacing w:before="120" w:after="120" w:line="240" w:lineRule="auto"/>
        <w:ind w:left="425" w:hanging="425"/>
        <w:jc w:val="both"/>
        <w:rPr>
          <w:rStyle w:val="Emphaseple"/>
        </w:rPr>
      </w:pPr>
      <w:r w:rsidRPr="001E7C23">
        <w:rPr>
          <w:rStyle w:val="Emphaseple"/>
        </w:rPr>
        <w:lastRenderedPageBreak/>
        <w:t>Troglodytes</w:t>
      </w:r>
      <w:r w:rsidR="003A0AFE" w:rsidRPr="001E7C23">
        <w:rPr>
          <w:rStyle w:val="Emphaseple"/>
        </w:rPr>
        <w:t xml:space="preserve"> (12) : CA 5 ; DV 2* ; pv 12 chacun ; MV </w:t>
      </w:r>
      <w:r w:rsidR="00E7703E" w:rsidRPr="001E7C23">
        <w:rPr>
          <w:rStyle w:val="Emphaseple"/>
        </w:rPr>
        <w:t>36</w:t>
      </w:r>
      <w:r w:rsidR="004E0990" w:rsidRPr="001E7C23">
        <w:rPr>
          <w:rStyle w:val="Emphaseple"/>
        </w:rPr>
        <w:t>m</w:t>
      </w:r>
      <w:r w:rsidR="003A0AFE" w:rsidRPr="001E7C23">
        <w:rPr>
          <w:rStyle w:val="Emphaseple"/>
        </w:rPr>
        <w:t xml:space="preserve"> (</w:t>
      </w:r>
      <w:r w:rsidR="00E7703E" w:rsidRPr="001E7C23">
        <w:rPr>
          <w:rStyle w:val="Emphaseple"/>
        </w:rPr>
        <w:t>12</w:t>
      </w:r>
      <w:r w:rsidR="004E0990" w:rsidRPr="001E7C23">
        <w:rPr>
          <w:rStyle w:val="Emphaseple"/>
        </w:rPr>
        <w:t>m</w:t>
      </w:r>
      <w:r w:rsidR="003A0AFE" w:rsidRPr="001E7C23">
        <w:rPr>
          <w:rStyle w:val="Emphaseple"/>
        </w:rPr>
        <w:t>) ; AT 2 griffes</w:t>
      </w:r>
      <w:r w:rsidRPr="001E7C23">
        <w:rPr>
          <w:rStyle w:val="Emphaseple"/>
        </w:rPr>
        <w:t>/1 morsure; D 1-4/1-4/1-4; JP G2; AL C; XP 30</w:t>
      </w:r>
    </w:p>
    <w:p w14:paraId="4747CF5B" w14:textId="77777777" w:rsidR="00FB00B5" w:rsidRDefault="00FB00B5" w:rsidP="00AE4FE8">
      <w:pPr>
        <w:tabs>
          <w:tab w:val="left" w:pos="709"/>
          <w:tab w:val="left" w:pos="10466"/>
        </w:tabs>
        <w:spacing w:after="0" w:line="240" w:lineRule="auto"/>
        <w:jc w:val="both"/>
        <w:rPr>
          <w:rFonts w:ascii="Dutch801 Rm BT" w:hAnsi="Dutch801 Rm BT"/>
          <w:sz w:val="18"/>
        </w:rPr>
      </w:pPr>
      <w:r w:rsidRPr="00FB00B5">
        <w:rPr>
          <w:rFonts w:ascii="Dutch801 Rm BT" w:hAnsi="Dutch801 Rm BT"/>
          <w:sz w:val="18"/>
        </w:rPr>
        <w:t xml:space="preserve">Vous pouvez utiliser la figurine d'aventure Troglodyte produite par TSR, Inc. pour cette rencontre. </w:t>
      </w:r>
    </w:p>
    <w:p w14:paraId="42E505D4" w14:textId="19C8CC06" w:rsidR="003A0AFE" w:rsidRPr="00FB00B5" w:rsidRDefault="00FB00B5" w:rsidP="00AE4FE8">
      <w:pPr>
        <w:tabs>
          <w:tab w:val="left" w:pos="709"/>
          <w:tab w:val="left" w:pos="10466"/>
        </w:tabs>
        <w:spacing w:after="0" w:line="240" w:lineRule="auto"/>
        <w:jc w:val="both"/>
        <w:rPr>
          <w:rFonts w:ascii="Dutch801 Rm BT" w:hAnsi="Dutch801 Rm BT"/>
          <w:sz w:val="18"/>
        </w:rPr>
      </w:pPr>
      <w:r w:rsidRPr="00FB00B5">
        <w:rPr>
          <w:rFonts w:ascii="Dutch801 Rm BT" w:hAnsi="Dutch801 Rm BT"/>
          <w:sz w:val="18"/>
        </w:rPr>
        <w:t>Une fois que les personnages ont combattu deux familles de troglodytes, les autres troglodytes de la zone savent que quelque chose ne va pas.</w:t>
      </w:r>
      <w:r w:rsidRPr="00FB00B5">
        <w:t xml:space="preserve"> </w:t>
      </w:r>
      <w:r w:rsidRPr="00FB00B5">
        <w:rPr>
          <w:rFonts w:ascii="Dutch801 Rm BT" w:hAnsi="Dutch801 Rm BT"/>
          <w:sz w:val="18"/>
        </w:rPr>
        <w:t>Ils rassemblent leurs affaires et se cachent dans le marais.</w:t>
      </w:r>
      <w:r w:rsidRPr="00FB00B5">
        <w:t xml:space="preserve"> </w:t>
      </w:r>
      <w:r w:rsidRPr="00FB00B5">
        <w:rPr>
          <w:rFonts w:ascii="Dutch801 Rm BT" w:hAnsi="Dutch801 Rm BT"/>
          <w:sz w:val="18"/>
        </w:rPr>
        <w:t>Ils n'attaquent plus les personnages,</w:t>
      </w:r>
    </w:p>
    <w:p w14:paraId="3A9B3039" w14:textId="47A8BE56" w:rsidR="00AE4FE8" w:rsidRPr="00FB00B5" w:rsidRDefault="00FB00B5" w:rsidP="00AE4FE8">
      <w:pPr>
        <w:tabs>
          <w:tab w:val="left" w:pos="709"/>
          <w:tab w:val="left" w:pos="10466"/>
        </w:tabs>
        <w:spacing w:after="0" w:line="240" w:lineRule="auto"/>
        <w:jc w:val="both"/>
        <w:rPr>
          <w:rFonts w:ascii="Dutch801 Rm BT" w:hAnsi="Dutch801 Rm BT"/>
          <w:sz w:val="18"/>
        </w:rPr>
      </w:pPr>
      <w:r w:rsidRPr="00FB00B5">
        <w:rPr>
          <w:rFonts w:ascii="Dutch801 Rm BT" w:hAnsi="Dutch801 Rm BT"/>
          <w:sz w:val="18"/>
        </w:rPr>
        <w:t xml:space="preserve">Les troglodytes ne portent aucun trésor, mais ils en ont enfoui dans leurs </w:t>
      </w:r>
      <w:r>
        <w:rPr>
          <w:rFonts w:ascii="Dutch801 Rm BT" w:hAnsi="Dutch801 Rm BT"/>
          <w:sz w:val="18"/>
        </w:rPr>
        <w:t>tanières</w:t>
      </w:r>
      <w:r w:rsidRPr="00FB00B5">
        <w:rPr>
          <w:rFonts w:ascii="Dutch801 Rm BT" w:hAnsi="Dutch801 Rm BT"/>
          <w:sz w:val="18"/>
        </w:rPr>
        <w:t>.</w:t>
      </w:r>
      <w:r w:rsidRPr="00FB00B5">
        <w:t xml:space="preserve"> </w:t>
      </w:r>
      <w:r w:rsidRPr="00FB00B5">
        <w:rPr>
          <w:rFonts w:ascii="Dutch801 Rm BT" w:hAnsi="Dutch801 Rm BT"/>
          <w:sz w:val="18"/>
        </w:rPr>
        <w:t>Les personnages ont 1 chance sur 6 de trouver le trésor (elfes - 2 sur 6).</w:t>
      </w:r>
      <w:r w:rsidRPr="00FB00B5">
        <w:t xml:space="preserve"> </w:t>
      </w:r>
      <w:r w:rsidRPr="00FB00B5">
        <w:rPr>
          <w:rFonts w:ascii="Dutch801 Rm BT" w:hAnsi="Dutch801 Rm BT"/>
          <w:sz w:val="18"/>
        </w:rPr>
        <w:t>Chaque personnage ne peut chercher qu'une seule fois.</w:t>
      </w:r>
    </w:p>
    <w:p w14:paraId="0532EE98" w14:textId="54D87338" w:rsidR="00AE4FE8" w:rsidRPr="00FB00B5" w:rsidRDefault="00FB00B5" w:rsidP="00AE4FE8">
      <w:pPr>
        <w:tabs>
          <w:tab w:val="left" w:pos="709"/>
          <w:tab w:val="left" w:pos="10466"/>
        </w:tabs>
        <w:spacing w:after="0" w:line="240" w:lineRule="auto"/>
        <w:jc w:val="both"/>
        <w:rPr>
          <w:rFonts w:ascii="Dutch801 Rm BT" w:hAnsi="Dutch801 Rm BT"/>
          <w:sz w:val="18"/>
        </w:rPr>
      </w:pPr>
      <w:r w:rsidRPr="00FB00B5">
        <w:rPr>
          <w:rFonts w:ascii="Dutch801 Rm BT" w:hAnsi="Dutch801 Rm BT"/>
          <w:sz w:val="18"/>
        </w:rPr>
        <w:t>Le premier trésor troglodyte trouvé par les personnages contient 369 po et une gemme de 500 po.</w:t>
      </w:r>
      <w:r w:rsidRPr="00FB00B5">
        <w:t xml:space="preserve"> </w:t>
      </w:r>
      <w:r w:rsidRPr="00FB00B5">
        <w:rPr>
          <w:rFonts w:ascii="Dutch801 Rm BT" w:hAnsi="Dutch801 Rm BT"/>
          <w:sz w:val="18"/>
        </w:rPr>
        <w:t>Le deuxième trésor contient 2</w:t>
      </w:r>
      <w:r>
        <w:rPr>
          <w:rFonts w:ascii="Dutch801 Rm BT" w:hAnsi="Dutch801 Rm BT"/>
          <w:sz w:val="18"/>
        </w:rPr>
        <w:t> </w:t>
      </w:r>
      <w:r w:rsidRPr="00FB00B5">
        <w:rPr>
          <w:rFonts w:ascii="Dutch801 Rm BT" w:hAnsi="Dutch801 Rm BT"/>
          <w:sz w:val="18"/>
        </w:rPr>
        <w:t>483</w:t>
      </w:r>
      <w:r>
        <w:rPr>
          <w:rFonts w:ascii="Dutch801 Rm BT" w:hAnsi="Dutch801 Rm BT"/>
          <w:sz w:val="18"/>
        </w:rPr>
        <w:t xml:space="preserve"> pa</w:t>
      </w:r>
      <w:r w:rsidRPr="00FB00B5">
        <w:rPr>
          <w:rFonts w:ascii="Dutch801 Rm BT" w:hAnsi="Dutch801 Rm BT"/>
          <w:sz w:val="18"/>
        </w:rPr>
        <w:t>, une gemme de 500 po, quatre gemmes de 100 po et une carte brute du labyrinthe.</w:t>
      </w:r>
    </w:p>
    <w:p w14:paraId="0E61B9FA" w14:textId="77777777" w:rsidR="00093CBB" w:rsidRDefault="00093CBB" w:rsidP="00093CBB">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093CBB">
        <w:rPr>
          <w:rFonts w:ascii="Dutch801 Rm BT" w:hAnsi="Dutch801 Rm BT"/>
          <w:b/>
        </w:rPr>
        <w:t>LA GIGANTESQUE</w:t>
      </w:r>
    </w:p>
    <w:p w14:paraId="0DF7FF3C" w14:textId="7C66CA09" w:rsidR="00AE4FE8" w:rsidRPr="00093CBB" w:rsidRDefault="00093CBB" w:rsidP="00093CBB">
      <w:pPr>
        <w:pStyle w:val="Paragraphedeliste"/>
        <w:tabs>
          <w:tab w:val="left" w:pos="10466"/>
        </w:tabs>
        <w:spacing w:before="120" w:after="120" w:line="240" w:lineRule="auto"/>
        <w:ind w:left="284"/>
        <w:jc w:val="both"/>
        <w:rPr>
          <w:rFonts w:ascii="Dutch801 Rm BT" w:hAnsi="Dutch801 Rm BT"/>
          <w:b/>
        </w:rPr>
      </w:pPr>
      <w:r w:rsidRPr="00093CBB">
        <w:rPr>
          <w:rFonts w:ascii="Dutch801 Rm BT" w:hAnsi="Dutch801 Rm BT"/>
          <w:b/>
        </w:rPr>
        <w:t>CRÉATURE DES MARAIS</w:t>
      </w:r>
    </w:p>
    <w:p w14:paraId="7E07553E" w14:textId="357E8EEC" w:rsidR="00AE4FE8" w:rsidRPr="00FB00B5" w:rsidRDefault="00093CBB" w:rsidP="00093CBB">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093CBB">
        <w:rPr>
          <w:rFonts w:ascii="Dutch801 Rm BT" w:hAnsi="Dutch801 Rm BT"/>
          <w:sz w:val="18"/>
        </w:rPr>
        <w:t>Juste après un troisième pont, le sentier commence à s'incurver lentement vers la droite, longeant la moitié ouest d'un très grand étang. La pluie qui tombe est tout ce qui perturbe la surface de l'étang. Un crissement fend soudainement l'air alors qu'un monstre volant à trois têtes glisse vers vous à la surface de l'étang. La créature a les têtes d'un lion, d'une chèvre et d'un dragon. Quelques secondes plus tard, une gigantesque tête de crocodile translucide surgit des profondeurs de l'étang. Puis deux têtes de basilic géantes aux longs cous ressemblant à des serpents s'élèvent de l'étang du marais au sud. Derrière eux, un grand orbe couvert de globes oculaires sur de courts tentacules surgit à 20 pieds hors de l'eau.</w:t>
      </w:r>
    </w:p>
    <w:p w14:paraId="7A5E316B" w14:textId="51FB4F41" w:rsidR="00AE4FE8" w:rsidRPr="00FB00B5" w:rsidRDefault="00093CBB" w:rsidP="009F0926">
      <w:pPr>
        <w:tabs>
          <w:tab w:val="left" w:pos="709"/>
          <w:tab w:val="left" w:pos="10466"/>
        </w:tabs>
        <w:spacing w:before="120" w:after="0" w:line="240" w:lineRule="auto"/>
        <w:jc w:val="both"/>
        <w:rPr>
          <w:rFonts w:ascii="Dutch801 Rm BT" w:hAnsi="Dutch801 Rm BT"/>
          <w:sz w:val="18"/>
        </w:rPr>
      </w:pPr>
      <w:r w:rsidRPr="00093CBB">
        <w:rPr>
          <w:rFonts w:ascii="Dutch801 Rm BT" w:hAnsi="Dutch801 Rm BT"/>
          <w:sz w:val="18"/>
        </w:rPr>
        <w:t xml:space="preserve">Demandez aux personnages de </w:t>
      </w:r>
      <w:r w:rsidR="009F0926">
        <w:rPr>
          <w:rFonts w:ascii="Dutch801 Rm BT" w:hAnsi="Dutch801 Rm BT"/>
          <w:sz w:val="18"/>
        </w:rPr>
        <w:t>lancer un jet de</w:t>
      </w:r>
      <w:r w:rsidRPr="00093CBB">
        <w:rPr>
          <w:rFonts w:ascii="Dutch801 Rm BT" w:hAnsi="Dutch801 Rm BT"/>
          <w:sz w:val="18"/>
        </w:rPr>
        <w:t xml:space="preserve"> surprise dès qu'ils voient la tête de crocodile.</w:t>
      </w:r>
      <w:r w:rsidR="009F0926" w:rsidRPr="009F0926">
        <w:t xml:space="preserve"> </w:t>
      </w:r>
      <w:r w:rsidR="009F0926" w:rsidRPr="009F0926">
        <w:rPr>
          <w:rFonts w:ascii="Dutch801 Rm BT" w:hAnsi="Dutch801 Rm BT"/>
          <w:sz w:val="18"/>
        </w:rPr>
        <w:t xml:space="preserve">Montrez aux joueurs </w:t>
      </w:r>
      <w:r w:rsidR="009F0926" w:rsidRPr="001E7C23">
        <w:rPr>
          <w:rFonts w:ascii="Dutch801 Rm BT" w:hAnsi="Dutch801 Rm BT"/>
          <w:sz w:val="18"/>
        </w:rPr>
        <w:t>l'</w:t>
      </w:r>
      <w:r w:rsidR="001E7C23" w:rsidRPr="001E7C23">
        <w:rPr>
          <w:rFonts w:ascii="Dutch801 Rm BT" w:hAnsi="Dutch801 Rm BT"/>
          <w:b/>
          <w:sz w:val="18"/>
        </w:rPr>
        <w:t>I</w:t>
      </w:r>
      <w:r w:rsidR="009F0926" w:rsidRPr="001E7C23">
        <w:rPr>
          <w:rFonts w:ascii="Dutch801 Rm BT" w:hAnsi="Dutch801 Rm BT"/>
          <w:b/>
          <w:sz w:val="18"/>
        </w:rPr>
        <w:t>llustration 3</w:t>
      </w:r>
      <w:r w:rsidR="009F0926" w:rsidRPr="009F0926">
        <w:rPr>
          <w:rFonts w:ascii="Dutch801 Rm BT" w:hAnsi="Dutch801 Rm BT"/>
          <w:sz w:val="18"/>
        </w:rPr>
        <w:t>.</w:t>
      </w:r>
    </w:p>
    <w:p w14:paraId="0A9AC67E" w14:textId="4799FECF" w:rsidR="00AE4FE8" w:rsidRPr="00FB00B5" w:rsidRDefault="009F0926" w:rsidP="00AE4FE8">
      <w:pPr>
        <w:tabs>
          <w:tab w:val="left" w:pos="709"/>
          <w:tab w:val="left" w:pos="10466"/>
        </w:tabs>
        <w:spacing w:after="0" w:line="240" w:lineRule="auto"/>
        <w:jc w:val="both"/>
        <w:rPr>
          <w:rFonts w:ascii="Dutch801 Rm BT" w:hAnsi="Dutch801 Rm BT"/>
          <w:sz w:val="18"/>
        </w:rPr>
      </w:pPr>
      <w:r w:rsidRPr="009F0926">
        <w:rPr>
          <w:rFonts w:ascii="Dutch801 Rm BT" w:hAnsi="Dutch801 Rm BT"/>
          <w:sz w:val="18"/>
        </w:rPr>
        <w:t xml:space="preserve">Toutes les têtes de monstres font partie d'un élémentaire d'eau </w:t>
      </w:r>
      <w:r>
        <w:rPr>
          <w:rFonts w:ascii="Dutch801 Rm BT" w:hAnsi="Dutch801 Rm BT"/>
          <w:sz w:val="18"/>
        </w:rPr>
        <w:t>démentiel</w:t>
      </w:r>
      <w:r w:rsidRPr="009F0926">
        <w:rPr>
          <w:rFonts w:ascii="Dutch801 Rm BT" w:hAnsi="Dutch801 Rm BT"/>
          <w:sz w:val="18"/>
        </w:rPr>
        <w:t xml:space="preserve"> qui peut changer sa grande forme en n'importe quelle forme.</w:t>
      </w:r>
      <w:r w:rsidRPr="009F0926">
        <w:t xml:space="preserve"> </w:t>
      </w:r>
      <w:r w:rsidRPr="009F0926">
        <w:rPr>
          <w:rFonts w:ascii="Dutch801 Rm BT" w:hAnsi="Dutch801 Rm BT"/>
          <w:sz w:val="18"/>
        </w:rPr>
        <w:t>Il est assis dans cet étang et se nourrit de tout ce qui s'approche.</w:t>
      </w:r>
      <w:r w:rsidRPr="009F0926">
        <w:t xml:space="preserve"> </w:t>
      </w:r>
      <w:r w:rsidRPr="009F0926">
        <w:rPr>
          <w:rFonts w:ascii="Dutch801 Rm BT" w:hAnsi="Dutch801 Rm BT"/>
          <w:sz w:val="18"/>
        </w:rPr>
        <w:t>La plupart des élémentaires restent sous l'eau.</w:t>
      </w:r>
      <w:r w:rsidRPr="009F0926">
        <w:t xml:space="preserve"> </w:t>
      </w:r>
      <w:r w:rsidRPr="009F0926">
        <w:rPr>
          <w:rFonts w:ascii="Dutch801 Rm BT" w:hAnsi="Dutch801 Rm BT"/>
          <w:sz w:val="18"/>
        </w:rPr>
        <w:t xml:space="preserve">Une chimère vole </w:t>
      </w:r>
      <w:r>
        <w:rPr>
          <w:rFonts w:ascii="Dutch801 Rm BT" w:hAnsi="Dutch801 Rm BT"/>
          <w:sz w:val="18"/>
        </w:rPr>
        <w:t>dans le ciel</w:t>
      </w:r>
      <w:r w:rsidRPr="009F0926">
        <w:rPr>
          <w:rFonts w:ascii="Dutch801 Rm BT" w:hAnsi="Dutch801 Rm BT"/>
          <w:sz w:val="18"/>
        </w:rPr>
        <w:t xml:space="preserve"> jus</w:t>
      </w:r>
      <w:r>
        <w:rPr>
          <w:rFonts w:ascii="Dutch801 Rm BT" w:hAnsi="Dutch801 Rm BT"/>
          <w:sz w:val="18"/>
        </w:rPr>
        <w:t>qu</w:t>
      </w:r>
      <w:r w:rsidRPr="009F0926">
        <w:rPr>
          <w:rFonts w:ascii="Dutch801 Rm BT" w:hAnsi="Dutch801 Rm BT"/>
          <w:sz w:val="18"/>
        </w:rPr>
        <w:t>e au moment où l'élémentaire sort de l'étang.</w:t>
      </w:r>
    </w:p>
    <w:p w14:paraId="6EBD838C" w14:textId="10D706B7" w:rsidR="00AE4FE8" w:rsidRPr="00FB00B5" w:rsidRDefault="009F0926" w:rsidP="00AE4FE8">
      <w:pPr>
        <w:tabs>
          <w:tab w:val="left" w:pos="709"/>
          <w:tab w:val="left" w:pos="10466"/>
        </w:tabs>
        <w:spacing w:after="0" w:line="240" w:lineRule="auto"/>
        <w:jc w:val="both"/>
        <w:rPr>
          <w:rFonts w:ascii="Dutch801 Rm BT" w:hAnsi="Dutch801 Rm BT"/>
          <w:sz w:val="18"/>
        </w:rPr>
      </w:pPr>
      <w:r w:rsidRPr="009F0926">
        <w:rPr>
          <w:rFonts w:ascii="Dutch801 Rm BT" w:hAnsi="Dutch801 Rm BT"/>
          <w:sz w:val="18"/>
        </w:rPr>
        <w:t>Au premier tour, les têtes de basilic attaquent le groupe.</w:t>
      </w:r>
      <w:r w:rsidRPr="009F0926">
        <w:t xml:space="preserve"> </w:t>
      </w:r>
      <w:r w:rsidRPr="009F0926">
        <w:rPr>
          <w:rFonts w:ascii="Dutch801 Rm BT" w:hAnsi="Dutch801 Rm BT"/>
          <w:sz w:val="18"/>
        </w:rPr>
        <w:t xml:space="preserve">La tête de crocodile </w:t>
      </w:r>
      <w:r>
        <w:rPr>
          <w:rFonts w:ascii="Dutch801 Rm BT" w:hAnsi="Dutch801 Rm BT"/>
          <w:sz w:val="18"/>
        </w:rPr>
        <w:t>mord</w:t>
      </w:r>
      <w:r w:rsidRPr="009F0926">
        <w:rPr>
          <w:rFonts w:ascii="Dutch801 Rm BT" w:hAnsi="Dutch801 Rm BT"/>
          <w:sz w:val="18"/>
        </w:rPr>
        <w:t xml:space="preserve"> la chimère à trois têtes en l'air et la tire sous l'eau.</w:t>
      </w:r>
      <w:r w:rsidR="00E84BAA" w:rsidRPr="00E84BAA">
        <w:t xml:space="preserve"> </w:t>
      </w:r>
      <w:r w:rsidR="00E84BAA" w:rsidRPr="00E84BAA">
        <w:rPr>
          <w:rFonts w:ascii="Dutch801 Rm BT" w:hAnsi="Dutch801 Rm BT"/>
          <w:sz w:val="18"/>
        </w:rPr>
        <w:t>Dès que l'élément</w:t>
      </w:r>
      <w:r w:rsidR="00E84BAA">
        <w:rPr>
          <w:rFonts w:ascii="Dutch801 Rm BT" w:hAnsi="Dutch801 Rm BT"/>
          <w:sz w:val="18"/>
        </w:rPr>
        <w:t>aire</w:t>
      </w:r>
      <w:r w:rsidR="00E84BAA" w:rsidRPr="00E84BAA">
        <w:rPr>
          <w:rFonts w:ascii="Dutch801 Rm BT" w:hAnsi="Dutch801 Rm BT"/>
          <w:sz w:val="18"/>
        </w:rPr>
        <w:t xml:space="preserve"> encaisse 30 points de dégâts, il ramène ses appendices sous l'eau et disparaît.</w:t>
      </w:r>
    </w:p>
    <w:p w14:paraId="776C7F67" w14:textId="27B1228C" w:rsidR="00AE4FE8" w:rsidRPr="001E7C23" w:rsidRDefault="00E84BAA" w:rsidP="001E7C23">
      <w:pPr>
        <w:keepLines/>
        <w:tabs>
          <w:tab w:val="left" w:pos="10466"/>
        </w:tabs>
        <w:spacing w:before="120" w:after="120" w:line="240" w:lineRule="auto"/>
        <w:ind w:left="425" w:hanging="425"/>
        <w:jc w:val="both"/>
        <w:rPr>
          <w:rStyle w:val="Emphaseple"/>
        </w:rPr>
      </w:pPr>
      <w:r w:rsidRPr="001E7C23">
        <w:rPr>
          <w:rStyle w:val="Emphaseple"/>
        </w:rPr>
        <w:t xml:space="preserve">Élémentaire de l’eau (1) : CA -2 ; DV 16 ; pv 89 ; MV </w:t>
      </w:r>
      <w:r w:rsidR="00E7703E" w:rsidRPr="001E7C23">
        <w:rPr>
          <w:rStyle w:val="Emphaseple"/>
        </w:rPr>
        <w:t>18</w:t>
      </w:r>
      <w:r w:rsidR="004E0990" w:rsidRPr="001E7C23">
        <w:rPr>
          <w:rStyle w:val="Emphaseple"/>
        </w:rPr>
        <w:t>m</w:t>
      </w:r>
      <w:r w:rsidRPr="001E7C23">
        <w:rPr>
          <w:rStyle w:val="Emphaseple"/>
        </w:rPr>
        <w:t xml:space="preserve"> (</w:t>
      </w:r>
      <w:r w:rsidR="00E7703E" w:rsidRPr="001E7C23">
        <w:rPr>
          <w:rStyle w:val="Emphaseple"/>
        </w:rPr>
        <w:t>6</w:t>
      </w:r>
      <w:r w:rsidR="004E0990" w:rsidRPr="001E7C23">
        <w:rPr>
          <w:rStyle w:val="Emphaseple"/>
        </w:rPr>
        <w:t>m</w:t>
      </w:r>
      <w:r w:rsidRPr="001E7C23">
        <w:rPr>
          <w:rStyle w:val="Emphaseple"/>
        </w:rPr>
        <w:t>) ; AT 2 morsures ; D 2-12/2-12 ; JP G15 ; ML 10 ; AL N ; XP 0</w:t>
      </w:r>
    </w:p>
    <w:p w14:paraId="186081D7" w14:textId="5AFF3F0D" w:rsidR="00AE4FE8" w:rsidRPr="00FB00B5" w:rsidRDefault="00E84BAA" w:rsidP="00AE4FE8">
      <w:pPr>
        <w:tabs>
          <w:tab w:val="left" w:pos="709"/>
          <w:tab w:val="left" w:pos="10466"/>
        </w:tabs>
        <w:spacing w:after="0" w:line="240" w:lineRule="auto"/>
        <w:jc w:val="both"/>
        <w:rPr>
          <w:rFonts w:ascii="Dutch801 Rm BT" w:hAnsi="Dutch801 Rm BT"/>
          <w:sz w:val="18"/>
        </w:rPr>
      </w:pPr>
      <w:r w:rsidRPr="00E84BAA">
        <w:rPr>
          <w:rFonts w:ascii="Dutch801 Rm BT" w:hAnsi="Dutch801 Rm BT"/>
          <w:sz w:val="18"/>
        </w:rPr>
        <w:t>Seules la magie et les armes magiques peuvent blesser ce monstre.</w:t>
      </w:r>
      <w:r w:rsidRPr="00E84BAA">
        <w:t xml:space="preserve"> </w:t>
      </w:r>
      <w:r w:rsidRPr="00E7703E">
        <w:rPr>
          <w:rFonts w:ascii="Dutch801 Rm BT" w:hAnsi="Dutch801 Rm BT"/>
          <w:i/>
          <w:sz w:val="18"/>
        </w:rPr>
        <w:t>Charme</w:t>
      </w:r>
      <w:r w:rsidR="00E7703E" w:rsidRPr="00E7703E">
        <w:rPr>
          <w:rFonts w:ascii="Dutch801 Rm BT" w:hAnsi="Dutch801 Rm BT"/>
          <w:i/>
          <w:sz w:val="18"/>
        </w:rPr>
        <w:t>-M</w:t>
      </w:r>
      <w:r w:rsidRPr="00E7703E">
        <w:rPr>
          <w:rFonts w:ascii="Dutch801 Rm BT" w:hAnsi="Dutch801 Rm BT"/>
          <w:i/>
          <w:sz w:val="18"/>
        </w:rPr>
        <w:t>onstre</w:t>
      </w:r>
      <w:r w:rsidRPr="00E7703E">
        <w:rPr>
          <w:rFonts w:ascii="Dutch801 Rm BT" w:hAnsi="Dutch801 Rm BT"/>
          <w:sz w:val="18"/>
        </w:rPr>
        <w:t xml:space="preserve"> et </w:t>
      </w:r>
      <w:r w:rsidRPr="00E7703E">
        <w:rPr>
          <w:rFonts w:ascii="Dutch801 Rm BT" w:hAnsi="Dutch801 Rm BT"/>
          <w:i/>
          <w:sz w:val="18"/>
        </w:rPr>
        <w:t xml:space="preserve">Nuage </w:t>
      </w:r>
      <w:r w:rsidR="00E7703E">
        <w:rPr>
          <w:rFonts w:ascii="Dutch801 Rm BT" w:hAnsi="Dutch801 Rm BT"/>
          <w:i/>
          <w:sz w:val="18"/>
        </w:rPr>
        <w:t>Létal</w:t>
      </w:r>
      <w:r w:rsidRPr="00E84BAA">
        <w:rPr>
          <w:rFonts w:ascii="Dutch801 Rm BT" w:hAnsi="Dutch801 Rm BT"/>
          <w:i/>
          <w:sz w:val="18"/>
        </w:rPr>
        <w:t xml:space="preserve"> </w:t>
      </w:r>
      <w:r w:rsidRPr="00E84BAA">
        <w:rPr>
          <w:rFonts w:ascii="Dutch801 Rm BT" w:hAnsi="Dutch801 Rm BT"/>
          <w:sz w:val="18"/>
        </w:rPr>
        <w:t>ne l'affectent pas.</w:t>
      </w:r>
    </w:p>
    <w:p w14:paraId="4961CC7A" w14:textId="67996D7B" w:rsidR="00AE4FE8" w:rsidRPr="00E84BAA" w:rsidRDefault="00E84BAA" w:rsidP="00E84BAA">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E84BAA">
        <w:rPr>
          <w:rFonts w:ascii="Dutch801 Rm BT" w:hAnsi="Dutch801 Rm BT"/>
          <w:b/>
        </w:rPr>
        <w:t>REPAIRE DE L’HOBGOBLIN</w:t>
      </w:r>
    </w:p>
    <w:p w14:paraId="47EE4713" w14:textId="53BFECBF" w:rsidR="00AE4FE8" w:rsidRPr="00FB00B5" w:rsidRDefault="00E84BAA" w:rsidP="00E84BAA">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E84BAA">
        <w:rPr>
          <w:rFonts w:ascii="Dutch801 Rm BT" w:hAnsi="Dutch801 Rm BT"/>
          <w:sz w:val="18"/>
        </w:rPr>
        <w:t>Le sentier mène au nord-est, alors que le terrain à gauche du sentier s'élève lentement. Le brouillard cache la véritable hauteur de la terre. L'odeur de la viande rôtie flotte sur le sentier depuis le nord-est, et le son des clameurs et des conversations bourrues monte à travers les roseaux devant nous.</w:t>
      </w:r>
    </w:p>
    <w:p w14:paraId="1B298D2E" w14:textId="24395216" w:rsidR="00AE4FE8" w:rsidRDefault="00E84BAA" w:rsidP="00B5185C">
      <w:pPr>
        <w:tabs>
          <w:tab w:val="left" w:pos="709"/>
          <w:tab w:val="left" w:pos="10466"/>
        </w:tabs>
        <w:spacing w:before="120" w:after="120" w:line="240" w:lineRule="auto"/>
        <w:jc w:val="both"/>
        <w:rPr>
          <w:rFonts w:ascii="Dutch801 Rm BT" w:hAnsi="Dutch801 Rm BT"/>
          <w:sz w:val="18"/>
        </w:rPr>
      </w:pPr>
      <w:r w:rsidRPr="00E84BAA">
        <w:rPr>
          <w:rFonts w:ascii="Dutch801 Rm BT" w:hAnsi="Dutch801 Rm BT"/>
          <w:sz w:val="18"/>
        </w:rPr>
        <w:t>Si le groupe part en éclaireur ou mon</w:t>
      </w:r>
      <w:r>
        <w:rPr>
          <w:rFonts w:ascii="Dutch801 Rm BT" w:hAnsi="Dutch801 Rm BT"/>
          <w:sz w:val="18"/>
        </w:rPr>
        <w:t>te devant, il voit ce qui suit :</w:t>
      </w:r>
    </w:p>
    <w:p w14:paraId="625F60E3" w14:textId="25978B92" w:rsidR="00E84BAA" w:rsidRDefault="00E84BAA" w:rsidP="00B5185C">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E84BAA">
        <w:rPr>
          <w:rFonts w:ascii="Dutch801 Rm BT" w:hAnsi="Dutch801 Rm BT"/>
          <w:sz w:val="18"/>
        </w:rPr>
        <w:t>Le sentier mène à une grande clairière qui se trouve à côté d'une falaise parsemée de rochers.</w:t>
      </w:r>
      <w:r w:rsidR="00B5185C" w:rsidRPr="00B5185C">
        <w:rPr>
          <w:rFonts w:ascii="Dutch801 Rm BT" w:hAnsi="Dutch801 Rm BT"/>
          <w:sz w:val="18"/>
        </w:rPr>
        <w:t xml:space="preserve"> Le sentier coupe au milieu de la clairière et débouche de l'autre côté. Six huttes grossières à trois côtés se dressent autour de la clairière.</w:t>
      </w:r>
      <w:r w:rsidR="00B5185C">
        <w:rPr>
          <w:rFonts w:ascii="Dutch801 Rm BT" w:hAnsi="Dutch801 Rm BT"/>
          <w:sz w:val="18"/>
        </w:rPr>
        <w:t xml:space="preserve"> </w:t>
      </w:r>
      <w:r w:rsidR="00B5185C" w:rsidRPr="00B5185C">
        <w:rPr>
          <w:rFonts w:ascii="Dutch801 Rm BT" w:hAnsi="Dutch801 Rm BT"/>
          <w:sz w:val="18"/>
        </w:rPr>
        <w:t>De la fumée s'échappe des cheminées des huttes.</w:t>
      </w:r>
    </w:p>
    <w:p w14:paraId="315C61B4" w14:textId="2EE5358F" w:rsidR="00E84BAA" w:rsidRDefault="00B5185C" w:rsidP="00B5185C">
      <w:pPr>
        <w:tabs>
          <w:tab w:val="left" w:pos="709"/>
          <w:tab w:val="left" w:pos="10466"/>
        </w:tabs>
        <w:spacing w:before="120" w:after="120" w:line="240" w:lineRule="auto"/>
        <w:jc w:val="both"/>
        <w:rPr>
          <w:rFonts w:ascii="Dutch801 Rm BT" w:hAnsi="Dutch801 Rm BT"/>
          <w:sz w:val="18"/>
        </w:rPr>
      </w:pPr>
      <w:r w:rsidRPr="00B5185C">
        <w:rPr>
          <w:rFonts w:ascii="Dutch801 Rm BT" w:hAnsi="Dutch801 Rm BT"/>
          <w:sz w:val="18"/>
        </w:rPr>
        <w:t>Vingt-quatre hobgobelins vivent dans cette région.</w:t>
      </w:r>
      <w:r w:rsidRPr="00B5185C">
        <w:t xml:space="preserve"> </w:t>
      </w:r>
      <w:r w:rsidRPr="00B5185C">
        <w:rPr>
          <w:rFonts w:ascii="Dutch801 Rm BT" w:hAnsi="Dutch801 Rm BT"/>
          <w:sz w:val="18"/>
        </w:rPr>
        <w:t>Les hobgobelins sonnent l'alarme et attaquent dès qu'ils voient les personnages.</w:t>
      </w:r>
      <w:r w:rsidRPr="00B5185C">
        <w:t xml:space="preserve"> </w:t>
      </w:r>
      <w:r w:rsidRPr="00B5185C">
        <w:rPr>
          <w:rFonts w:ascii="Dutch801 Rm BT" w:hAnsi="Dutch801 Rm BT"/>
          <w:sz w:val="18"/>
        </w:rPr>
        <w:t>Ils portent des gourdins et des couteaux.</w:t>
      </w:r>
    </w:p>
    <w:p w14:paraId="3CEAACDE" w14:textId="6063F4A8" w:rsidR="00E84BAA" w:rsidRPr="001E7C23" w:rsidRDefault="00B5185C" w:rsidP="001E7C23">
      <w:pPr>
        <w:keepLines/>
        <w:tabs>
          <w:tab w:val="left" w:pos="10466"/>
        </w:tabs>
        <w:spacing w:before="120" w:after="120" w:line="240" w:lineRule="auto"/>
        <w:ind w:left="425" w:hanging="425"/>
        <w:jc w:val="both"/>
        <w:rPr>
          <w:rStyle w:val="Emphaseple"/>
        </w:rPr>
      </w:pPr>
      <w:r w:rsidRPr="001E7C23">
        <w:rPr>
          <w:rStyle w:val="Emphaseple"/>
        </w:rPr>
        <w:t>Hobgobelins (24</w:t>
      </w:r>
      <w:r w:rsidR="00103C79" w:rsidRPr="001E7C23">
        <w:rPr>
          <w:rStyle w:val="Emphaseple"/>
        </w:rPr>
        <w:t xml:space="preserve">) : CA 6 ; DV 1+1 ; pv 6 chacun ; MV </w:t>
      </w:r>
      <w:r w:rsidR="00E7703E" w:rsidRPr="001E7C23">
        <w:rPr>
          <w:rStyle w:val="Emphaseple"/>
        </w:rPr>
        <w:t>27</w:t>
      </w:r>
      <w:r w:rsidR="004E0990" w:rsidRPr="001E7C23">
        <w:rPr>
          <w:rStyle w:val="Emphaseple"/>
        </w:rPr>
        <w:t>m</w:t>
      </w:r>
      <w:r w:rsidR="00103C79" w:rsidRPr="001E7C23">
        <w:rPr>
          <w:rStyle w:val="Emphaseple"/>
        </w:rPr>
        <w:t xml:space="preserve"> (</w:t>
      </w:r>
      <w:r w:rsidR="00E7703E" w:rsidRPr="001E7C23">
        <w:rPr>
          <w:rStyle w:val="Emphaseple"/>
        </w:rPr>
        <w:t>9</w:t>
      </w:r>
      <w:r w:rsidR="004E0990" w:rsidRPr="001E7C23">
        <w:rPr>
          <w:rStyle w:val="Emphaseple"/>
        </w:rPr>
        <w:t>m</w:t>
      </w:r>
      <w:r w:rsidR="00103C79" w:rsidRPr="001E7C23">
        <w:rPr>
          <w:rStyle w:val="Emphaseple"/>
        </w:rPr>
        <w:t>) : AT 1 arme ; D selon arme ; JP G1 ; ML 8 ou 10 ; AL C ; XP 15</w:t>
      </w:r>
    </w:p>
    <w:p w14:paraId="2419D90E" w14:textId="6D0F6AC4" w:rsidR="00AE4FE8" w:rsidRPr="00FB00B5" w:rsidRDefault="00103C79" w:rsidP="00AE4FE8">
      <w:pPr>
        <w:tabs>
          <w:tab w:val="left" w:pos="709"/>
          <w:tab w:val="left" w:pos="10466"/>
        </w:tabs>
        <w:spacing w:after="0" w:line="240" w:lineRule="auto"/>
        <w:jc w:val="both"/>
        <w:rPr>
          <w:rFonts w:ascii="Dutch801 Rm BT" w:hAnsi="Dutch801 Rm BT"/>
          <w:sz w:val="18"/>
        </w:rPr>
      </w:pPr>
      <w:r w:rsidRPr="00103C79">
        <w:rPr>
          <w:rFonts w:ascii="Dutch801 Rm BT" w:hAnsi="Dutch801 Rm BT"/>
          <w:sz w:val="18"/>
        </w:rPr>
        <w:t>Après 2 rounds de bataille, certains hobgobelins s'enfuient.</w:t>
      </w:r>
      <w:r w:rsidRPr="00103C79">
        <w:t xml:space="preserve"> </w:t>
      </w:r>
      <w:r w:rsidRPr="00103C79">
        <w:rPr>
          <w:rFonts w:ascii="Dutch801 Rm BT" w:hAnsi="Dutch801 Rm BT"/>
          <w:sz w:val="18"/>
        </w:rPr>
        <w:t>Demandez aux joueurs si leurs personnages continuent à se battre ou s'ils s'arrêtent pour regarder les hobgobelins s'enfuir.</w:t>
      </w:r>
      <w:r w:rsidRPr="00103C79">
        <w:t xml:space="preserve"> </w:t>
      </w:r>
      <w:r w:rsidRPr="00103C79">
        <w:rPr>
          <w:rFonts w:ascii="Dutch801 Rm BT" w:hAnsi="Dutch801 Rm BT"/>
          <w:sz w:val="18"/>
        </w:rPr>
        <w:t>Tout personnage qui s'arrête pour regarder ne peut pas attaquer ce round.</w:t>
      </w:r>
      <w:r w:rsidR="002B31ED" w:rsidRPr="002B31ED">
        <w:t xml:space="preserve"> </w:t>
      </w:r>
      <w:r w:rsidR="002B31ED" w:rsidRPr="002B31ED">
        <w:rPr>
          <w:rFonts w:ascii="Dutch801 Rm BT" w:hAnsi="Dutch801 Rm BT"/>
          <w:sz w:val="18"/>
        </w:rPr>
        <w:t xml:space="preserve">Si un hobgobelin attaque ce personnage, cependant, la créature inflige un </w:t>
      </w:r>
      <w:r w:rsidR="002B31ED">
        <w:rPr>
          <w:rFonts w:ascii="Dutch801 Rm BT" w:hAnsi="Dutch801 Rm BT"/>
          <w:sz w:val="18"/>
        </w:rPr>
        <w:t>+</w:t>
      </w:r>
      <w:r w:rsidR="002B31ED" w:rsidRPr="002B31ED">
        <w:rPr>
          <w:rFonts w:ascii="Dutch801 Rm BT" w:hAnsi="Dutch801 Rm BT"/>
          <w:sz w:val="18"/>
        </w:rPr>
        <w:t>4 au</w:t>
      </w:r>
      <w:r w:rsidR="002B31ED">
        <w:rPr>
          <w:rFonts w:ascii="Dutch801 Rm BT" w:hAnsi="Dutch801 Rm BT"/>
          <w:sz w:val="18"/>
        </w:rPr>
        <w:t xml:space="preserve"> </w:t>
      </w:r>
      <w:r w:rsidR="002B31ED" w:rsidRPr="002B31ED">
        <w:rPr>
          <w:rFonts w:ascii="Dutch801 Rm BT" w:hAnsi="Dutch801 Rm BT"/>
          <w:sz w:val="18"/>
        </w:rPr>
        <w:t>touch</w:t>
      </w:r>
      <w:r w:rsidR="002B31ED">
        <w:rPr>
          <w:rFonts w:ascii="Dutch801 Rm BT" w:hAnsi="Dutch801 Rm BT"/>
          <w:sz w:val="18"/>
        </w:rPr>
        <w:t>é</w:t>
      </w:r>
      <w:r w:rsidR="002B31ED" w:rsidRPr="002B31ED">
        <w:rPr>
          <w:rFonts w:ascii="Dutch801 Rm BT" w:hAnsi="Dutch801 Rm BT"/>
          <w:sz w:val="18"/>
        </w:rPr>
        <w:t xml:space="preserve"> contre </w:t>
      </w:r>
      <w:r w:rsidR="002B31ED">
        <w:rPr>
          <w:rFonts w:ascii="Dutch801 Rm BT" w:hAnsi="Dutch801 Rm BT"/>
          <w:sz w:val="18"/>
        </w:rPr>
        <w:t>c</w:t>
      </w:r>
      <w:r w:rsidR="002B31ED" w:rsidRPr="002B31ED">
        <w:rPr>
          <w:rFonts w:ascii="Dutch801 Rm BT" w:hAnsi="Dutch801 Rm BT"/>
          <w:sz w:val="18"/>
        </w:rPr>
        <w:t>e personnage.</w:t>
      </w:r>
      <w:r w:rsidR="002B31ED" w:rsidRPr="002B31ED">
        <w:t xml:space="preserve"> </w:t>
      </w:r>
      <w:r w:rsidR="002B31ED" w:rsidRPr="002B31ED">
        <w:rPr>
          <w:rFonts w:ascii="Dutch801 Rm BT" w:hAnsi="Dutch801 Rm BT"/>
          <w:sz w:val="18"/>
        </w:rPr>
        <w:t>Faites un jet sur le tableau 2 pour tout personnage qui regarde des hobgobelins s'enfuir.</w:t>
      </w:r>
    </w:p>
    <w:p w14:paraId="0EA8C289" w14:textId="77777777" w:rsidR="00AE4FE8" w:rsidRPr="00FB00B5" w:rsidRDefault="00AE4FE8" w:rsidP="00AE4FE8">
      <w:pPr>
        <w:tabs>
          <w:tab w:val="left" w:pos="709"/>
          <w:tab w:val="left" w:pos="10466"/>
        </w:tabs>
        <w:spacing w:after="0" w:line="240" w:lineRule="auto"/>
        <w:jc w:val="both"/>
        <w:rPr>
          <w:rFonts w:ascii="Dutch801 Rm BT" w:hAnsi="Dutch801 Rm BT"/>
          <w:sz w:val="18"/>
        </w:rPr>
      </w:pPr>
    </w:p>
    <w:p w14:paraId="21A655F0" w14:textId="1A6D2A2D" w:rsidR="00C00BEB" w:rsidRDefault="00C00BEB" w:rsidP="00AE4FE8">
      <w:pPr>
        <w:tabs>
          <w:tab w:val="left" w:pos="709"/>
          <w:tab w:val="left" w:pos="10466"/>
        </w:tabs>
        <w:spacing w:after="0" w:line="240" w:lineRule="auto"/>
        <w:jc w:val="both"/>
        <w:rPr>
          <w:rFonts w:ascii="Dutch801 Rm BT" w:hAnsi="Dutch801 Rm BT"/>
          <w:sz w:val="18"/>
        </w:rPr>
      </w:pPr>
    </w:p>
    <w:p w14:paraId="68F7C68E" w14:textId="3AEFE96A" w:rsidR="0086735F" w:rsidRDefault="0086735F" w:rsidP="00AE4FE8">
      <w:pPr>
        <w:tabs>
          <w:tab w:val="left" w:pos="709"/>
          <w:tab w:val="left" w:pos="10466"/>
        </w:tabs>
        <w:spacing w:after="0" w:line="240" w:lineRule="auto"/>
        <w:jc w:val="both"/>
        <w:rPr>
          <w:rFonts w:ascii="Dutch801 Rm BT" w:hAnsi="Dutch801 Rm BT"/>
          <w:sz w:val="18"/>
        </w:rPr>
      </w:pPr>
    </w:p>
    <w:p w14:paraId="20DA5536" w14:textId="4DA32D87" w:rsidR="0086735F" w:rsidRDefault="0086735F" w:rsidP="00AE4FE8">
      <w:pPr>
        <w:tabs>
          <w:tab w:val="left" w:pos="709"/>
          <w:tab w:val="left" w:pos="10466"/>
        </w:tabs>
        <w:spacing w:after="0" w:line="240" w:lineRule="auto"/>
        <w:jc w:val="both"/>
        <w:rPr>
          <w:rFonts w:ascii="Dutch801 Rm BT" w:hAnsi="Dutch801 Rm BT"/>
          <w:sz w:val="18"/>
        </w:rPr>
      </w:pPr>
    </w:p>
    <w:p w14:paraId="08166352" w14:textId="041ACD6D" w:rsidR="0086735F" w:rsidRDefault="0086735F" w:rsidP="00AE4FE8">
      <w:pPr>
        <w:tabs>
          <w:tab w:val="left" w:pos="709"/>
          <w:tab w:val="left" w:pos="10466"/>
        </w:tabs>
        <w:spacing w:after="0" w:line="240" w:lineRule="auto"/>
        <w:jc w:val="both"/>
        <w:rPr>
          <w:rFonts w:ascii="Dutch801 Rm BT" w:hAnsi="Dutch801 Rm BT"/>
          <w:sz w:val="18"/>
        </w:rPr>
      </w:pPr>
    </w:p>
    <w:p w14:paraId="13478D9E" w14:textId="03839431" w:rsidR="0086735F" w:rsidRDefault="0086735F" w:rsidP="00AE4FE8">
      <w:pPr>
        <w:tabs>
          <w:tab w:val="left" w:pos="709"/>
          <w:tab w:val="left" w:pos="10466"/>
        </w:tabs>
        <w:spacing w:after="0" w:line="240" w:lineRule="auto"/>
        <w:jc w:val="both"/>
        <w:rPr>
          <w:rFonts w:ascii="Dutch801 Rm BT" w:hAnsi="Dutch801 Rm BT"/>
          <w:sz w:val="18"/>
        </w:rPr>
      </w:pPr>
    </w:p>
    <w:p w14:paraId="69D8C3E3" w14:textId="7FD64407" w:rsidR="0086735F" w:rsidRDefault="0086735F" w:rsidP="00AE4FE8">
      <w:pPr>
        <w:tabs>
          <w:tab w:val="left" w:pos="709"/>
          <w:tab w:val="left" w:pos="10466"/>
        </w:tabs>
        <w:spacing w:after="0" w:line="240" w:lineRule="auto"/>
        <w:jc w:val="both"/>
        <w:rPr>
          <w:rFonts w:ascii="Dutch801 Rm BT" w:hAnsi="Dutch801 Rm BT"/>
          <w:sz w:val="18"/>
        </w:rPr>
      </w:pPr>
    </w:p>
    <w:p w14:paraId="59FCBE92" w14:textId="2464C448" w:rsidR="0086735F" w:rsidRDefault="0086735F" w:rsidP="00AE4FE8">
      <w:pPr>
        <w:tabs>
          <w:tab w:val="left" w:pos="709"/>
          <w:tab w:val="left" w:pos="10466"/>
        </w:tabs>
        <w:spacing w:after="0" w:line="240" w:lineRule="auto"/>
        <w:jc w:val="both"/>
        <w:rPr>
          <w:rFonts w:ascii="Dutch801 Rm BT" w:hAnsi="Dutch801 Rm BT"/>
          <w:sz w:val="18"/>
        </w:rPr>
      </w:pPr>
    </w:p>
    <w:p w14:paraId="48CACC4E" w14:textId="27C66AAD" w:rsidR="0086735F" w:rsidRDefault="0086735F" w:rsidP="00AE4FE8">
      <w:pPr>
        <w:tabs>
          <w:tab w:val="left" w:pos="709"/>
          <w:tab w:val="left" w:pos="10466"/>
        </w:tabs>
        <w:spacing w:after="0" w:line="240" w:lineRule="auto"/>
        <w:jc w:val="both"/>
        <w:rPr>
          <w:rFonts w:ascii="Dutch801 Rm BT" w:hAnsi="Dutch801 Rm BT"/>
          <w:sz w:val="18"/>
        </w:rPr>
      </w:pPr>
    </w:p>
    <w:p w14:paraId="01F7380F" w14:textId="484775D4" w:rsidR="0086735F" w:rsidRDefault="0086735F" w:rsidP="00AE4FE8">
      <w:pPr>
        <w:tabs>
          <w:tab w:val="left" w:pos="709"/>
          <w:tab w:val="left" w:pos="10466"/>
        </w:tabs>
        <w:spacing w:after="0" w:line="240" w:lineRule="auto"/>
        <w:jc w:val="both"/>
        <w:rPr>
          <w:rFonts w:ascii="Dutch801 Rm BT" w:hAnsi="Dutch801 Rm BT"/>
          <w:sz w:val="18"/>
        </w:rPr>
      </w:pPr>
    </w:p>
    <w:p w14:paraId="7880258C" w14:textId="4A2CC40C" w:rsidR="0086735F" w:rsidRDefault="0086735F" w:rsidP="00AE4FE8">
      <w:pPr>
        <w:tabs>
          <w:tab w:val="left" w:pos="709"/>
          <w:tab w:val="left" w:pos="10466"/>
        </w:tabs>
        <w:spacing w:after="0" w:line="240" w:lineRule="auto"/>
        <w:jc w:val="both"/>
        <w:rPr>
          <w:rFonts w:ascii="Dutch801 Rm BT" w:hAnsi="Dutch801 Rm BT"/>
          <w:sz w:val="18"/>
        </w:rPr>
      </w:pPr>
    </w:p>
    <w:p w14:paraId="3269CF1C" w14:textId="2C23BC11" w:rsidR="0086735F" w:rsidRDefault="0086735F" w:rsidP="00AE4FE8">
      <w:pPr>
        <w:tabs>
          <w:tab w:val="left" w:pos="709"/>
          <w:tab w:val="left" w:pos="10466"/>
        </w:tabs>
        <w:spacing w:after="0" w:line="240" w:lineRule="auto"/>
        <w:jc w:val="both"/>
        <w:rPr>
          <w:rFonts w:ascii="Dutch801 Rm BT" w:hAnsi="Dutch801 Rm BT"/>
          <w:sz w:val="18"/>
        </w:rPr>
      </w:pPr>
    </w:p>
    <w:p w14:paraId="71F2B05D" w14:textId="5FB3F2C4" w:rsidR="0086735F" w:rsidRDefault="0086735F" w:rsidP="00AE4FE8">
      <w:pPr>
        <w:tabs>
          <w:tab w:val="left" w:pos="709"/>
          <w:tab w:val="left" w:pos="10466"/>
        </w:tabs>
        <w:spacing w:after="0" w:line="240" w:lineRule="auto"/>
        <w:jc w:val="both"/>
        <w:rPr>
          <w:rFonts w:ascii="Dutch801 Rm BT" w:hAnsi="Dutch801 Rm BT"/>
          <w:sz w:val="18"/>
        </w:rPr>
      </w:pPr>
    </w:p>
    <w:p w14:paraId="1575273E" w14:textId="77777777" w:rsidR="0086735F" w:rsidRDefault="0086735F" w:rsidP="00AE4FE8">
      <w:pPr>
        <w:tabs>
          <w:tab w:val="left" w:pos="709"/>
          <w:tab w:val="left" w:pos="10466"/>
        </w:tabs>
        <w:spacing w:after="0" w:line="240" w:lineRule="auto"/>
        <w:jc w:val="both"/>
        <w:rPr>
          <w:rFonts w:ascii="Dutch801 Rm BT" w:hAnsi="Dutch801 Rm BT"/>
          <w:sz w:val="18"/>
        </w:rPr>
      </w:pPr>
    </w:p>
    <w:p w14:paraId="3EBEB638" w14:textId="7C3CE41B" w:rsidR="00C00BEB" w:rsidRDefault="00C00BEB" w:rsidP="00AE4FE8">
      <w:pPr>
        <w:tabs>
          <w:tab w:val="left" w:pos="709"/>
          <w:tab w:val="left" w:pos="10466"/>
        </w:tabs>
        <w:spacing w:after="0" w:line="240" w:lineRule="auto"/>
        <w:jc w:val="both"/>
        <w:rPr>
          <w:rFonts w:ascii="Dutch801 Rm BT" w:hAnsi="Dutch801 Rm BT"/>
          <w:sz w:val="18"/>
        </w:rPr>
      </w:pPr>
    </w:p>
    <w:p w14:paraId="4707EBD9" w14:textId="22F0AE5F" w:rsidR="00C00BEB" w:rsidRDefault="00C00BEB" w:rsidP="00AE4FE8">
      <w:pPr>
        <w:tabs>
          <w:tab w:val="left" w:pos="709"/>
          <w:tab w:val="left" w:pos="10466"/>
        </w:tabs>
        <w:spacing w:after="0" w:line="240" w:lineRule="auto"/>
        <w:jc w:val="both"/>
        <w:rPr>
          <w:rFonts w:ascii="Dutch801 Rm BT" w:hAnsi="Dutch801 Rm BT"/>
          <w:sz w:val="18"/>
        </w:rPr>
      </w:pPr>
    </w:p>
    <w:tbl>
      <w:tblPr>
        <w:tblStyle w:val="Grilledutableau"/>
        <w:tblW w:w="0" w:type="auto"/>
        <w:tblBorders>
          <w:top w:val="single" w:sz="18" w:space="0" w:color="auto"/>
          <w:left w:val="none" w:sz="0" w:space="0" w:color="auto"/>
          <w:bottom w:val="single" w:sz="8" w:space="0" w:color="auto"/>
          <w:right w:val="none" w:sz="0" w:space="0" w:color="auto"/>
          <w:insideH w:val="single" w:sz="8" w:space="0" w:color="auto"/>
          <w:insideV w:val="single" w:sz="8" w:space="0" w:color="auto"/>
        </w:tblBorders>
        <w:tblLook w:val="04A0" w:firstRow="1" w:lastRow="0" w:firstColumn="1" w:lastColumn="0" w:noHBand="0" w:noVBand="1"/>
      </w:tblPr>
      <w:tblGrid>
        <w:gridCol w:w="562"/>
        <w:gridCol w:w="2827"/>
      </w:tblGrid>
      <w:tr w:rsidR="00C00BEB" w14:paraId="2ABA3A74" w14:textId="77777777" w:rsidTr="00496C8B">
        <w:tc>
          <w:tcPr>
            <w:tcW w:w="3389" w:type="dxa"/>
            <w:gridSpan w:val="2"/>
            <w:tcBorders>
              <w:bottom w:val="single" w:sz="8" w:space="0" w:color="auto"/>
            </w:tcBorders>
          </w:tcPr>
          <w:p w14:paraId="5CABB950" w14:textId="77EE5E82" w:rsidR="00C00BEB" w:rsidRPr="00871FBF" w:rsidRDefault="0086735F" w:rsidP="00871FBF">
            <w:pPr>
              <w:tabs>
                <w:tab w:val="left" w:pos="10466"/>
              </w:tabs>
              <w:jc w:val="center"/>
              <w:rPr>
                <w:rFonts w:ascii="Dutch801 Rm BT" w:hAnsi="Dutch801 Rm BT"/>
                <w:b/>
                <w:sz w:val="18"/>
              </w:rPr>
            </w:pPr>
            <w:r>
              <w:rPr>
                <w:rFonts w:ascii="Dutch801 Rm BT" w:hAnsi="Dutch801 Rm BT"/>
                <w:sz w:val="18"/>
              </w:rPr>
              <w:br w:type="column"/>
            </w:r>
            <w:r w:rsidR="00C00BEB" w:rsidRPr="00871FBF">
              <w:rPr>
                <w:rFonts w:ascii="Dutch801 Rm BT" w:hAnsi="Dutch801 Rm BT"/>
                <w:b/>
                <w:sz w:val="18"/>
              </w:rPr>
              <w:t>TABLEAU 2</w:t>
            </w:r>
          </w:p>
          <w:p w14:paraId="54325A2C" w14:textId="0C2DEE42" w:rsidR="00C00BEB" w:rsidRDefault="00C00BEB" w:rsidP="00871FBF">
            <w:pPr>
              <w:tabs>
                <w:tab w:val="left" w:pos="10466"/>
              </w:tabs>
              <w:jc w:val="center"/>
              <w:rPr>
                <w:rFonts w:ascii="Dutch801 Rm BT" w:hAnsi="Dutch801 Rm BT"/>
                <w:sz w:val="18"/>
              </w:rPr>
            </w:pPr>
            <w:bookmarkStart w:id="10" w:name="P_FUITE_DES_HOBGOBELINS"/>
            <w:r w:rsidRPr="00871FBF">
              <w:rPr>
                <w:rFonts w:ascii="Dutch801 Rm BT" w:hAnsi="Dutch801 Rm BT"/>
                <w:b/>
                <w:sz w:val="18"/>
              </w:rPr>
              <w:t>FUITE DES HOBGOBELINS</w:t>
            </w:r>
            <w:bookmarkEnd w:id="10"/>
          </w:p>
        </w:tc>
      </w:tr>
      <w:tr w:rsidR="00C00BEB" w14:paraId="0835A680" w14:textId="77777777" w:rsidTr="00496C8B">
        <w:tc>
          <w:tcPr>
            <w:tcW w:w="562" w:type="dxa"/>
            <w:tcBorders>
              <w:top w:val="single" w:sz="8" w:space="0" w:color="auto"/>
              <w:right w:val="nil"/>
            </w:tcBorders>
            <w:tcMar>
              <w:left w:w="0" w:type="dxa"/>
              <w:right w:w="0" w:type="dxa"/>
            </w:tcMar>
            <w:vAlign w:val="center"/>
          </w:tcPr>
          <w:p w14:paraId="64538465" w14:textId="047C3B7E" w:rsidR="00C00BEB" w:rsidRDefault="00C00BEB" w:rsidP="00AE4FE8">
            <w:pPr>
              <w:tabs>
                <w:tab w:val="left" w:pos="709"/>
                <w:tab w:val="left" w:pos="10466"/>
              </w:tabs>
              <w:jc w:val="both"/>
              <w:rPr>
                <w:rFonts w:ascii="Dutch801 Rm BT" w:hAnsi="Dutch801 Rm BT"/>
                <w:sz w:val="18"/>
              </w:rPr>
            </w:pPr>
            <w:r>
              <w:rPr>
                <w:rFonts w:ascii="Dutch801 Rm BT" w:hAnsi="Dutch801 Rm BT"/>
                <w:sz w:val="18"/>
              </w:rPr>
              <w:t>Jet de dès</w:t>
            </w:r>
          </w:p>
        </w:tc>
        <w:tc>
          <w:tcPr>
            <w:tcW w:w="2827" w:type="dxa"/>
            <w:tcBorders>
              <w:top w:val="single" w:sz="8" w:space="0" w:color="auto"/>
              <w:left w:val="nil"/>
            </w:tcBorders>
            <w:tcMar>
              <w:left w:w="0" w:type="dxa"/>
              <w:right w:w="0" w:type="dxa"/>
            </w:tcMar>
            <w:vAlign w:val="center"/>
          </w:tcPr>
          <w:p w14:paraId="730B0116" w14:textId="4A7E94E3" w:rsidR="00C00BEB" w:rsidRDefault="00C00BEB" w:rsidP="00AE4FE8">
            <w:pPr>
              <w:tabs>
                <w:tab w:val="left" w:pos="709"/>
                <w:tab w:val="left" w:pos="10466"/>
              </w:tabs>
              <w:jc w:val="both"/>
              <w:rPr>
                <w:rFonts w:ascii="Dutch801 Rm BT" w:hAnsi="Dutch801 Rm BT"/>
                <w:sz w:val="18"/>
              </w:rPr>
            </w:pPr>
            <w:r>
              <w:rPr>
                <w:rFonts w:ascii="Dutch801 Rm BT" w:hAnsi="Dutch801 Rm BT"/>
                <w:sz w:val="18"/>
              </w:rPr>
              <w:t>L</w:t>
            </w:r>
            <w:r w:rsidR="00496C8B">
              <w:rPr>
                <w:rFonts w:ascii="Dutch801 Rm BT" w:hAnsi="Dutch801 Rm BT"/>
                <w:sz w:val="18"/>
              </w:rPr>
              <w:t>e personnage voit</w:t>
            </w:r>
          </w:p>
        </w:tc>
      </w:tr>
      <w:tr w:rsidR="00C00BEB" w14:paraId="2282F667" w14:textId="77777777" w:rsidTr="00496C8B">
        <w:tc>
          <w:tcPr>
            <w:tcW w:w="562" w:type="dxa"/>
            <w:tcBorders>
              <w:top w:val="single" w:sz="8" w:space="0" w:color="auto"/>
              <w:right w:val="nil"/>
            </w:tcBorders>
            <w:tcMar>
              <w:left w:w="0" w:type="dxa"/>
              <w:right w:w="0" w:type="dxa"/>
            </w:tcMar>
            <w:vAlign w:val="center"/>
          </w:tcPr>
          <w:p w14:paraId="54C3C0F3" w14:textId="42ADAF3E" w:rsidR="00C00BEB" w:rsidRDefault="00496C8B" w:rsidP="00AE4FE8">
            <w:pPr>
              <w:tabs>
                <w:tab w:val="left" w:pos="709"/>
                <w:tab w:val="left" w:pos="10466"/>
              </w:tabs>
              <w:jc w:val="both"/>
              <w:rPr>
                <w:rFonts w:ascii="Dutch801 Rm BT" w:hAnsi="Dutch801 Rm BT"/>
                <w:sz w:val="18"/>
              </w:rPr>
            </w:pPr>
            <w:r>
              <w:rPr>
                <w:rFonts w:ascii="Dutch801 Rm BT" w:hAnsi="Dutch801 Rm BT"/>
                <w:sz w:val="18"/>
              </w:rPr>
              <w:t>1-2</w:t>
            </w:r>
          </w:p>
        </w:tc>
        <w:tc>
          <w:tcPr>
            <w:tcW w:w="2827" w:type="dxa"/>
            <w:tcBorders>
              <w:top w:val="single" w:sz="8" w:space="0" w:color="auto"/>
              <w:left w:val="nil"/>
            </w:tcBorders>
            <w:tcMar>
              <w:left w:w="0" w:type="dxa"/>
              <w:right w:w="0" w:type="dxa"/>
            </w:tcMar>
            <w:vAlign w:val="center"/>
          </w:tcPr>
          <w:p w14:paraId="74CE1EDD" w14:textId="6A3A5239" w:rsidR="00C00BEB" w:rsidRDefault="00496C8B" w:rsidP="00AE4FE8">
            <w:pPr>
              <w:tabs>
                <w:tab w:val="left" w:pos="709"/>
                <w:tab w:val="left" w:pos="10466"/>
              </w:tabs>
              <w:jc w:val="both"/>
              <w:rPr>
                <w:rFonts w:ascii="Dutch801 Rm BT" w:hAnsi="Dutch801 Rm BT"/>
                <w:sz w:val="18"/>
              </w:rPr>
            </w:pPr>
            <w:r w:rsidRPr="00496C8B">
              <w:rPr>
                <w:rFonts w:ascii="Dutch801 Rm BT" w:hAnsi="Dutch801 Rm BT"/>
                <w:sz w:val="18"/>
              </w:rPr>
              <w:t>hobgobelin fuyant dans le marais</w:t>
            </w:r>
          </w:p>
        </w:tc>
      </w:tr>
      <w:tr w:rsidR="00C00BEB" w14:paraId="2F29BC2B" w14:textId="77777777" w:rsidTr="00496C8B">
        <w:tc>
          <w:tcPr>
            <w:tcW w:w="562" w:type="dxa"/>
            <w:tcBorders>
              <w:top w:val="single" w:sz="8" w:space="0" w:color="auto"/>
              <w:right w:val="nil"/>
            </w:tcBorders>
            <w:tcMar>
              <w:left w:w="0" w:type="dxa"/>
              <w:right w:w="0" w:type="dxa"/>
            </w:tcMar>
            <w:vAlign w:val="center"/>
          </w:tcPr>
          <w:p w14:paraId="0D413992" w14:textId="35D851EB" w:rsidR="00C00BEB" w:rsidRDefault="00496C8B" w:rsidP="00AE4FE8">
            <w:pPr>
              <w:tabs>
                <w:tab w:val="left" w:pos="709"/>
                <w:tab w:val="left" w:pos="10466"/>
              </w:tabs>
              <w:jc w:val="both"/>
              <w:rPr>
                <w:rFonts w:ascii="Dutch801 Rm BT" w:hAnsi="Dutch801 Rm BT"/>
                <w:sz w:val="18"/>
              </w:rPr>
            </w:pPr>
            <w:r>
              <w:rPr>
                <w:rFonts w:ascii="Dutch801 Rm BT" w:hAnsi="Dutch801 Rm BT"/>
                <w:sz w:val="18"/>
              </w:rPr>
              <w:t>3-4</w:t>
            </w:r>
          </w:p>
        </w:tc>
        <w:tc>
          <w:tcPr>
            <w:tcW w:w="2827" w:type="dxa"/>
            <w:tcBorders>
              <w:top w:val="single" w:sz="8" w:space="0" w:color="auto"/>
              <w:left w:val="nil"/>
            </w:tcBorders>
            <w:tcMar>
              <w:left w:w="0" w:type="dxa"/>
              <w:right w:w="0" w:type="dxa"/>
            </w:tcMar>
            <w:vAlign w:val="center"/>
          </w:tcPr>
          <w:p w14:paraId="1A4A4AF1" w14:textId="0926B513" w:rsidR="00C00BEB" w:rsidRDefault="00496C8B" w:rsidP="00AE4FE8">
            <w:pPr>
              <w:tabs>
                <w:tab w:val="left" w:pos="709"/>
                <w:tab w:val="left" w:pos="10466"/>
              </w:tabs>
              <w:jc w:val="both"/>
              <w:rPr>
                <w:rFonts w:ascii="Dutch801 Rm BT" w:hAnsi="Dutch801 Rm BT"/>
                <w:sz w:val="18"/>
              </w:rPr>
            </w:pPr>
            <w:r w:rsidRPr="00496C8B">
              <w:rPr>
                <w:rFonts w:ascii="Dutch801 Rm BT" w:hAnsi="Dutch801 Rm BT"/>
                <w:sz w:val="18"/>
              </w:rPr>
              <w:t>hobgob</w:t>
            </w:r>
            <w:r>
              <w:rPr>
                <w:rFonts w:ascii="Dutch801 Rm BT" w:hAnsi="Dutch801 Rm BT"/>
                <w:sz w:val="18"/>
              </w:rPr>
              <w:t>e</w:t>
            </w:r>
            <w:r w:rsidRPr="00496C8B">
              <w:rPr>
                <w:rFonts w:ascii="Dutch801 Rm BT" w:hAnsi="Dutch801 Rm BT"/>
                <w:sz w:val="18"/>
              </w:rPr>
              <w:t>lin courir vers le nord jusqu'à la colline</w:t>
            </w:r>
          </w:p>
        </w:tc>
      </w:tr>
      <w:tr w:rsidR="00C00BEB" w14:paraId="4AFE6B8D" w14:textId="77777777" w:rsidTr="00496C8B">
        <w:tc>
          <w:tcPr>
            <w:tcW w:w="562" w:type="dxa"/>
            <w:tcBorders>
              <w:top w:val="single" w:sz="8" w:space="0" w:color="auto"/>
              <w:right w:val="nil"/>
            </w:tcBorders>
            <w:tcMar>
              <w:left w:w="0" w:type="dxa"/>
              <w:right w:w="0" w:type="dxa"/>
            </w:tcMar>
            <w:vAlign w:val="center"/>
          </w:tcPr>
          <w:p w14:paraId="6F24956F" w14:textId="6C368A4B" w:rsidR="00C00BEB" w:rsidRDefault="00496C8B" w:rsidP="00AE4FE8">
            <w:pPr>
              <w:tabs>
                <w:tab w:val="left" w:pos="709"/>
                <w:tab w:val="left" w:pos="10466"/>
              </w:tabs>
              <w:jc w:val="both"/>
              <w:rPr>
                <w:rFonts w:ascii="Dutch801 Rm BT" w:hAnsi="Dutch801 Rm BT"/>
                <w:sz w:val="18"/>
              </w:rPr>
            </w:pPr>
            <w:r>
              <w:rPr>
                <w:rFonts w:ascii="Dutch801 Rm BT" w:hAnsi="Dutch801 Rm BT"/>
                <w:sz w:val="18"/>
              </w:rPr>
              <w:t>5-6</w:t>
            </w:r>
          </w:p>
        </w:tc>
        <w:tc>
          <w:tcPr>
            <w:tcW w:w="2827" w:type="dxa"/>
            <w:tcBorders>
              <w:top w:val="single" w:sz="8" w:space="0" w:color="auto"/>
              <w:left w:val="nil"/>
            </w:tcBorders>
            <w:tcMar>
              <w:left w:w="0" w:type="dxa"/>
              <w:right w:w="0" w:type="dxa"/>
            </w:tcMar>
            <w:vAlign w:val="center"/>
          </w:tcPr>
          <w:p w14:paraId="6985BF07" w14:textId="2C6DBE35" w:rsidR="00C00BEB" w:rsidRDefault="00496C8B" w:rsidP="00AE4FE8">
            <w:pPr>
              <w:tabs>
                <w:tab w:val="left" w:pos="709"/>
                <w:tab w:val="left" w:pos="10466"/>
              </w:tabs>
              <w:jc w:val="both"/>
              <w:rPr>
                <w:rFonts w:ascii="Dutch801 Rm BT" w:hAnsi="Dutch801 Rm BT"/>
                <w:sz w:val="18"/>
              </w:rPr>
            </w:pPr>
            <w:r w:rsidRPr="00496C8B">
              <w:rPr>
                <w:rFonts w:ascii="Dutch801 Rm BT" w:hAnsi="Dutch801 Rm BT"/>
                <w:sz w:val="18"/>
              </w:rPr>
              <w:t>hobgobelin attend derrière un rocher</w:t>
            </w:r>
          </w:p>
        </w:tc>
      </w:tr>
    </w:tbl>
    <w:p w14:paraId="7CBC202E" w14:textId="0014A6F3" w:rsidR="00C00BEB" w:rsidRDefault="00496C8B" w:rsidP="00780F08">
      <w:pPr>
        <w:tabs>
          <w:tab w:val="left" w:pos="709"/>
          <w:tab w:val="left" w:pos="10466"/>
        </w:tabs>
        <w:spacing w:before="120" w:after="0" w:line="240" w:lineRule="auto"/>
        <w:jc w:val="both"/>
        <w:rPr>
          <w:rFonts w:ascii="Dutch801 Rm BT" w:hAnsi="Dutch801 Rm BT"/>
          <w:sz w:val="18"/>
        </w:rPr>
      </w:pPr>
      <w:r w:rsidRPr="00496C8B">
        <w:rPr>
          <w:rFonts w:ascii="Dutch801 Rm BT" w:hAnsi="Dutch801 Rm BT"/>
          <w:sz w:val="18"/>
        </w:rPr>
        <w:t>Si un personnage cherche derrière le rocher, le hobgobelin est parti.</w:t>
      </w:r>
      <w:r w:rsidRPr="00496C8B">
        <w:t xml:space="preserve"> </w:t>
      </w:r>
      <w:r w:rsidRPr="00496C8B">
        <w:rPr>
          <w:rFonts w:ascii="Dutch801 Rm BT" w:hAnsi="Dutch801 Rm BT"/>
          <w:sz w:val="18"/>
        </w:rPr>
        <w:t>Si le personnage cherche avec succès une porte secrète, il trouve la caverne du roi hobgobelin (zone 5a).</w:t>
      </w:r>
    </w:p>
    <w:p w14:paraId="36661D03" w14:textId="7016D304" w:rsidR="00C00BEB" w:rsidRPr="00FB00B5" w:rsidRDefault="00496C8B" w:rsidP="00AE4FE8">
      <w:pPr>
        <w:tabs>
          <w:tab w:val="left" w:pos="709"/>
          <w:tab w:val="left" w:pos="10466"/>
        </w:tabs>
        <w:spacing w:after="0" w:line="240" w:lineRule="auto"/>
        <w:jc w:val="both"/>
        <w:rPr>
          <w:rFonts w:ascii="Dutch801 Rm BT" w:hAnsi="Dutch801 Rm BT"/>
          <w:sz w:val="18"/>
        </w:rPr>
      </w:pPr>
      <w:r w:rsidRPr="00496C8B">
        <w:rPr>
          <w:rFonts w:ascii="Dutch801 Rm BT" w:hAnsi="Dutch801 Rm BT"/>
          <w:sz w:val="18"/>
        </w:rPr>
        <w:t>Si les personnages capturent et interrogent des hobgobelins, les créatures prétendent ne rien savoir, mais ils disent que le roi pourrait savoir.</w:t>
      </w:r>
      <w:r w:rsidRPr="00496C8B">
        <w:t xml:space="preserve"> </w:t>
      </w:r>
      <w:r w:rsidRPr="00496C8B">
        <w:rPr>
          <w:rFonts w:ascii="Dutch801 Rm BT" w:hAnsi="Dutch801 Rm BT"/>
          <w:sz w:val="18"/>
        </w:rPr>
        <w:t>Si les personnages promettent la liberté à un hobgobelin, la créature indique aux personnages où ils peuvent trouver le roi.</w:t>
      </w:r>
    </w:p>
    <w:p w14:paraId="3AF8B6D4" w14:textId="69632BC0" w:rsidR="00AE4FE8" w:rsidRPr="00FB00B5" w:rsidRDefault="00496C8B" w:rsidP="00AE4FE8">
      <w:pPr>
        <w:tabs>
          <w:tab w:val="left" w:pos="709"/>
          <w:tab w:val="left" w:pos="10466"/>
        </w:tabs>
        <w:spacing w:after="0" w:line="240" w:lineRule="auto"/>
        <w:jc w:val="both"/>
        <w:rPr>
          <w:rFonts w:ascii="Dutch801 Rm BT" w:hAnsi="Dutch801 Rm BT"/>
          <w:sz w:val="18"/>
        </w:rPr>
      </w:pPr>
      <w:r w:rsidRPr="00496C8B">
        <w:rPr>
          <w:rFonts w:ascii="Dutch801 Rm BT" w:hAnsi="Dutch801 Rm BT"/>
          <w:sz w:val="18"/>
        </w:rPr>
        <w:t>Les personnages peuvent trouver une cache cachée dans le camp qui contient 1</w:t>
      </w:r>
      <w:r>
        <w:rPr>
          <w:rFonts w:ascii="Dutch801 Rm BT" w:hAnsi="Dutch801 Rm BT"/>
          <w:sz w:val="18"/>
        </w:rPr>
        <w:t> </w:t>
      </w:r>
      <w:r w:rsidRPr="00496C8B">
        <w:rPr>
          <w:rFonts w:ascii="Dutch801 Rm BT" w:hAnsi="Dutch801 Rm BT"/>
          <w:sz w:val="18"/>
        </w:rPr>
        <w:t>500</w:t>
      </w:r>
      <w:r>
        <w:rPr>
          <w:rFonts w:ascii="Dutch801 Rm BT" w:hAnsi="Dutch801 Rm BT"/>
          <w:sz w:val="18"/>
        </w:rPr>
        <w:t xml:space="preserve"> </w:t>
      </w:r>
      <w:r w:rsidRPr="00496C8B">
        <w:rPr>
          <w:rFonts w:ascii="Dutch801 Rm BT" w:hAnsi="Dutch801 Rm BT"/>
          <w:sz w:val="18"/>
        </w:rPr>
        <w:t>po, quatre gemmes de 100 po et quatre potions de guérison.</w:t>
      </w:r>
      <w:r w:rsidRPr="00496C8B">
        <w:t xml:space="preserve"> </w:t>
      </w:r>
      <w:r w:rsidRPr="00496C8B">
        <w:rPr>
          <w:rFonts w:ascii="Dutch801 Rm BT" w:hAnsi="Dutch801 Rm BT"/>
          <w:sz w:val="18"/>
        </w:rPr>
        <w:t xml:space="preserve">Les hobgobelins ont creusé un trou de </w:t>
      </w:r>
      <w:r w:rsidR="00D17634" w:rsidRPr="00D17634">
        <w:rPr>
          <w:rFonts w:ascii="Dutch801 Rm BT" w:hAnsi="Dutch801 Rm BT"/>
          <w:sz w:val="18"/>
        </w:rPr>
        <w:t>2,5 mètres</w:t>
      </w:r>
      <w:r w:rsidRPr="00D17634">
        <w:rPr>
          <w:rFonts w:ascii="Dutch801 Rm BT" w:hAnsi="Dutch801 Rm BT"/>
          <w:sz w:val="18"/>
        </w:rPr>
        <w:t xml:space="preserve"> sur </w:t>
      </w:r>
      <w:r w:rsidR="00D17634" w:rsidRPr="00D17634">
        <w:rPr>
          <w:rFonts w:ascii="Dutch801 Rm BT" w:hAnsi="Dutch801 Rm BT"/>
          <w:sz w:val="18"/>
        </w:rPr>
        <w:t>4,</w:t>
      </w:r>
      <w:r w:rsidR="00D17634">
        <w:rPr>
          <w:rFonts w:ascii="Dutch801 Rm BT" w:hAnsi="Dutch801 Rm BT"/>
          <w:sz w:val="18"/>
        </w:rPr>
        <w:t>5 mètres</w:t>
      </w:r>
      <w:r w:rsidRPr="00496C8B">
        <w:rPr>
          <w:rFonts w:ascii="Dutch801 Rm BT" w:hAnsi="Dutch801 Rm BT"/>
          <w:sz w:val="18"/>
        </w:rPr>
        <w:t xml:space="preserve"> près de l'extrémité est du camp.</w:t>
      </w:r>
      <w:r w:rsidR="00780F08" w:rsidRPr="00780F08">
        <w:t xml:space="preserve"> </w:t>
      </w:r>
      <w:r w:rsidR="00780F08" w:rsidRPr="00780F08">
        <w:rPr>
          <w:rFonts w:ascii="Dutch801 Rm BT" w:hAnsi="Dutch801 Rm BT"/>
          <w:sz w:val="18"/>
        </w:rPr>
        <w:t xml:space="preserve">Le piège </w:t>
      </w:r>
      <w:r w:rsidR="00D17634">
        <w:rPr>
          <w:rFonts w:ascii="Dutch801 Rm BT" w:hAnsi="Dutch801 Rm BT"/>
          <w:sz w:val="18"/>
        </w:rPr>
        <w:t>fait 3 mètres</w:t>
      </w:r>
      <w:r w:rsidR="00780F08" w:rsidRPr="00780F08">
        <w:rPr>
          <w:rFonts w:ascii="Dutch801 Rm BT" w:hAnsi="Dutch801 Rm BT"/>
          <w:sz w:val="18"/>
        </w:rPr>
        <w:t xml:space="preserve"> de profondeur.</w:t>
      </w:r>
      <w:r w:rsidR="00780F08" w:rsidRPr="00780F08">
        <w:t xml:space="preserve"> </w:t>
      </w:r>
      <w:r w:rsidR="00780F08" w:rsidRPr="00780F08">
        <w:rPr>
          <w:rFonts w:ascii="Dutch801 Rm BT" w:hAnsi="Dutch801 Rm BT"/>
          <w:sz w:val="18"/>
        </w:rPr>
        <w:t>Des pointes acérées tapissent les murs et le sol de la fosse.</w:t>
      </w:r>
      <w:r w:rsidR="00780F08" w:rsidRPr="00780F08">
        <w:t xml:space="preserve"> </w:t>
      </w:r>
      <w:r w:rsidR="00780F08" w:rsidRPr="00780F08">
        <w:rPr>
          <w:rFonts w:ascii="Dutch801 Rm BT" w:hAnsi="Dutch801 Rm BT"/>
          <w:sz w:val="18"/>
        </w:rPr>
        <w:t>Ces pointes tuent tout cheval qui tombe dans la fosse.</w:t>
      </w:r>
      <w:r w:rsidR="00780F08" w:rsidRPr="00780F08">
        <w:t xml:space="preserve"> </w:t>
      </w:r>
      <w:r w:rsidR="00780F08" w:rsidRPr="00780F08">
        <w:rPr>
          <w:rFonts w:ascii="Dutch801 Rm BT" w:hAnsi="Dutch801 Rm BT"/>
          <w:sz w:val="18"/>
        </w:rPr>
        <w:t>Il y a 2 chances sur 6 que les pointes infligent 10 points de dégâts à un personnage.</w:t>
      </w:r>
    </w:p>
    <w:p w14:paraId="728ABCB4" w14:textId="28656AD3" w:rsidR="00AE4FE8" w:rsidRPr="00780F08" w:rsidRDefault="00780F08" w:rsidP="00780F08">
      <w:pPr>
        <w:pStyle w:val="Paragraphedeliste"/>
        <w:tabs>
          <w:tab w:val="left" w:pos="10466"/>
        </w:tabs>
        <w:spacing w:before="120" w:after="120" w:line="240" w:lineRule="auto"/>
        <w:ind w:left="0"/>
        <w:jc w:val="both"/>
        <w:rPr>
          <w:rFonts w:ascii="Dutch801 Rm BT" w:hAnsi="Dutch801 Rm BT"/>
          <w:b/>
        </w:rPr>
      </w:pPr>
      <w:r>
        <w:rPr>
          <w:rFonts w:ascii="Dutch801 Rm BT" w:hAnsi="Dutch801 Rm BT"/>
          <w:b/>
        </w:rPr>
        <w:t xml:space="preserve">5a. </w:t>
      </w:r>
      <w:r w:rsidRPr="00780F08">
        <w:rPr>
          <w:rFonts w:ascii="Dutch801 Rm BT" w:hAnsi="Dutch801 Rm BT"/>
          <w:b/>
        </w:rPr>
        <w:t>Grotte du roi hobgobelin</w:t>
      </w:r>
    </w:p>
    <w:p w14:paraId="51C2FCDD" w14:textId="312F0966" w:rsidR="00780F08" w:rsidRDefault="00780F08" w:rsidP="00780F08">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780F08">
        <w:rPr>
          <w:rFonts w:ascii="Dutch801 Rm BT" w:hAnsi="Dutch801 Rm BT"/>
          <w:sz w:val="18"/>
        </w:rPr>
        <w:t>La porte rocheuse pivote vers l'intérieur. Le bruit des animaux qui se précipitent, mêlé au bruit des gro</w:t>
      </w:r>
      <w:r>
        <w:rPr>
          <w:rFonts w:ascii="Dutch801 Rm BT" w:hAnsi="Dutch801 Rm BT"/>
          <w:sz w:val="18"/>
        </w:rPr>
        <w:t>ndem</w:t>
      </w:r>
      <w:r w:rsidRPr="00780F08">
        <w:rPr>
          <w:rFonts w:ascii="Dutch801 Rm BT" w:hAnsi="Dutch801 Rm BT"/>
          <w:sz w:val="18"/>
        </w:rPr>
        <w:t>ents et des grincements de dents, résonne sur les murs. Une torche crépitante éclaire faiblement la petite grotte. Un hobgobelin, vêtu d'une cotte de mailles et tenant une épée d'apparence dangereuse, se tient dans un coin près d'un lit. Le gro</w:t>
      </w:r>
      <w:r>
        <w:rPr>
          <w:rFonts w:ascii="Dutch801 Rm BT" w:hAnsi="Dutch801 Rm BT"/>
          <w:sz w:val="18"/>
        </w:rPr>
        <w:t>nd</w:t>
      </w:r>
      <w:r w:rsidRPr="00780F08">
        <w:rPr>
          <w:rFonts w:ascii="Dutch801 Rm BT" w:hAnsi="Dutch801 Rm BT"/>
          <w:sz w:val="18"/>
        </w:rPr>
        <w:t>ement se transforme en grognements</w:t>
      </w:r>
      <w:r>
        <w:rPr>
          <w:rFonts w:ascii="Dutch801 Rm BT" w:hAnsi="Dutch801 Rm BT"/>
          <w:sz w:val="18"/>
        </w:rPr>
        <w:t xml:space="preserve"> féroce</w:t>
      </w:r>
      <w:r w:rsidRPr="00780F08">
        <w:rPr>
          <w:rFonts w:ascii="Dutch801 Rm BT" w:hAnsi="Dutch801 Rm BT"/>
          <w:sz w:val="18"/>
        </w:rPr>
        <w:t xml:space="preserve"> alors que quatre grandes créatures bondissent en avant.</w:t>
      </w:r>
    </w:p>
    <w:p w14:paraId="201B6225" w14:textId="62C2E9DB" w:rsidR="00780F08" w:rsidRDefault="00514BD0" w:rsidP="001979D6">
      <w:pPr>
        <w:tabs>
          <w:tab w:val="left" w:pos="709"/>
          <w:tab w:val="left" w:pos="10466"/>
        </w:tabs>
        <w:spacing w:before="120" w:after="0" w:line="240" w:lineRule="auto"/>
        <w:jc w:val="both"/>
        <w:rPr>
          <w:rFonts w:ascii="Dutch801 Rm BT" w:hAnsi="Dutch801 Rm BT"/>
          <w:sz w:val="18"/>
        </w:rPr>
      </w:pPr>
      <w:r w:rsidRPr="00514BD0">
        <w:rPr>
          <w:rFonts w:ascii="Dutch801 Rm BT" w:hAnsi="Dutch801 Rm BT"/>
          <w:sz w:val="18"/>
        </w:rPr>
        <w:t>Le hobgobelin portant la cotte de mailles est le roi hobgobelin.</w:t>
      </w:r>
      <w:r w:rsidRPr="00514BD0">
        <w:t xml:space="preserve"> </w:t>
      </w:r>
      <w:r w:rsidRPr="00514BD0">
        <w:rPr>
          <w:rFonts w:ascii="Dutch801 Rm BT" w:hAnsi="Dutch801 Rm BT"/>
          <w:sz w:val="18"/>
        </w:rPr>
        <w:t>Dès que les personnages entrent dans sa grotte, il se retire dans sa grotte privée ("</w:t>
      </w:r>
      <w:r w:rsidRPr="001E7C23">
        <w:rPr>
          <w:rFonts w:ascii="Dutch801 Rm BT" w:hAnsi="Dutch801 Rm BT"/>
          <w:b/>
          <w:sz w:val="18"/>
        </w:rPr>
        <w:t>X</w:t>
      </w:r>
      <w:r w:rsidRPr="00514BD0">
        <w:rPr>
          <w:rFonts w:ascii="Dutch801 Rm BT" w:hAnsi="Dutch801 Rm BT"/>
          <w:sz w:val="18"/>
        </w:rPr>
        <w:t xml:space="preserve">" sur la </w:t>
      </w:r>
      <w:r w:rsidR="001E7C23" w:rsidRPr="001E7C23">
        <w:rPr>
          <w:rFonts w:ascii="Dutch801 Rm BT" w:hAnsi="Dutch801 Rm BT"/>
          <w:b/>
          <w:sz w:val="18"/>
        </w:rPr>
        <w:t>C</w:t>
      </w:r>
      <w:r w:rsidRPr="001E7C23">
        <w:rPr>
          <w:rFonts w:ascii="Dutch801 Rm BT" w:hAnsi="Dutch801 Rm BT"/>
          <w:b/>
          <w:sz w:val="18"/>
        </w:rPr>
        <w:t>arte 1</w:t>
      </w:r>
      <w:r w:rsidRPr="00514BD0">
        <w:rPr>
          <w:rFonts w:ascii="Dutch801 Rm BT" w:hAnsi="Dutch801 Rm BT"/>
          <w:sz w:val="18"/>
        </w:rPr>
        <w:t>).</w:t>
      </w:r>
      <w:r w:rsidRPr="00514BD0">
        <w:t xml:space="preserve"> </w:t>
      </w:r>
      <w:r w:rsidRPr="00514BD0">
        <w:rPr>
          <w:rFonts w:ascii="Dutch801 Rm BT" w:hAnsi="Dutch801 Rm BT"/>
          <w:sz w:val="18"/>
        </w:rPr>
        <w:t>Quatre thouls font office de gardes du corps du roi.</w:t>
      </w:r>
    </w:p>
    <w:p w14:paraId="20991DAB" w14:textId="0F23BC34" w:rsidR="00780F08" w:rsidRPr="001E7C23" w:rsidRDefault="00640C0E" w:rsidP="001979D6">
      <w:pPr>
        <w:keepLines/>
        <w:tabs>
          <w:tab w:val="left" w:pos="10466"/>
        </w:tabs>
        <w:spacing w:before="120" w:after="0" w:line="240" w:lineRule="auto"/>
        <w:ind w:left="425" w:hanging="425"/>
        <w:jc w:val="both"/>
        <w:rPr>
          <w:rStyle w:val="Emphaseple"/>
        </w:rPr>
      </w:pPr>
      <w:r w:rsidRPr="001E7C23">
        <w:rPr>
          <w:rStyle w:val="Emphaseple"/>
        </w:rPr>
        <w:t xml:space="preserve">Roi Hobgobelin : CA 6 ; DV 5 ; pv 22; MV </w:t>
      </w:r>
      <w:r w:rsidR="00D17634" w:rsidRPr="001E7C23">
        <w:rPr>
          <w:rStyle w:val="Emphaseple"/>
        </w:rPr>
        <w:t>27</w:t>
      </w:r>
      <w:r w:rsidR="004E0990" w:rsidRPr="001E7C23">
        <w:rPr>
          <w:rStyle w:val="Emphaseple"/>
        </w:rPr>
        <w:t>m</w:t>
      </w:r>
      <w:r w:rsidRPr="001E7C23">
        <w:rPr>
          <w:rStyle w:val="Emphaseple"/>
        </w:rPr>
        <w:t xml:space="preserve"> (</w:t>
      </w:r>
      <w:r w:rsidR="00D17634" w:rsidRPr="001E7C23">
        <w:rPr>
          <w:rStyle w:val="Emphaseple"/>
        </w:rPr>
        <w:t>9</w:t>
      </w:r>
      <w:r w:rsidR="004E0990" w:rsidRPr="001E7C23">
        <w:rPr>
          <w:rStyle w:val="Emphaseple"/>
        </w:rPr>
        <w:t>m</w:t>
      </w:r>
      <w:r w:rsidRPr="001E7C23">
        <w:rPr>
          <w:rStyle w:val="Emphaseple"/>
        </w:rPr>
        <w:t xml:space="preserve">)  ; AT 1 arme ; D selon arme+1 ; </w:t>
      </w:r>
      <w:r w:rsidR="001979D6" w:rsidRPr="001E7C23">
        <w:rPr>
          <w:rStyle w:val="Emphaseple"/>
        </w:rPr>
        <w:t>JP G5 ; ML 10 ; AL C ; XP 15</w:t>
      </w:r>
    </w:p>
    <w:p w14:paraId="4F762F7D" w14:textId="0C5717C9" w:rsidR="00AE4FE8" w:rsidRDefault="001979D6" w:rsidP="00AE4FE8">
      <w:pPr>
        <w:tabs>
          <w:tab w:val="left" w:pos="709"/>
          <w:tab w:val="left" w:pos="10466"/>
        </w:tabs>
        <w:spacing w:after="0" w:line="240" w:lineRule="auto"/>
        <w:jc w:val="both"/>
        <w:rPr>
          <w:rFonts w:ascii="Dutch801 Rm BT" w:hAnsi="Dutch801 Rm BT"/>
          <w:sz w:val="18"/>
        </w:rPr>
      </w:pPr>
      <w:r w:rsidRPr="001979D6">
        <w:rPr>
          <w:rFonts w:ascii="Dutch801 Rm BT" w:hAnsi="Dutch801 Rm BT"/>
          <w:sz w:val="18"/>
        </w:rPr>
        <w:t xml:space="preserve">Le roi manie une </w:t>
      </w:r>
      <w:r w:rsidR="00D17634" w:rsidRPr="00D17634">
        <w:rPr>
          <w:rFonts w:ascii="Dutch801 Rm BT" w:hAnsi="Dutch801 Rm BT"/>
          <w:i/>
          <w:sz w:val="18"/>
        </w:rPr>
        <w:t>Épée</w:t>
      </w:r>
      <w:r w:rsidRPr="001979D6">
        <w:rPr>
          <w:rFonts w:ascii="Dutch801 Rm BT" w:hAnsi="Dutch801 Rm BT"/>
          <w:i/>
          <w:sz w:val="18"/>
        </w:rPr>
        <w:t>+1</w:t>
      </w:r>
      <w:r w:rsidRPr="001979D6">
        <w:rPr>
          <w:rFonts w:ascii="Dutch801 Rm BT" w:hAnsi="Dutch801 Rm BT"/>
          <w:sz w:val="18"/>
        </w:rPr>
        <w:t>.</w:t>
      </w:r>
    </w:p>
    <w:p w14:paraId="5AB80EFC" w14:textId="0282FD61" w:rsidR="001979D6" w:rsidRPr="001E7C23" w:rsidRDefault="001979D6" w:rsidP="001979D6">
      <w:pPr>
        <w:keepLines/>
        <w:tabs>
          <w:tab w:val="left" w:pos="10466"/>
        </w:tabs>
        <w:spacing w:before="120" w:after="0" w:line="240" w:lineRule="auto"/>
        <w:ind w:left="425" w:hanging="425"/>
        <w:jc w:val="both"/>
        <w:rPr>
          <w:rStyle w:val="Emphaseple"/>
        </w:rPr>
      </w:pPr>
      <w:r w:rsidRPr="001E7C23">
        <w:rPr>
          <w:rStyle w:val="Emphaseple"/>
        </w:rPr>
        <w:t xml:space="preserve">Thouls (4) : CA 6 ; DV 3** ; pv 18 chacun ; MV </w:t>
      </w:r>
      <w:r w:rsidR="00D17634" w:rsidRPr="001E7C23">
        <w:rPr>
          <w:rStyle w:val="Emphaseple"/>
        </w:rPr>
        <w:t>36</w:t>
      </w:r>
      <w:r w:rsidR="004E0990" w:rsidRPr="001E7C23">
        <w:rPr>
          <w:rStyle w:val="Emphaseple"/>
        </w:rPr>
        <w:t>m</w:t>
      </w:r>
      <w:r w:rsidRPr="001E7C23">
        <w:rPr>
          <w:rStyle w:val="Emphaseple"/>
        </w:rPr>
        <w:t xml:space="preserve"> (</w:t>
      </w:r>
      <w:r w:rsidR="00D17634" w:rsidRPr="001E7C23">
        <w:rPr>
          <w:rStyle w:val="Emphaseple"/>
        </w:rPr>
        <w:t>12</w:t>
      </w:r>
      <w:r w:rsidR="004E0990" w:rsidRPr="001E7C23">
        <w:rPr>
          <w:rStyle w:val="Emphaseple"/>
        </w:rPr>
        <w:t>m</w:t>
      </w:r>
      <w:r w:rsidRPr="001E7C23">
        <w:rPr>
          <w:rStyle w:val="Emphaseple"/>
        </w:rPr>
        <w:t>) ; AT 2 griffes ; D 1-3/1-3+paralysie ; JP G3 ML 10 ; AL C XP 65</w:t>
      </w:r>
    </w:p>
    <w:p w14:paraId="0408B00C" w14:textId="77777777" w:rsidR="00D647E3" w:rsidRPr="00D73590" w:rsidRDefault="00D647E3" w:rsidP="00D647E3">
      <w:pPr>
        <w:tabs>
          <w:tab w:val="left" w:pos="10466"/>
        </w:tabs>
        <w:spacing w:after="0" w:line="240" w:lineRule="auto"/>
        <w:jc w:val="both"/>
        <w:rPr>
          <w:rFonts w:ascii="Dutch801 Rm BT" w:hAnsi="Dutch801 Rm BT"/>
          <w:sz w:val="18"/>
        </w:rPr>
      </w:pPr>
    </w:p>
    <w:p w14:paraId="5C566378" w14:textId="77777777" w:rsidR="00D647E3" w:rsidRPr="00D73590" w:rsidRDefault="00D647E3" w:rsidP="00D647E3">
      <w:pPr>
        <w:tabs>
          <w:tab w:val="left" w:pos="10466"/>
        </w:tabs>
        <w:spacing w:after="0" w:line="240" w:lineRule="auto"/>
        <w:jc w:val="both"/>
        <w:rPr>
          <w:rFonts w:ascii="Dutch801 Rm BT" w:hAnsi="Dutch801 Rm BT"/>
          <w:i/>
          <w:sz w:val="16"/>
          <w:szCs w:val="16"/>
        </w:rPr>
        <w:sectPr w:rsidR="00D647E3" w:rsidRPr="00D73590" w:rsidSect="00B240E0">
          <w:headerReference w:type="default" r:id="rId29"/>
          <w:headerReference w:type="first" r:id="rId30"/>
          <w:pgSz w:w="11906" w:h="16838"/>
          <w:pgMar w:top="720" w:right="720" w:bottom="720" w:left="720" w:header="709" w:footer="0" w:gutter="0"/>
          <w:cols w:num="3" w:space="134"/>
          <w:titlePg/>
          <w:docGrid w:linePitch="360"/>
        </w:sectPr>
      </w:pPr>
    </w:p>
    <w:p w14:paraId="7932EBC0" w14:textId="549B5E99" w:rsidR="00A520F5" w:rsidRDefault="0076485F" w:rsidP="0037455E">
      <w:pPr>
        <w:tabs>
          <w:tab w:val="left" w:pos="709"/>
          <w:tab w:val="left" w:pos="10466"/>
        </w:tabs>
        <w:spacing w:after="0" w:line="240" w:lineRule="auto"/>
        <w:jc w:val="both"/>
        <w:rPr>
          <w:rFonts w:ascii="Dutch801 Rm BT" w:hAnsi="Dutch801 Rm BT"/>
          <w:sz w:val="18"/>
        </w:rPr>
      </w:pPr>
      <w:r w:rsidRPr="0076485F">
        <w:rPr>
          <w:rFonts w:ascii="Dutch801 Rm BT" w:hAnsi="Dutch801 Rm BT"/>
          <w:sz w:val="18"/>
        </w:rPr>
        <w:lastRenderedPageBreak/>
        <w:t>Si les personnages capturent et interrogent le roi, il leur parle à contrecœur d'un humain étonnant qui porte une pierre rouge brillante autour du cou.</w:t>
      </w:r>
      <w:r w:rsidRPr="0076485F">
        <w:t xml:space="preserve"> </w:t>
      </w:r>
      <w:r w:rsidRPr="0076485F">
        <w:rPr>
          <w:rFonts w:ascii="Dutch801 Rm BT" w:hAnsi="Dutch801 Rm BT"/>
          <w:sz w:val="18"/>
        </w:rPr>
        <w:t>Le roi raconte aux personnages que cet homme étrange lui a rendu visite plusieurs fois.</w:t>
      </w:r>
      <w:r w:rsidRPr="0076485F">
        <w:t xml:space="preserve"> </w:t>
      </w:r>
      <w:r w:rsidRPr="0076485F">
        <w:rPr>
          <w:rFonts w:ascii="Dutch801 Rm BT" w:hAnsi="Dutch801 Rm BT"/>
          <w:sz w:val="18"/>
        </w:rPr>
        <w:t>L'homme a demandé aux hobgobelins de surveiller et de tuer tous les étrangers qui traversent le marais.</w:t>
      </w:r>
      <w:r w:rsidRPr="0076485F">
        <w:t xml:space="preserve"> </w:t>
      </w:r>
      <w:r w:rsidRPr="0076485F">
        <w:rPr>
          <w:rFonts w:ascii="Dutch801 Rm BT" w:hAnsi="Dutch801 Rm BT"/>
          <w:sz w:val="18"/>
        </w:rPr>
        <w:t>En retour, l'homme a donné au roi de la bonne nourriture et de nombreux cadeaux.</w:t>
      </w:r>
      <w:r w:rsidRPr="0076485F">
        <w:t xml:space="preserve"> </w:t>
      </w:r>
      <w:r w:rsidRPr="0076485F">
        <w:rPr>
          <w:rFonts w:ascii="Dutch801 Rm BT" w:hAnsi="Dutch801 Rm BT"/>
          <w:sz w:val="18"/>
        </w:rPr>
        <w:t>Le roi explique que l'homme est un ami des géants qui vivent face à la falaise.</w:t>
      </w:r>
    </w:p>
    <w:p w14:paraId="622F9C91" w14:textId="20236188" w:rsidR="0076485F" w:rsidRDefault="0076485F" w:rsidP="0037455E">
      <w:pPr>
        <w:tabs>
          <w:tab w:val="left" w:pos="709"/>
          <w:tab w:val="left" w:pos="10466"/>
        </w:tabs>
        <w:spacing w:after="0" w:line="240" w:lineRule="auto"/>
        <w:jc w:val="both"/>
        <w:rPr>
          <w:rFonts w:ascii="Dutch801 Rm BT" w:hAnsi="Dutch801 Rm BT"/>
          <w:sz w:val="18"/>
        </w:rPr>
      </w:pPr>
      <w:r w:rsidRPr="0076485F">
        <w:rPr>
          <w:rFonts w:ascii="Dutch801 Rm BT" w:hAnsi="Dutch801 Rm BT"/>
          <w:sz w:val="18"/>
        </w:rPr>
        <w:t>Le roi hobgobelin garde un coffre caché sous son lit.</w:t>
      </w:r>
      <w:r w:rsidRPr="0076485F">
        <w:t xml:space="preserve"> </w:t>
      </w:r>
      <w:r w:rsidRPr="0076485F">
        <w:rPr>
          <w:rFonts w:ascii="Dutch801 Rm BT" w:hAnsi="Dutch801 Rm BT"/>
          <w:sz w:val="18"/>
        </w:rPr>
        <w:t>Le coffre est piégé avec une aiguille empoisonnée.</w:t>
      </w:r>
      <w:r w:rsidRPr="0076485F">
        <w:t xml:space="preserve"> </w:t>
      </w:r>
      <w:r w:rsidRPr="0076485F">
        <w:rPr>
          <w:rFonts w:ascii="Dutch801 Rm BT" w:hAnsi="Dutch801 Rm BT"/>
          <w:sz w:val="18"/>
        </w:rPr>
        <w:t>À l'intérieur du coffre se trouvent des bijoux d'une valeur totale de 2 000 po, un parchemin de protection contre les élémentaires et une potion de contrôle des morts-vivants.</w:t>
      </w:r>
    </w:p>
    <w:p w14:paraId="0BBE31C3" w14:textId="67EAD77F" w:rsidR="0076485F" w:rsidRPr="00144535" w:rsidRDefault="00144535" w:rsidP="00144535">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144535">
        <w:rPr>
          <w:rFonts w:ascii="Dutch801 Rm BT" w:hAnsi="Dutch801 Rm BT"/>
          <w:b/>
        </w:rPr>
        <w:t>REPÈRE THOUL</w:t>
      </w:r>
    </w:p>
    <w:p w14:paraId="6521FB7B" w14:textId="6BD13E9D" w:rsidR="0076485F" w:rsidRDefault="00144535" w:rsidP="00144535">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144535">
        <w:rPr>
          <w:rFonts w:ascii="Dutch801 Rm BT" w:hAnsi="Dutch801 Rm BT"/>
          <w:sz w:val="18"/>
        </w:rPr>
        <w:t xml:space="preserve">Un quatrième pont apparaît alors que le sentier serpente </w:t>
      </w:r>
      <w:r>
        <w:rPr>
          <w:rFonts w:ascii="Dutch801 Rm BT" w:hAnsi="Dutch801 Rm BT"/>
          <w:sz w:val="18"/>
        </w:rPr>
        <w:t>douc</w:t>
      </w:r>
      <w:r w:rsidRPr="00144535">
        <w:rPr>
          <w:rFonts w:ascii="Dutch801 Rm BT" w:hAnsi="Dutch801 Rm BT"/>
          <w:sz w:val="18"/>
        </w:rPr>
        <w:t>ement vers le sud-est. Un faible grondement roule au loin au nord. Huit grandes créatures jaillissent soudainement du couvert du marais et attaquent sauvagement.</w:t>
      </w:r>
    </w:p>
    <w:p w14:paraId="620D8918" w14:textId="0FFF7356" w:rsidR="0076485F" w:rsidRDefault="00F71ECF" w:rsidP="00FA30ED">
      <w:pPr>
        <w:tabs>
          <w:tab w:val="left" w:pos="709"/>
          <w:tab w:val="left" w:pos="10466"/>
        </w:tabs>
        <w:spacing w:before="120" w:after="0" w:line="240" w:lineRule="auto"/>
        <w:jc w:val="both"/>
        <w:rPr>
          <w:rFonts w:ascii="Dutch801 Rm BT" w:hAnsi="Dutch801 Rm BT"/>
          <w:sz w:val="18"/>
        </w:rPr>
      </w:pPr>
      <w:r w:rsidRPr="00F71ECF">
        <w:rPr>
          <w:rFonts w:ascii="Dutch801 Rm BT" w:hAnsi="Dutch801 Rm BT"/>
          <w:sz w:val="18"/>
        </w:rPr>
        <w:t xml:space="preserve">Les créatures attaquantes sont </w:t>
      </w:r>
      <w:r>
        <w:rPr>
          <w:rFonts w:ascii="Dutch801 Rm BT" w:hAnsi="Dutch801 Rm BT"/>
          <w:sz w:val="18"/>
        </w:rPr>
        <w:t>d</w:t>
      </w:r>
      <w:r w:rsidRPr="00F71ECF">
        <w:rPr>
          <w:rFonts w:ascii="Dutch801 Rm BT" w:hAnsi="Dutch801 Rm BT"/>
          <w:sz w:val="18"/>
        </w:rPr>
        <w:t xml:space="preserve">es </w:t>
      </w:r>
      <w:r>
        <w:rPr>
          <w:rFonts w:ascii="Dutch801 Rm BT" w:hAnsi="Dutch801 Rm BT"/>
          <w:sz w:val="18"/>
        </w:rPr>
        <w:t>thouls</w:t>
      </w:r>
      <w:r w:rsidRPr="00F71ECF">
        <w:rPr>
          <w:rFonts w:ascii="Dutch801 Rm BT" w:hAnsi="Dutch801 Rm BT"/>
          <w:sz w:val="18"/>
        </w:rPr>
        <w:t>.</w:t>
      </w:r>
    </w:p>
    <w:p w14:paraId="2ACFA321" w14:textId="5C196BAA" w:rsidR="00F71ECF" w:rsidRPr="001E7C23" w:rsidRDefault="00F71ECF" w:rsidP="001E7C23">
      <w:pPr>
        <w:keepLines/>
        <w:tabs>
          <w:tab w:val="left" w:pos="10466"/>
        </w:tabs>
        <w:spacing w:before="120" w:after="120" w:line="240" w:lineRule="auto"/>
        <w:ind w:left="425" w:hanging="425"/>
        <w:jc w:val="both"/>
        <w:rPr>
          <w:rStyle w:val="Emphaseple"/>
        </w:rPr>
      </w:pPr>
      <w:r w:rsidRPr="001E7C23">
        <w:rPr>
          <w:rStyle w:val="Emphaseple"/>
        </w:rPr>
        <w:t xml:space="preserve">Thouls (8) : CA 6 ; DV 3** ; pv 18 chacun ; MV </w:t>
      </w:r>
      <w:r w:rsidR="00D17634" w:rsidRPr="001E7C23">
        <w:rPr>
          <w:rStyle w:val="Emphaseple"/>
        </w:rPr>
        <w:t>36</w:t>
      </w:r>
      <w:r w:rsidR="004E0990" w:rsidRPr="001E7C23">
        <w:rPr>
          <w:rStyle w:val="Emphaseple"/>
        </w:rPr>
        <w:t>m</w:t>
      </w:r>
      <w:r w:rsidRPr="001E7C23">
        <w:rPr>
          <w:rStyle w:val="Emphaseple"/>
        </w:rPr>
        <w:t xml:space="preserve"> (</w:t>
      </w:r>
      <w:r w:rsidR="00D17634" w:rsidRPr="001E7C23">
        <w:rPr>
          <w:rStyle w:val="Emphaseple"/>
        </w:rPr>
        <w:t>12</w:t>
      </w:r>
      <w:r w:rsidR="004E0990" w:rsidRPr="001E7C23">
        <w:rPr>
          <w:rStyle w:val="Emphaseple"/>
        </w:rPr>
        <w:t>m</w:t>
      </w:r>
      <w:r w:rsidRPr="001E7C23">
        <w:rPr>
          <w:rStyle w:val="Emphaseple"/>
        </w:rPr>
        <w:t>) ; AT 2 griffes ; D 1-3/1-3+paralysie ; JP G3 ML 10 ; AL C XP 65</w:t>
      </w:r>
    </w:p>
    <w:p w14:paraId="2CADB45D" w14:textId="4C9AC87B" w:rsidR="0076485F" w:rsidRPr="00F71ECF" w:rsidRDefault="00F71ECF" w:rsidP="0037455E">
      <w:pPr>
        <w:tabs>
          <w:tab w:val="left" w:pos="709"/>
          <w:tab w:val="left" w:pos="10466"/>
        </w:tabs>
        <w:spacing w:after="0" w:line="240" w:lineRule="auto"/>
        <w:jc w:val="both"/>
        <w:rPr>
          <w:rFonts w:ascii="Dutch801 Rm BT" w:hAnsi="Dutch801 Rm BT"/>
          <w:sz w:val="18"/>
        </w:rPr>
      </w:pPr>
      <w:r w:rsidRPr="00F71ECF">
        <w:rPr>
          <w:rFonts w:ascii="Dutch801 Rm BT" w:hAnsi="Dutch801 Rm BT"/>
          <w:sz w:val="18"/>
        </w:rPr>
        <w:t>Cachée dans l'antre</w:t>
      </w:r>
      <w:r>
        <w:rPr>
          <w:rFonts w:ascii="Dutch801 Rm BT" w:hAnsi="Dutch801 Rm BT"/>
          <w:sz w:val="18"/>
        </w:rPr>
        <w:t xml:space="preserve"> des</w:t>
      </w:r>
      <w:r w:rsidRPr="00F71ECF">
        <w:rPr>
          <w:rFonts w:ascii="Dutch801 Rm BT" w:hAnsi="Dutch801 Rm BT"/>
          <w:sz w:val="18"/>
        </w:rPr>
        <w:t xml:space="preserve"> T</w:t>
      </w:r>
      <w:r>
        <w:rPr>
          <w:rFonts w:ascii="Dutch801 Rm BT" w:hAnsi="Dutch801 Rm BT"/>
          <w:sz w:val="18"/>
        </w:rPr>
        <w:t>h</w:t>
      </w:r>
      <w:r w:rsidRPr="00F71ECF">
        <w:rPr>
          <w:rFonts w:ascii="Dutch801 Rm BT" w:hAnsi="Dutch801 Rm BT"/>
          <w:sz w:val="18"/>
        </w:rPr>
        <w:t>oul</w:t>
      </w:r>
      <w:r>
        <w:rPr>
          <w:rFonts w:ascii="Dutch801 Rm BT" w:hAnsi="Dutch801 Rm BT"/>
          <w:sz w:val="18"/>
        </w:rPr>
        <w:t>s</w:t>
      </w:r>
      <w:r w:rsidRPr="00F71ECF">
        <w:rPr>
          <w:rFonts w:ascii="Dutch801 Rm BT" w:hAnsi="Dutch801 Rm BT"/>
          <w:sz w:val="18"/>
        </w:rPr>
        <w:t xml:space="preserve"> se trouve une cache contenant 2</w:t>
      </w:r>
      <w:r>
        <w:rPr>
          <w:rFonts w:ascii="Dutch801 Rm BT" w:hAnsi="Dutch801 Rm BT"/>
          <w:sz w:val="18"/>
        </w:rPr>
        <w:t> </w:t>
      </w:r>
      <w:r w:rsidRPr="00F71ECF">
        <w:rPr>
          <w:rFonts w:ascii="Dutch801 Rm BT" w:hAnsi="Dutch801 Rm BT"/>
          <w:sz w:val="18"/>
        </w:rPr>
        <w:t>437</w:t>
      </w:r>
      <w:r>
        <w:rPr>
          <w:rFonts w:ascii="Dutch801 Rm BT" w:hAnsi="Dutch801 Rm BT"/>
          <w:sz w:val="18"/>
        </w:rPr>
        <w:t xml:space="preserve"> pa</w:t>
      </w:r>
      <w:r w:rsidRPr="00F71ECF">
        <w:rPr>
          <w:rFonts w:ascii="Dutch801 Rm BT" w:hAnsi="Dutch801 Rm BT"/>
          <w:sz w:val="18"/>
        </w:rPr>
        <w:t xml:space="preserve">, des bijoux d'une valeur totale de 350 po, quatre </w:t>
      </w:r>
      <w:r w:rsidR="00D17634" w:rsidRPr="00D17634">
        <w:rPr>
          <w:rFonts w:ascii="Dutch801 Rm BT" w:hAnsi="Dutch801 Rm BT"/>
          <w:i/>
          <w:sz w:val="18"/>
        </w:rPr>
        <w:t>P</w:t>
      </w:r>
      <w:r w:rsidRPr="00D17634">
        <w:rPr>
          <w:rFonts w:ascii="Dutch801 Rm BT" w:hAnsi="Dutch801 Rm BT"/>
          <w:i/>
          <w:sz w:val="18"/>
        </w:rPr>
        <w:t xml:space="preserve">otions de </w:t>
      </w:r>
      <w:r w:rsidR="00D17634" w:rsidRPr="00D17634">
        <w:rPr>
          <w:rFonts w:ascii="Dutch801 Rm BT" w:hAnsi="Dutch801 Rm BT"/>
          <w:i/>
          <w:sz w:val="18"/>
        </w:rPr>
        <w:t>G</w:t>
      </w:r>
      <w:r w:rsidRPr="00D17634">
        <w:rPr>
          <w:rFonts w:ascii="Dutch801 Rm BT" w:hAnsi="Dutch801 Rm BT"/>
          <w:i/>
          <w:sz w:val="18"/>
        </w:rPr>
        <w:t>uérison</w:t>
      </w:r>
      <w:r w:rsidRPr="00D17634">
        <w:rPr>
          <w:rFonts w:ascii="Dutch801 Rm BT" w:hAnsi="Dutch801 Rm BT"/>
          <w:sz w:val="18"/>
        </w:rPr>
        <w:t xml:space="preserve"> et un </w:t>
      </w:r>
      <w:r w:rsidR="00D17634" w:rsidRPr="00D17634">
        <w:rPr>
          <w:rFonts w:ascii="Dutch801 Rm BT" w:hAnsi="Dutch801 Rm BT"/>
          <w:sz w:val="18"/>
        </w:rPr>
        <w:t>P</w:t>
      </w:r>
      <w:r w:rsidRPr="00D17634">
        <w:rPr>
          <w:rFonts w:ascii="Dutch801 Rm BT" w:hAnsi="Dutch801 Rm BT"/>
          <w:i/>
          <w:sz w:val="18"/>
        </w:rPr>
        <w:t xml:space="preserve">archemin de </w:t>
      </w:r>
      <w:r w:rsidR="00D17634" w:rsidRPr="00D17634">
        <w:rPr>
          <w:rFonts w:ascii="Dutch801 Rm BT" w:hAnsi="Dutch801 Rm BT"/>
          <w:i/>
          <w:sz w:val="18"/>
        </w:rPr>
        <w:t>R</w:t>
      </w:r>
      <w:r w:rsidRPr="00D17634">
        <w:rPr>
          <w:rFonts w:ascii="Dutch801 Rm BT" w:hAnsi="Dutch801 Rm BT"/>
          <w:i/>
          <w:sz w:val="18"/>
        </w:rPr>
        <w:t xml:space="preserve">espiration </w:t>
      </w:r>
      <w:r w:rsidR="00D17634" w:rsidRPr="00D17634">
        <w:rPr>
          <w:rFonts w:ascii="Dutch801 Rm BT" w:hAnsi="Dutch801 Rm BT"/>
          <w:i/>
          <w:sz w:val="18"/>
        </w:rPr>
        <w:t>A</w:t>
      </w:r>
      <w:r w:rsidRPr="00D17634">
        <w:rPr>
          <w:rFonts w:ascii="Dutch801 Rm BT" w:hAnsi="Dutch801 Rm BT"/>
          <w:i/>
          <w:sz w:val="18"/>
        </w:rPr>
        <w:t>quatique</w:t>
      </w:r>
      <w:r w:rsidRPr="00D17634">
        <w:rPr>
          <w:rFonts w:ascii="Dutch801 Rm BT" w:hAnsi="Dutch801 Rm BT"/>
          <w:sz w:val="18"/>
        </w:rPr>
        <w:t>.</w:t>
      </w:r>
    </w:p>
    <w:p w14:paraId="1BF61597" w14:textId="66B41FDE" w:rsidR="0076485F" w:rsidRPr="00FA30ED" w:rsidRDefault="004F4E5D" w:rsidP="00FA30ED">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FA30ED">
        <w:rPr>
          <w:rFonts w:ascii="Dutch801 Rm BT" w:hAnsi="Dutch801 Rm BT"/>
          <w:b/>
        </w:rPr>
        <w:t>L’ÉTANG DES TROLLS</w:t>
      </w:r>
    </w:p>
    <w:p w14:paraId="04A55275" w14:textId="52392BBA" w:rsidR="0076485F" w:rsidRPr="00F71ECF" w:rsidRDefault="004F4E5D" w:rsidP="00FA30ED">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4F4E5D">
        <w:rPr>
          <w:rFonts w:ascii="Dutch801 Rm BT" w:hAnsi="Dutch801 Rm BT"/>
          <w:sz w:val="18"/>
        </w:rPr>
        <w:t>Le sentier serpente lentement vers le nord-est.</w:t>
      </w:r>
      <w:r w:rsidR="00FA30ED" w:rsidRPr="00FA30ED">
        <w:rPr>
          <w:rFonts w:ascii="Dutch801 Rm BT" w:hAnsi="Dutch801 Rm BT"/>
          <w:sz w:val="18"/>
        </w:rPr>
        <w:t xml:space="preserve"> Le marais devient plus boueux à mesure que la pluie continue de tomber. De nombreux petits étangs se trouvent sur les côtés du sentier. </w:t>
      </w:r>
      <w:r w:rsidR="00FA30ED">
        <w:rPr>
          <w:rFonts w:ascii="Dutch801 Rm BT" w:hAnsi="Dutch801 Rm BT"/>
          <w:sz w:val="18"/>
        </w:rPr>
        <w:t>Devant vous</w:t>
      </w:r>
      <w:r w:rsidR="00FA30ED" w:rsidRPr="00FA30ED">
        <w:rPr>
          <w:rFonts w:ascii="Dutch801 Rm BT" w:hAnsi="Dutch801 Rm BT"/>
          <w:sz w:val="18"/>
        </w:rPr>
        <w:t>, de grosses bulles montent à la surface des étangs. Juste au moment où une autre bulle éclate, trois créatures énormes et sales jaillissent de l'herbe près du sentier.</w:t>
      </w:r>
    </w:p>
    <w:p w14:paraId="523BEBE2" w14:textId="3801A519" w:rsidR="0076485F" w:rsidRPr="00F71ECF" w:rsidRDefault="00FA30ED" w:rsidP="00FA30ED">
      <w:pPr>
        <w:tabs>
          <w:tab w:val="left" w:pos="709"/>
          <w:tab w:val="left" w:pos="10466"/>
        </w:tabs>
        <w:spacing w:before="120" w:after="0" w:line="240" w:lineRule="auto"/>
        <w:jc w:val="both"/>
        <w:rPr>
          <w:rFonts w:ascii="Dutch801 Rm BT" w:hAnsi="Dutch801 Rm BT"/>
          <w:sz w:val="18"/>
        </w:rPr>
      </w:pPr>
      <w:r w:rsidRPr="00FA30ED">
        <w:rPr>
          <w:rFonts w:ascii="Dutch801 Rm BT" w:hAnsi="Dutch801 Rm BT"/>
          <w:sz w:val="18"/>
        </w:rPr>
        <w:t>Faites un jet de surprise lorsque les trolls attaquent.</w:t>
      </w:r>
      <w:r w:rsidRPr="00FA30ED">
        <w:t xml:space="preserve"> </w:t>
      </w:r>
      <w:r w:rsidRPr="00FA30ED">
        <w:rPr>
          <w:rFonts w:ascii="Dutch801 Rm BT" w:hAnsi="Dutch801 Rm BT"/>
          <w:sz w:val="18"/>
        </w:rPr>
        <w:t>Avant d'attaquer les personnages, ces viles créatures plantent leurs griffes dans les trois chevaux les plus proches d'eux.</w:t>
      </w:r>
    </w:p>
    <w:p w14:paraId="0CBE4EA6" w14:textId="508ACC08" w:rsidR="0076485F" w:rsidRPr="00FA30ED" w:rsidRDefault="00FA30ED" w:rsidP="00D17634">
      <w:pPr>
        <w:keepLines/>
        <w:tabs>
          <w:tab w:val="left" w:pos="10466"/>
        </w:tabs>
        <w:spacing w:before="120" w:after="120" w:line="240" w:lineRule="auto"/>
        <w:ind w:left="425" w:hanging="425"/>
        <w:jc w:val="both"/>
        <w:rPr>
          <w:rFonts w:ascii="Dutch801 Rm BT" w:hAnsi="Dutch801 Rm BT"/>
          <w:sz w:val="18"/>
        </w:rPr>
      </w:pPr>
      <w:r w:rsidRPr="00FA30ED">
        <w:rPr>
          <w:rFonts w:ascii="Dutch801 Rm BT" w:hAnsi="Dutch801 Rm BT"/>
          <w:sz w:val="18"/>
        </w:rPr>
        <w:t xml:space="preserve">Trolls (3) : CA 4 ; DV 6+3* ; dv 42 chacun ; MV </w:t>
      </w:r>
      <w:r w:rsidR="00D17634">
        <w:rPr>
          <w:rFonts w:ascii="Dutch801 Rm BT" w:hAnsi="Dutch801 Rm BT"/>
          <w:sz w:val="18"/>
        </w:rPr>
        <w:t>36</w:t>
      </w:r>
      <w:r w:rsidR="004E0990">
        <w:rPr>
          <w:rFonts w:ascii="Dutch801 Rm BT" w:hAnsi="Dutch801 Rm BT"/>
          <w:sz w:val="18"/>
        </w:rPr>
        <w:t>m</w:t>
      </w:r>
      <w:r w:rsidRPr="00FA30ED">
        <w:rPr>
          <w:rFonts w:ascii="Dutch801 Rm BT" w:hAnsi="Dutch801 Rm BT"/>
          <w:sz w:val="18"/>
        </w:rPr>
        <w:t xml:space="preserve"> (</w:t>
      </w:r>
      <w:r w:rsidR="00D17634">
        <w:rPr>
          <w:rFonts w:ascii="Dutch801 Rm BT" w:hAnsi="Dutch801 Rm BT"/>
          <w:sz w:val="18"/>
        </w:rPr>
        <w:t>12</w:t>
      </w:r>
      <w:r w:rsidR="004E0990">
        <w:rPr>
          <w:rFonts w:ascii="Dutch801 Rm BT" w:hAnsi="Dutch801 Rm BT"/>
          <w:sz w:val="18"/>
        </w:rPr>
        <w:t>m</w:t>
      </w:r>
      <w:r w:rsidRPr="00FA30ED">
        <w:rPr>
          <w:rFonts w:ascii="Dutch801 Rm BT" w:hAnsi="Dutch801 Rm BT"/>
          <w:sz w:val="18"/>
        </w:rPr>
        <w:t xml:space="preserve">) ; AT 2 griffes/1 morsure ; D1-6/1-6/1-10 ; ML 8 ; </w:t>
      </w:r>
      <w:r>
        <w:rPr>
          <w:rFonts w:ascii="Dutch801 Rm BT" w:hAnsi="Dutch801 Rm BT"/>
          <w:sz w:val="18"/>
        </w:rPr>
        <w:t>AL C</w:t>
      </w:r>
      <w:r w:rsidRPr="00FA30ED">
        <w:rPr>
          <w:rFonts w:ascii="Dutch801 Rm BT" w:hAnsi="Dutch801 Rm BT"/>
          <w:sz w:val="18"/>
        </w:rPr>
        <w:t> ;</w:t>
      </w:r>
      <w:r>
        <w:rPr>
          <w:rFonts w:ascii="Dutch801 Rm BT" w:hAnsi="Dutch801 Rm BT"/>
          <w:sz w:val="18"/>
        </w:rPr>
        <w:t xml:space="preserve"> XP 650</w:t>
      </w:r>
    </w:p>
    <w:p w14:paraId="3F9E8414" w14:textId="780FBF27" w:rsidR="0076485F" w:rsidRDefault="00FA30ED" w:rsidP="0037455E">
      <w:pPr>
        <w:tabs>
          <w:tab w:val="left" w:pos="709"/>
          <w:tab w:val="left" w:pos="10466"/>
        </w:tabs>
        <w:spacing w:after="0" w:line="240" w:lineRule="auto"/>
        <w:jc w:val="both"/>
        <w:rPr>
          <w:rFonts w:ascii="Dutch801 Rm BT" w:hAnsi="Dutch801 Rm BT"/>
          <w:sz w:val="18"/>
        </w:rPr>
      </w:pPr>
      <w:r w:rsidRPr="00FA30ED">
        <w:rPr>
          <w:rFonts w:ascii="Dutch801 Rm BT" w:hAnsi="Dutch801 Rm BT"/>
          <w:sz w:val="18"/>
        </w:rPr>
        <w:t>Vous pouvez utiliser la figurine d'aventure TROLL TERRIBLE produite par TSR, Inc. pour cette rencontre.</w:t>
      </w:r>
    </w:p>
    <w:p w14:paraId="0F252293" w14:textId="0B10BFD3" w:rsidR="00FA30ED" w:rsidRPr="00FA30ED" w:rsidRDefault="00FA30ED" w:rsidP="0037455E">
      <w:pPr>
        <w:tabs>
          <w:tab w:val="left" w:pos="709"/>
          <w:tab w:val="left" w:pos="10466"/>
        </w:tabs>
        <w:spacing w:after="0" w:line="240" w:lineRule="auto"/>
        <w:jc w:val="both"/>
        <w:rPr>
          <w:rFonts w:ascii="Dutch801 Rm BT" w:hAnsi="Dutch801 Rm BT"/>
          <w:sz w:val="18"/>
        </w:rPr>
      </w:pPr>
      <w:r w:rsidRPr="00FA30ED">
        <w:rPr>
          <w:rFonts w:ascii="Dutch801 Rm BT" w:hAnsi="Dutch801 Rm BT"/>
          <w:sz w:val="18"/>
        </w:rPr>
        <w:t>Le repaire des trolls contient le trésor suivant</w:t>
      </w:r>
      <w:r w:rsidR="00D17634">
        <w:rPr>
          <w:rFonts w:ascii="Dutch801 Rm BT" w:hAnsi="Dutch801 Rm BT"/>
          <w:sz w:val="18"/>
        </w:rPr>
        <w:t xml:space="preserve"> : </w:t>
      </w:r>
      <w:r w:rsidRPr="00FA30ED">
        <w:rPr>
          <w:rFonts w:ascii="Dutch801 Rm BT" w:hAnsi="Dutch801 Rm BT"/>
          <w:sz w:val="18"/>
        </w:rPr>
        <w:t>3</w:t>
      </w:r>
      <w:r>
        <w:rPr>
          <w:rFonts w:ascii="Dutch801 Rm BT" w:hAnsi="Dutch801 Rm BT"/>
          <w:sz w:val="18"/>
        </w:rPr>
        <w:t> </w:t>
      </w:r>
      <w:r w:rsidRPr="00FA30ED">
        <w:rPr>
          <w:rFonts w:ascii="Dutch801 Rm BT" w:hAnsi="Dutch801 Rm BT"/>
          <w:sz w:val="18"/>
        </w:rPr>
        <w:t>244</w:t>
      </w:r>
      <w:r>
        <w:rPr>
          <w:rFonts w:ascii="Dutch801 Rm BT" w:hAnsi="Dutch801 Rm BT"/>
          <w:sz w:val="18"/>
        </w:rPr>
        <w:t xml:space="preserve"> </w:t>
      </w:r>
      <w:r w:rsidRPr="00FA30ED">
        <w:rPr>
          <w:rFonts w:ascii="Dutch801 Rm BT" w:hAnsi="Dutch801 Rm BT"/>
          <w:sz w:val="18"/>
        </w:rPr>
        <w:t xml:space="preserve">po, huit gemmes de 100 </w:t>
      </w:r>
      <w:r>
        <w:rPr>
          <w:rFonts w:ascii="Dutch801 Rm BT" w:hAnsi="Dutch801 Rm BT"/>
          <w:sz w:val="18"/>
        </w:rPr>
        <w:t xml:space="preserve">po, une </w:t>
      </w:r>
      <w:r w:rsidR="00D17634" w:rsidRPr="00D17634">
        <w:rPr>
          <w:rFonts w:ascii="Dutch801 Rm BT" w:hAnsi="Dutch801 Rm BT"/>
          <w:i/>
          <w:sz w:val="18"/>
        </w:rPr>
        <w:t>Épée</w:t>
      </w:r>
      <w:r w:rsidRPr="00FA30ED">
        <w:rPr>
          <w:rFonts w:ascii="Dutch801 Rm BT" w:hAnsi="Dutch801 Rm BT"/>
          <w:i/>
          <w:sz w:val="18"/>
        </w:rPr>
        <w:t>+1</w:t>
      </w:r>
      <w:r>
        <w:rPr>
          <w:rFonts w:ascii="Dutch801 Rm BT" w:hAnsi="Dutch801 Rm BT"/>
          <w:sz w:val="18"/>
        </w:rPr>
        <w:t xml:space="preserve">, une </w:t>
      </w:r>
      <w:r w:rsidR="00D17634">
        <w:rPr>
          <w:rFonts w:ascii="Dutch801 Rm BT" w:hAnsi="Dutch801 Rm BT"/>
          <w:i/>
          <w:sz w:val="18"/>
        </w:rPr>
        <w:t>A</w:t>
      </w:r>
      <w:r w:rsidRPr="00FA30ED">
        <w:rPr>
          <w:rFonts w:ascii="Dutch801 Rm BT" w:hAnsi="Dutch801 Rm BT"/>
          <w:i/>
          <w:sz w:val="18"/>
        </w:rPr>
        <w:t xml:space="preserve">rmure de </w:t>
      </w:r>
      <w:r w:rsidR="00D17634">
        <w:rPr>
          <w:rFonts w:ascii="Dutch801 Rm BT" w:hAnsi="Dutch801 Rm BT"/>
          <w:i/>
          <w:sz w:val="18"/>
        </w:rPr>
        <w:t>C</w:t>
      </w:r>
      <w:r w:rsidRPr="00FA30ED">
        <w:rPr>
          <w:rFonts w:ascii="Dutch801 Rm BT" w:hAnsi="Dutch801 Rm BT"/>
          <w:i/>
          <w:sz w:val="18"/>
        </w:rPr>
        <w:t>uir+1</w:t>
      </w:r>
      <w:r w:rsidRPr="00FA30ED">
        <w:rPr>
          <w:rFonts w:ascii="Dutch801 Rm BT" w:hAnsi="Dutch801 Rm BT"/>
          <w:sz w:val="18"/>
        </w:rPr>
        <w:t xml:space="preserve"> et une </w:t>
      </w:r>
      <w:r w:rsidRPr="00FA30ED">
        <w:rPr>
          <w:rFonts w:ascii="Dutch801 Rm BT" w:hAnsi="Dutch801 Rm BT"/>
          <w:sz w:val="18"/>
        </w:rPr>
        <w:t>petite boîte en plomb.</w:t>
      </w:r>
      <w:r w:rsidRPr="00FA30ED">
        <w:t xml:space="preserve"> </w:t>
      </w:r>
      <w:r w:rsidRPr="00FA30ED">
        <w:rPr>
          <w:rFonts w:ascii="Dutch801 Rm BT" w:hAnsi="Dutch801 Rm BT"/>
          <w:sz w:val="18"/>
        </w:rPr>
        <w:t>À l'intérieur de la boîte se trouve une petite pierre en forme de cœur qui émet une lueur bleue.</w:t>
      </w:r>
      <w:r w:rsidR="00342716" w:rsidRPr="00342716">
        <w:t xml:space="preserve"> </w:t>
      </w:r>
      <w:r w:rsidR="00342716" w:rsidRPr="00342716">
        <w:rPr>
          <w:rFonts w:ascii="Dutch801 Rm BT" w:hAnsi="Dutch801 Rm BT"/>
          <w:sz w:val="18"/>
        </w:rPr>
        <w:t>Tout personnage qui touche la pierre est entièrement guéri.</w:t>
      </w:r>
      <w:r w:rsidR="00342716" w:rsidRPr="00342716">
        <w:t xml:space="preserve"> </w:t>
      </w:r>
      <w:r w:rsidR="00342716" w:rsidRPr="00342716">
        <w:rPr>
          <w:rFonts w:ascii="Dutch801 Rm BT" w:hAnsi="Dutch801 Rm BT"/>
          <w:sz w:val="18"/>
        </w:rPr>
        <w:t>La pierre a encore 3 charges.</w:t>
      </w:r>
    </w:p>
    <w:p w14:paraId="3EE72E05" w14:textId="04C133A5" w:rsidR="0076485F" w:rsidRPr="00FA30ED" w:rsidRDefault="00B24BBE" w:rsidP="0037455E">
      <w:pPr>
        <w:tabs>
          <w:tab w:val="left" w:pos="709"/>
          <w:tab w:val="left" w:pos="10466"/>
        </w:tabs>
        <w:spacing w:after="0" w:line="240" w:lineRule="auto"/>
        <w:jc w:val="both"/>
        <w:rPr>
          <w:rFonts w:ascii="Dutch801 Rm BT" w:hAnsi="Dutch801 Rm BT"/>
          <w:sz w:val="18"/>
        </w:rPr>
      </w:pPr>
      <w:r w:rsidRPr="00B24BBE">
        <w:rPr>
          <w:rFonts w:ascii="Dutch801 Rm BT" w:hAnsi="Dutch801 Rm BT"/>
          <w:sz w:val="18"/>
        </w:rPr>
        <w:t>Si les personnages parviennent à allumer un feu normal dans cette zone, les gaz des marais dans les étangs explosent, infligeant 6d6 points de dégâts à toutes les créatures qui échouent aux jets de sauvegarde contre les sorts.</w:t>
      </w:r>
      <w:r w:rsidRPr="00B24BBE">
        <w:t xml:space="preserve"> </w:t>
      </w:r>
      <w:r w:rsidRPr="00B24BBE">
        <w:rPr>
          <w:rFonts w:ascii="Dutch801 Rm BT" w:hAnsi="Dutch801 Rm BT"/>
          <w:sz w:val="18"/>
        </w:rPr>
        <w:t>A cause de la pluie, les personnages ont du mal à allumer un feu ici.</w:t>
      </w:r>
      <w:r w:rsidRPr="00B24BBE">
        <w:t xml:space="preserve"> </w:t>
      </w:r>
      <w:r w:rsidRPr="00B24BBE">
        <w:rPr>
          <w:rFonts w:ascii="Dutch801 Rm BT" w:hAnsi="Dutch801 Rm BT"/>
          <w:sz w:val="18"/>
        </w:rPr>
        <w:t xml:space="preserve">Cependant, si un personnage lance un sort de </w:t>
      </w:r>
      <w:r w:rsidR="00D17634">
        <w:rPr>
          <w:rFonts w:ascii="Dutch801 Rm BT" w:hAnsi="Dutch801 Rm BT"/>
          <w:i/>
          <w:sz w:val="18"/>
        </w:rPr>
        <w:t>B</w:t>
      </w:r>
      <w:r w:rsidRPr="00B24BBE">
        <w:rPr>
          <w:rFonts w:ascii="Dutch801 Rm BT" w:hAnsi="Dutch801 Rm BT"/>
          <w:i/>
          <w:sz w:val="18"/>
        </w:rPr>
        <w:t xml:space="preserve">oule de </w:t>
      </w:r>
      <w:r w:rsidR="00D17634">
        <w:rPr>
          <w:rFonts w:ascii="Dutch801 Rm BT" w:hAnsi="Dutch801 Rm BT"/>
          <w:i/>
          <w:sz w:val="18"/>
        </w:rPr>
        <w:t>F</w:t>
      </w:r>
      <w:r w:rsidRPr="00B24BBE">
        <w:rPr>
          <w:rFonts w:ascii="Dutch801 Rm BT" w:hAnsi="Dutch801 Rm BT"/>
          <w:i/>
          <w:sz w:val="18"/>
        </w:rPr>
        <w:t>eu</w:t>
      </w:r>
      <w:r w:rsidRPr="00B24BBE">
        <w:rPr>
          <w:rFonts w:ascii="Dutch801 Rm BT" w:hAnsi="Dutch801 Rm BT"/>
          <w:sz w:val="18"/>
        </w:rPr>
        <w:t>, les gaz qui explosent infligent 12d6 points de dégâts à toutes les créatures qui échouent à faire un jet de sauvegarde contre les sorts.</w:t>
      </w:r>
    </w:p>
    <w:p w14:paraId="539F5039" w14:textId="31BC1ACC" w:rsidR="0076485F" w:rsidRPr="00FA30ED" w:rsidRDefault="00B24BBE" w:rsidP="0037455E">
      <w:pPr>
        <w:tabs>
          <w:tab w:val="left" w:pos="709"/>
          <w:tab w:val="left" w:pos="10466"/>
        </w:tabs>
        <w:spacing w:after="0" w:line="240" w:lineRule="auto"/>
        <w:jc w:val="both"/>
        <w:rPr>
          <w:rFonts w:ascii="Dutch801 Rm BT" w:hAnsi="Dutch801 Rm BT"/>
          <w:sz w:val="18"/>
        </w:rPr>
      </w:pPr>
      <w:r w:rsidRPr="00B24BBE">
        <w:rPr>
          <w:rFonts w:ascii="Dutch801 Rm BT" w:hAnsi="Dutch801 Rm BT"/>
          <w:sz w:val="18"/>
        </w:rPr>
        <w:t>Si les personnages font beaucoup de dégâts aux trolls, ils peuvent quitter cette zone avant que les trolls ne se régénèrent.</w:t>
      </w:r>
      <w:r w:rsidRPr="00B24BBE">
        <w:t xml:space="preserve"> </w:t>
      </w:r>
      <w:r w:rsidRPr="00B24BBE">
        <w:rPr>
          <w:rFonts w:ascii="Dutch801 Rm BT" w:hAnsi="Dutch801 Rm BT"/>
          <w:sz w:val="18"/>
        </w:rPr>
        <w:t xml:space="preserve">Les trolls sont complètement guéris (et encore plus méchants), cependant, si les personnages traversent cette zone lors du voyage de retour au Château </w:t>
      </w:r>
      <w:r w:rsidR="00D17634">
        <w:rPr>
          <w:rFonts w:ascii="Dutch801 Rm BT" w:hAnsi="Dutch801 Rm BT"/>
          <w:sz w:val="18"/>
        </w:rPr>
        <w:t xml:space="preserve">de </w:t>
      </w:r>
      <w:r w:rsidRPr="00B24BBE">
        <w:rPr>
          <w:rFonts w:ascii="Dutch801 Rm BT" w:hAnsi="Dutch801 Rm BT"/>
          <w:sz w:val="18"/>
        </w:rPr>
        <w:t>Ghyr.</w:t>
      </w:r>
    </w:p>
    <w:p w14:paraId="16D91A08" w14:textId="6EB28BD8" w:rsidR="0076485F" w:rsidRPr="00B24BBE" w:rsidRDefault="00B24BBE" w:rsidP="00B24BBE">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B24BBE">
        <w:rPr>
          <w:rFonts w:ascii="Dutch801 Rm BT" w:hAnsi="Dutch801 Rm BT"/>
          <w:b/>
        </w:rPr>
        <w:t>GRIFFONS DU CIEL DU NORD</w:t>
      </w:r>
    </w:p>
    <w:p w14:paraId="08AC2AF4" w14:textId="73B0AFF5" w:rsidR="0076485F" w:rsidRPr="00FA30ED" w:rsidRDefault="00B24BBE" w:rsidP="00B24BBE">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B24BBE">
        <w:rPr>
          <w:rFonts w:ascii="Dutch801 Rm BT" w:hAnsi="Dutch801 Rm BT"/>
          <w:sz w:val="18"/>
        </w:rPr>
        <w:t>Le sentier monte progressivement vers le nord-est. Les vents portent de faibles grondements de l'ouest. Des brumes épaisses enveloppent le marais.</w:t>
      </w:r>
    </w:p>
    <w:p w14:paraId="0A63B3EA" w14:textId="5CC56FA2" w:rsidR="0076485F" w:rsidRPr="00FA30ED" w:rsidRDefault="00B24BBE" w:rsidP="00B24BBE">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B24BBE">
        <w:rPr>
          <w:rFonts w:ascii="Dutch801 Rm BT" w:hAnsi="Dutch801 Rm BT"/>
          <w:sz w:val="18"/>
        </w:rPr>
        <w:t xml:space="preserve">Le sentier se termine finalement à une intersection en </w:t>
      </w:r>
      <w:r w:rsidR="00D17634">
        <w:rPr>
          <w:rFonts w:ascii="Dutch801 Rm BT" w:hAnsi="Dutch801 Rm BT"/>
          <w:sz w:val="18"/>
        </w:rPr>
        <w:t>« </w:t>
      </w:r>
      <w:r w:rsidRPr="001E7C23">
        <w:rPr>
          <w:rFonts w:ascii="Dutch801 Rm BT" w:hAnsi="Dutch801 Rm BT"/>
          <w:b/>
          <w:sz w:val="18"/>
        </w:rPr>
        <w:t>T</w:t>
      </w:r>
      <w:r w:rsidR="00D17634">
        <w:rPr>
          <w:rFonts w:ascii="Dutch801 Rm BT" w:hAnsi="Dutch801 Rm BT"/>
          <w:sz w:val="18"/>
        </w:rPr>
        <w:t> »</w:t>
      </w:r>
      <w:r w:rsidRPr="00B24BBE">
        <w:rPr>
          <w:rFonts w:ascii="Dutch801 Rm BT" w:hAnsi="Dutch801 Rm BT"/>
          <w:sz w:val="18"/>
        </w:rPr>
        <w:t xml:space="preserve">. </w:t>
      </w:r>
      <w:r>
        <w:rPr>
          <w:rFonts w:ascii="Dutch801 Rm BT" w:hAnsi="Dutch801 Rm BT"/>
          <w:sz w:val="18"/>
        </w:rPr>
        <w:t xml:space="preserve">Un sentier mène au nord-ouest, </w:t>
      </w:r>
      <w:r w:rsidRPr="00B24BBE">
        <w:rPr>
          <w:rFonts w:ascii="Dutch801 Rm BT" w:hAnsi="Dutch801 Rm BT"/>
          <w:sz w:val="18"/>
        </w:rPr>
        <w:t>l'autre mène au sud-est. Le bruit du clapotis des ailes s'élève du nord et se rapproche. Des créatures ailées hurlantes remplissent soudainement le ciel au-dessus. Les créatures tournent une fois puis redescendent.</w:t>
      </w:r>
    </w:p>
    <w:p w14:paraId="615998BA" w14:textId="7EC789F3" w:rsidR="0076485F" w:rsidRPr="00FA30ED" w:rsidRDefault="00B24BBE" w:rsidP="00B24BBE">
      <w:pPr>
        <w:keepLines/>
        <w:tabs>
          <w:tab w:val="left" w:pos="10466"/>
        </w:tabs>
        <w:spacing w:before="120" w:after="0" w:line="240" w:lineRule="auto"/>
        <w:ind w:left="425" w:hanging="425"/>
        <w:jc w:val="both"/>
        <w:rPr>
          <w:rFonts w:ascii="Dutch801 Rm BT" w:hAnsi="Dutch801 Rm BT"/>
          <w:sz w:val="18"/>
        </w:rPr>
      </w:pPr>
      <w:r>
        <w:rPr>
          <w:rFonts w:ascii="Dutch801 Rm BT" w:hAnsi="Dutch801 Rm BT"/>
          <w:sz w:val="18"/>
        </w:rPr>
        <w:t xml:space="preserve">Griffons (12) : CA 5 ; DV 7 ; pv 42 chacun ; MV </w:t>
      </w:r>
      <w:r w:rsidR="00D17634">
        <w:rPr>
          <w:rFonts w:ascii="Dutch801 Rm BT" w:hAnsi="Dutch801 Rm BT"/>
          <w:sz w:val="18"/>
        </w:rPr>
        <w:t>36</w:t>
      </w:r>
      <w:r w:rsidR="004E0990">
        <w:rPr>
          <w:rFonts w:ascii="Dutch801 Rm BT" w:hAnsi="Dutch801 Rm BT"/>
          <w:sz w:val="18"/>
        </w:rPr>
        <w:t>m</w:t>
      </w:r>
      <w:r>
        <w:rPr>
          <w:rFonts w:ascii="Dutch801 Rm BT" w:hAnsi="Dutch801 Rm BT"/>
          <w:sz w:val="18"/>
        </w:rPr>
        <w:t xml:space="preserve"> (</w:t>
      </w:r>
      <w:r w:rsidR="00D17634">
        <w:rPr>
          <w:rFonts w:ascii="Dutch801 Rm BT" w:hAnsi="Dutch801 Rm BT"/>
          <w:sz w:val="18"/>
        </w:rPr>
        <w:t>12</w:t>
      </w:r>
      <w:r w:rsidR="004E0990">
        <w:rPr>
          <w:rFonts w:ascii="Dutch801 Rm BT" w:hAnsi="Dutch801 Rm BT"/>
          <w:sz w:val="18"/>
        </w:rPr>
        <w:t>m</w:t>
      </w:r>
      <w:r>
        <w:rPr>
          <w:rFonts w:ascii="Dutch801 Rm BT" w:hAnsi="Dutch801 Rm BT"/>
          <w:sz w:val="18"/>
        </w:rPr>
        <w:t xml:space="preserve">) au sol, </w:t>
      </w:r>
      <w:r w:rsidR="004E0990">
        <w:rPr>
          <w:rFonts w:ascii="Dutch801 Rm BT" w:hAnsi="Dutch801 Rm BT"/>
          <w:sz w:val="18"/>
        </w:rPr>
        <w:t>108m</w:t>
      </w:r>
      <w:r>
        <w:rPr>
          <w:rFonts w:ascii="Dutch801 Rm BT" w:hAnsi="Dutch801 Rm BT"/>
          <w:sz w:val="18"/>
        </w:rPr>
        <w:t xml:space="preserve"> (</w:t>
      </w:r>
      <w:r w:rsidR="004E0990">
        <w:rPr>
          <w:rFonts w:ascii="Dutch801 Rm BT" w:hAnsi="Dutch801 Rm BT"/>
          <w:sz w:val="18"/>
        </w:rPr>
        <w:t>36m</w:t>
      </w:r>
      <w:r>
        <w:rPr>
          <w:rFonts w:ascii="Dutch801 Rm BT" w:hAnsi="Dutch801 Rm BT"/>
          <w:sz w:val="18"/>
        </w:rPr>
        <w:t>) en vol ; AT 2 griffe/1 morsure ; D 1-4/1-4/2-16 ; JP G4 ; ML 8 ; AL N ; XP 450</w:t>
      </w:r>
    </w:p>
    <w:p w14:paraId="3538D6E2" w14:textId="2BF10BF3" w:rsidR="0076485F" w:rsidRPr="00FA30ED" w:rsidRDefault="00B24BBE" w:rsidP="00B24BBE">
      <w:pPr>
        <w:tabs>
          <w:tab w:val="left" w:pos="709"/>
          <w:tab w:val="left" w:pos="10466"/>
        </w:tabs>
        <w:spacing w:before="120" w:after="0" w:line="240" w:lineRule="auto"/>
        <w:jc w:val="both"/>
        <w:rPr>
          <w:rFonts w:ascii="Dutch801 Rm BT" w:hAnsi="Dutch801 Rm BT"/>
          <w:sz w:val="18"/>
        </w:rPr>
      </w:pPr>
      <w:r w:rsidRPr="00B24BBE">
        <w:rPr>
          <w:rFonts w:ascii="Dutch801 Rm BT" w:hAnsi="Dutch801 Rm BT"/>
          <w:sz w:val="18"/>
        </w:rPr>
        <w:t>Les griffons attaquent, essayant de prendre les chevaux des personnages, mais pas les personnages eux-mêmes.</w:t>
      </w:r>
      <w:r w:rsidRPr="00B24BBE">
        <w:t xml:space="preserve"> </w:t>
      </w:r>
      <w:r w:rsidRPr="00B24BBE">
        <w:rPr>
          <w:rFonts w:ascii="Dutch801 Rm BT" w:hAnsi="Dutch801 Rm BT"/>
          <w:sz w:val="18"/>
        </w:rPr>
        <w:t>Il y a 50 % de chances qu'à chaque fois qu'un personnage est touché par un griffon, il soit renversé de son cheval.</w:t>
      </w:r>
      <w:r w:rsidRPr="00B24BBE">
        <w:t xml:space="preserve"> </w:t>
      </w:r>
      <w:r w:rsidRPr="00B24BBE">
        <w:rPr>
          <w:rFonts w:ascii="Dutch801 Rm BT" w:hAnsi="Dutch801 Rm BT"/>
          <w:sz w:val="18"/>
        </w:rPr>
        <w:t>Les griffons attrapent automatiquement tous les chevaux sans cavalier, les emportant vers l'ouest.</w:t>
      </w:r>
      <w:r w:rsidRPr="00B24BBE">
        <w:t xml:space="preserve"> </w:t>
      </w:r>
      <w:r w:rsidRPr="00B24BBE">
        <w:rPr>
          <w:rFonts w:ascii="Dutch801 Rm BT" w:hAnsi="Dutch801 Rm BT"/>
          <w:sz w:val="18"/>
        </w:rPr>
        <w:t>Les griffons se défendent si les personnages les attaquent.</w:t>
      </w:r>
      <w:r w:rsidRPr="00B24BBE">
        <w:t xml:space="preserve"> </w:t>
      </w:r>
      <w:r w:rsidRPr="00B24BBE">
        <w:rPr>
          <w:rFonts w:ascii="Dutch801 Rm BT" w:hAnsi="Dutch801 Rm BT"/>
          <w:sz w:val="18"/>
        </w:rPr>
        <w:t>Cependant, une fois que les griffons ont tous les chevaux des personnages, ils quittent le groupe.</w:t>
      </w:r>
    </w:p>
    <w:p w14:paraId="5208C635" w14:textId="765F3B0A" w:rsidR="0076485F" w:rsidRPr="00FA30ED" w:rsidRDefault="00B24BBE" w:rsidP="0037455E">
      <w:pPr>
        <w:tabs>
          <w:tab w:val="left" w:pos="709"/>
          <w:tab w:val="left" w:pos="10466"/>
        </w:tabs>
        <w:spacing w:after="0" w:line="240" w:lineRule="auto"/>
        <w:jc w:val="both"/>
        <w:rPr>
          <w:rFonts w:ascii="Dutch801 Rm BT" w:hAnsi="Dutch801 Rm BT"/>
          <w:sz w:val="18"/>
        </w:rPr>
      </w:pPr>
      <w:r w:rsidRPr="00B24BBE">
        <w:rPr>
          <w:rFonts w:ascii="Dutch801 Rm BT" w:hAnsi="Dutch801 Rm BT"/>
          <w:sz w:val="18"/>
        </w:rPr>
        <w:t>Si les personnages suivent le chemin de l'est, ils se retrouvent bloqués par une avalanche.</w:t>
      </w:r>
    </w:p>
    <w:p w14:paraId="26418ED7" w14:textId="0595F4B1" w:rsidR="0076485F" w:rsidRPr="00EC1AEF" w:rsidRDefault="00B24BBE" w:rsidP="00EC1AEF">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EC1AEF">
        <w:rPr>
          <w:rFonts w:ascii="Dutch801 Rm BT" w:hAnsi="Dutch801 Rm BT"/>
          <w:b/>
        </w:rPr>
        <w:t>CABANE ABANDONNÉE</w:t>
      </w:r>
    </w:p>
    <w:p w14:paraId="0803B307" w14:textId="1349A117" w:rsidR="0076485F" w:rsidRPr="00FA30ED" w:rsidRDefault="00B24BBE" w:rsidP="00EC1AEF">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B24BBE">
        <w:rPr>
          <w:rFonts w:ascii="Dutch801 Rm BT" w:hAnsi="Dutch801 Rm BT"/>
          <w:sz w:val="18"/>
        </w:rPr>
        <w:t xml:space="preserve">Le sentier serpente vers le nord-ouest, longeant une falaise au nord qui monte de plus en plus haut à mesure que le sentier </w:t>
      </w:r>
      <w:r>
        <w:rPr>
          <w:rFonts w:ascii="Dutch801 Rm BT" w:hAnsi="Dutch801 Rm BT"/>
          <w:sz w:val="18"/>
        </w:rPr>
        <w:t>tourne</w:t>
      </w:r>
      <w:r w:rsidRPr="00B24BBE">
        <w:rPr>
          <w:rFonts w:ascii="Dutch801 Rm BT" w:hAnsi="Dutch801 Rm BT"/>
          <w:sz w:val="18"/>
        </w:rPr>
        <w:t xml:space="preserve"> plus loin.</w:t>
      </w:r>
      <w:r w:rsidRPr="00EC1AEF">
        <w:rPr>
          <w:rFonts w:ascii="Dutch801 Rm BT" w:hAnsi="Dutch801 Rm BT"/>
          <w:sz w:val="18"/>
        </w:rPr>
        <w:t xml:space="preserve"> </w:t>
      </w:r>
      <w:r w:rsidRPr="00B24BBE">
        <w:rPr>
          <w:rFonts w:ascii="Dutch801 Rm BT" w:hAnsi="Dutch801 Rm BT"/>
          <w:sz w:val="18"/>
        </w:rPr>
        <w:t>Le bruit d'une chute d'eau gronde au loin.</w:t>
      </w:r>
      <w:r w:rsidRPr="00EC1AEF">
        <w:rPr>
          <w:rFonts w:ascii="Dutch801 Rm BT" w:hAnsi="Dutch801 Rm BT"/>
          <w:sz w:val="18"/>
        </w:rPr>
        <w:t xml:space="preserve"> </w:t>
      </w:r>
      <w:r w:rsidRPr="00B24BBE">
        <w:rPr>
          <w:rFonts w:ascii="Dutch801 Rm BT" w:hAnsi="Dutch801 Rm BT"/>
          <w:sz w:val="18"/>
        </w:rPr>
        <w:t xml:space="preserve">Juste devant, </w:t>
      </w:r>
      <w:r w:rsidRPr="00B24BBE">
        <w:rPr>
          <w:rFonts w:ascii="Dutch801 Rm BT" w:hAnsi="Dutch801 Rm BT"/>
          <w:sz w:val="18"/>
        </w:rPr>
        <w:t>une petite cabane en rondins se trouve sur le côté droit du sentier.</w:t>
      </w:r>
      <w:r w:rsidRPr="00EC1AEF">
        <w:rPr>
          <w:rFonts w:ascii="Dutch801 Rm BT" w:hAnsi="Dutch801 Rm BT"/>
          <w:sz w:val="18"/>
        </w:rPr>
        <w:t xml:space="preserve"> </w:t>
      </w:r>
      <w:r w:rsidRPr="00B24BBE">
        <w:rPr>
          <w:rFonts w:ascii="Dutch801 Rm BT" w:hAnsi="Dutch801 Rm BT"/>
          <w:sz w:val="18"/>
        </w:rPr>
        <w:t>Aucune lumière ne sort de ses fenêtres et aucune fumée ne sort de sa cheminée.</w:t>
      </w:r>
      <w:r w:rsidR="00EC1AEF" w:rsidRPr="00EC1AEF">
        <w:rPr>
          <w:rFonts w:ascii="Dutch801 Rm BT" w:hAnsi="Dutch801 Rm BT"/>
          <w:sz w:val="18"/>
        </w:rPr>
        <w:t xml:space="preserve"> Des toiles d'araignées pendent au-dessus du porche pourri. Juste au-delà de la cabane, le sentier descend dans une immense nappe de brouillard dense.</w:t>
      </w:r>
    </w:p>
    <w:p w14:paraId="0BEE6440" w14:textId="23F3C14C" w:rsidR="0076485F" w:rsidRPr="00FA30ED" w:rsidRDefault="00EC1AEF" w:rsidP="00EC1AEF">
      <w:pPr>
        <w:tabs>
          <w:tab w:val="left" w:pos="709"/>
          <w:tab w:val="left" w:pos="10466"/>
        </w:tabs>
        <w:spacing w:before="120" w:after="0" w:line="240" w:lineRule="auto"/>
        <w:jc w:val="both"/>
        <w:rPr>
          <w:rFonts w:ascii="Dutch801 Rm BT" w:hAnsi="Dutch801 Rm BT"/>
          <w:sz w:val="18"/>
        </w:rPr>
      </w:pPr>
      <w:r w:rsidRPr="00EC1AEF">
        <w:rPr>
          <w:rFonts w:ascii="Dutch801 Rm BT" w:hAnsi="Dutch801 Rm BT"/>
          <w:sz w:val="18"/>
        </w:rPr>
        <w:t>Deux araignées-crabes géantes vivent dans cette cabane.</w:t>
      </w:r>
      <w:r w:rsidRPr="00EC1AEF">
        <w:t xml:space="preserve"> </w:t>
      </w:r>
      <w:r w:rsidRPr="00EC1AEF">
        <w:rPr>
          <w:rFonts w:ascii="Dutch801 Rm BT" w:hAnsi="Dutch801 Rm BT"/>
          <w:sz w:val="18"/>
        </w:rPr>
        <w:t>Sur un résultat de 1 à 4 sur 1d6, ils surprennent le premier personnage qui entre dans la cabine.</w:t>
      </w:r>
    </w:p>
    <w:p w14:paraId="3DBC3A88" w14:textId="546211B2" w:rsidR="0076485F" w:rsidRPr="00FA30ED" w:rsidRDefault="00EC1AEF" w:rsidP="00EC1AEF">
      <w:pPr>
        <w:keepLines/>
        <w:tabs>
          <w:tab w:val="left" w:pos="10466"/>
        </w:tabs>
        <w:spacing w:before="120" w:after="0" w:line="240" w:lineRule="auto"/>
        <w:ind w:left="425" w:hanging="425"/>
        <w:jc w:val="both"/>
        <w:rPr>
          <w:rFonts w:ascii="Dutch801 Rm BT" w:hAnsi="Dutch801 Rm BT"/>
          <w:sz w:val="18"/>
        </w:rPr>
      </w:pPr>
      <w:r w:rsidRPr="00EC1AEF">
        <w:rPr>
          <w:rFonts w:ascii="Dutch801 Rm BT" w:hAnsi="Dutch801 Rm BT"/>
          <w:sz w:val="18"/>
        </w:rPr>
        <w:t>Araignées crabes géantes (2)</w:t>
      </w:r>
      <w:r>
        <w:rPr>
          <w:rFonts w:ascii="Dutch801 Rm BT" w:hAnsi="Dutch801 Rm BT"/>
          <w:sz w:val="18"/>
        </w:rPr>
        <w:t> :</w:t>
      </w:r>
      <w:r w:rsidRPr="00EC1AEF">
        <w:rPr>
          <w:rFonts w:ascii="Dutch801 Rm BT" w:hAnsi="Dutch801 Rm BT"/>
          <w:sz w:val="18"/>
        </w:rPr>
        <w:t xml:space="preserve"> CA 7</w:t>
      </w:r>
      <w:r>
        <w:rPr>
          <w:rFonts w:ascii="Dutch801 Rm BT" w:hAnsi="Dutch801 Rm BT"/>
          <w:sz w:val="18"/>
        </w:rPr>
        <w:t xml:space="preserve"> ; DV 2* ; pv 12 chacun ; MV </w:t>
      </w:r>
      <w:r w:rsidR="00D17634">
        <w:rPr>
          <w:rFonts w:ascii="Dutch801 Rm BT" w:hAnsi="Dutch801 Rm BT"/>
          <w:sz w:val="18"/>
        </w:rPr>
        <w:t>36</w:t>
      </w:r>
      <w:r w:rsidR="004E0990">
        <w:rPr>
          <w:rFonts w:ascii="Dutch801 Rm BT" w:hAnsi="Dutch801 Rm BT"/>
          <w:sz w:val="18"/>
        </w:rPr>
        <w:t>m</w:t>
      </w:r>
      <w:r>
        <w:rPr>
          <w:rFonts w:ascii="Dutch801 Rm BT" w:hAnsi="Dutch801 Rm BT"/>
          <w:sz w:val="18"/>
        </w:rPr>
        <w:t xml:space="preserve"> (</w:t>
      </w:r>
      <w:r w:rsidR="00D17634">
        <w:rPr>
          <w:rFonts w:ascii="Dutch801 Rm BT" w:hAnsi="Dutch801 Rm BT"/>
          <w:sz w:val="18"/>
        </w:rPr>
        <w:t>12</w:t>
      </w:r>
      <w:r w:rsidR="004E0990">
        <w:rPr>
          <w:rFonts w:ascii="Dutch801 Rm BT" w:hAnsi="Dutch801 Rm BT"/>
          <w:sz w:val="18"/>
        </w:rPr>
        <w:t>m</w:t>
      </w:r>
      <w:r>
        <w:rPr>
          <w:rFonts w:ascii="Dutch801 Rm BT" w:hAnsi="Dutch801 Rm BT"/>
          <w:sz w:val="18"/>
        </w:rPr>
        <w:t>) ; AT 1 morsure ; D 1-8+poison (</w:t>
      </w:r>
      <w:r w:rsidRPr="00EC1AEF">
        <w:rPr>
          <w:rFonts w:ascii="Dutch801 Rm BT" w:hAnsi="Dutch801 Rm BT"/>
          <w:sz w:val="18"/>
        </w:rPr>
        <w:t xml:space="preserve">les victimes obtiennent </w:t>
      </w:r>
      <w:r>
        <w:rPr>
          <w:rFonts w:ascii="Dutch801 Rm BT" w:hAnsi="Dutch801 Rm BT"/>
          <w:sz w:val="18"/>
        </w:rPr>
        <w:t>+</w:t>
      </w:r>
      <w:r w:rsidRPr="00EC1AEF">
        <w:rPr>
          <w:rFonts w:ascii="Dutch801 Rm BT" w:hAnsi="Dutch801 Rm BT"/>
          <w:sz w:val="18"/>
        </w:rPr>
        <w:t xml:space="preserve">2 à leurs </w:t>
      </w:r>
      <w:r>
        <w:rPr>
          <w:rFonts w:ascii="Dutch801 Rm BT" w:hAnsi="Dutch801 Rm BT"/>
          <w:sz w:val="18"/>
        </w:rPr>
        <w:t>J</w:t>
      </w:r>
      <w:r w:rsidRPr="00EC1AEF">
        <w:rPr>
          <w:rFonts w:ascii="Dutch801 Rm BT" w:hAnsi="Dutch801 Rm BT"/>
          <w:sz w:val="18"/>
        </w:rPr>
        <w:t xml:space="preserve">ets de </w:t>
      </w:r>
      <w:r>
        <w:rPr>
          <w:rFonts w:ascii="Dutch801 Rm BT" w:hAnsi="Dutch801 Rm BT"/>
          <w:sz w:val="18"/>
        </w:rPr>
        <w:t>Protection ; JP G1 ; ML 7 ; AL N ; XP 25</w:t>
      </w:r>
    </w:p>
    <w:p w14:paraId="1B553240" w14:textId="1A828D6F" w:rsidR="0076485F" w:rsidRPr="00FA30ED" w:rsidRDefault="00EC1AEF" w:rsidP="0037455E">
      <w:pPr>
        <w:tabs>
          <w:tab w:val="left" w:pos="709"/>
          <w:tab w:val="left" w:pos="10466"/>
        </w:tabs>
        <w:spacing w:after="0" w:line="240" w:lineRule="auto"/>
        <w:jc w:val="both"/>
        <w:rPr>
          <w:rFonts w:ascii="Dutch801 Rm BT" w:hAnsi="Dutch801 Rm BT"/>
          <w:sz w:val="18"/>
        </w:rPr>
      </w:pPr>
      <w:r w:rsidRPr="00EC1AEF">
        <w:rPr>
          <w:rFonts w:ascii="Dutch801 Rm BT" w:hAnsi="Dutch801 Rm BT"/>
          <w:sz w:val="18"/>
        </w:rPr>
        <w:t>Ces araignées n'ont pas de trésor.</w:t>
      </w:r>
    </w:p>
    <w:p w14:paraId="6C87442B" w14:textId="5AE56EC0" w:rsidR="0076485F" w:rsidRDefault="00945058" w:rsidP="0037455E">
      <w:pPr>
        <w:tabs>
          <w:tab w:val="left" w:pos="709"/>
          <w:tab w:val="left" w:pos="10466"/>
        </w:tabs>
        <w:spacing w:after="0" w:line="240" w:lineRule="auto"/>
        <w:jc w:val="both"/>
        <w:rPr>
          <w:rFonts w:ascii="Dutch801 Rm BT" w:hAnsi="Dutch801 Rm BT"/>
          <w:sz w:val="18"/>
        </w:rPr>
      </w:pPr>
      <w:r w:rsidRPr="00945058">
        <w:rPr>
          <w:rFonts w:ascii="Dutch801 Rm BT" w:hAnsi="Dutch801 Rm BT"/>
          <w:sz w:val="18"/>
        </w:rPr>
        <w:t>La cabane est très sale, mais elle offre aux personnages un endroit sûr pour passer la nuit (si, bien sûr, ils ont vaincu les araignées).</w:t>
      </w:r>
      <w:r w:rsidRPr="00945058">
        <w:t xml:space="preserve"> </w:t>
      </w:r>
      <w:r w:rsidRPr="00945058">
        <w:rPr>
          <w:rFonts w:ascii="Dutch801 Rm BT" w:hAnsi="Dutch801 Rm BT"/>
          <w:sz w:val="18"/>
        </w:rPr>
        <w:t>Cependant, les personnages ne peuvent passer qu'une nuit ici.</w:t>
      </w:r>
      <w:r w:rsidRPr="00945058">
        <w:t xml:space="preserve"> </w:t>
      </w:r>
      <w:r w:rsidRPr="00945058">
        <w:rPr>
          <w:rFonts w:ascii="Dutch801 Rm BT" w:hAnsi="Dutch801 Rm BT"/>
          <w:sz w:val="18"/>
        </w:rPr>
        <w:t>S'ils retournent au chalet une deuxième nuit, ils constatent qu'il a complètement brûlé.</w:t>
      </w:r>
    </w:p>
    <w:p w14:paraId="2ED6ADF1" w14:textId="77777777" w:rsidR="00945058" w:rsidRPr="00FA30ED" w:rsidRDefault="00945058" w:rsidP="0037455E">
      <w:pPr>
        <w:tabs>
          <w:tab w:val="left" w:pos="709"/>
          <w:tab w:val="left" w:pos="10466"/>
        </w:tabs>
        <w:spacing w:after="0" w:line="240" w:lineRule="auto"/>
        <w:jc w:val="both"/>
        <w:rPr>
          <w:rFonts w:ascii="Dutch801 Rm BT" w:hAnsi="Dutch801 Rm BT"/>
          <w:sz w:val="18"/>
        </w:rPr>
      </w:pPr>
    </w:p>
    <w:p w14:paraId="22512E13" w14:textId="791AE37C" w:rsidR="0076485F" w:rsidRPr="00FA30ED" w:rsidRDefault="00865F87" w:rsidP="0037455E">
      <w:pPr>
        <w:tabs>
          <w:tab w:val="left" w:pos="709"/>
          <w:tab w:val="left" w:pos="10466"/>
        </w:tabs>
        <w:spacing w:after="0" w:line="240" w:lineRule="auto"/>
        <w:jc w:val="both"/>
        <w:rPr>
          <w:rFonts w:ascii="Dutch801 Rm BT" w:hAnsi="Dutch801 Rm BT"/>
          <w:sz w:val="18"/>
        </w:rPr>
      </w:pPr>
      <w:r>
        <w:rPr>
          <w:rFonts w:ascii="Dutch801 Rm BT" w:hAnsi="Dutch801 Rm BT"/>
          <w:noProof/>
          <w:sz w:val="18"/>
          <w:lang w:eastAsia="fr-FR"/>
        </w:rPr>
        <w:drawing>
          <wp:inline distT="0" distB="0" distL="0" distR="0" wp14:anchorId="17960090" wp14:editId="197C00E1">
            <wp:extent cx="2427244" cy="3299792"/>
            <wp:effectExtent l="0" t="0" r="0" b="0"/>
            <wp:docPr id="700" name="Imag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 name="Illustration 01.png"/>
                    <pic:cNvPicPr/>
                  </pic:nvPicPr>
                  <pic:blipFill>
                    <a:blip r:embed="rId31">
                      <a:extLst>
                        <a:ext uri="{28A0092B-C50C-407E-A947-70E740481C1C}">
                          <a14:useLocalDpi xmlns:a14="http://schemas.microsoft.com/office/drawing/2010/main" val="0"/>
                        </a:ext>
                      </a:extLst>
                    </a:blip>
                    <a:stretch>
                      <a:fillRect/>
                    </a:stretch>
                  </pic:blipFill>
                  <pic:spPr>
                    <a:xfrm>
                      <a:off x="0" y="0"/>
                      <a:ext cx="2438108" cy="3314562"/>
                    </a:xfrm>
                    <a:prstGeom prst="rect">
                      <a:avLst/>
                    </a:prstGeom>
                  </pic:spPr>
                </pic:pic>
              </a:graphicData>
            </a:graphic>
          </wp:inline>
        </w:drawing>
      </w:r>
    </w:p>
    <w:p w14:paraId="753E86BD" w14:textId="1BB71D22" w:rsidR="0076485F" w:rsidRPr="001E7C23" w:rsidRDefault="00945058" w:rsidP="0037455E">
      <w:pPr>
        <w:tabs>
          <w:tab w:val="left" w:pos="709"/>
          <w:tab w:val="left" w:pos="10466"/>
        </w:tabs>
        <w:spacing w:after="0" w:line="240" w:lineRule="auto"/>
        <w:jc w:val="both"/>
        <w:rPr>
          <w:rFonts w:ascii="Dutch801 Rm BT" w:hAnsi="Dutch801 Rm BT"/>
          <w:b/>
          <w:sz w:val="18"/>
        </w:rPr>
      </w:pPr>
      <w:r w:rsidRPr="001E7C23">
        <w:rPr>
          <w:rFonts w:ascii="Dutch801 Rm BT" w:hAnsi="Dutch801 Rm BT"/>
          <w:b/>
          <w:sz w:val="18"/>
        </w:rPr>
        <w:t>Illustration 1</w:t>
      </w:r>
    </w:p>
    <w:p w14:paraId="19C75AC2" w14:textId="77777777" w:rsidR="00945058" w:rsidRDefault="00945058" w:rsidP="0037455E">
      <w:pPr>
        <w:tabs>
          <w:tab w:val="left" w:pos="709"/>
          <w:tab w:val="left" w:pos="10466"/>
        </w:tabs>
        <w:spacing w:after="0" w:line="240" w:lineRule="auto"/>
        <w:jc w:val="both"/>
        <w:rPr>
          <w:rFonts w:ascii="Dutch801 Rm BT" w:hAnsi="Dutch801 Rm BT"/>
          <w:sz w:val="18"/>
        </w:rPr>
        <w:sectPr w:rsidR="00945058" w:rsidSect="00B240E0">
          <w:headerReference w:type="default" r:id="rId32"/>
          <w:headerReference w:type="first" r:id="rId33"/>
          <w:pgSz w:w="11906" w:h="16838"/>
          <w:pgMar w:top="720" w:right="720" w:bottom="720" w:left="720" w:header="709" w:footer="0" w:gutter="0"/>
          <w:cols w:num="3" w:space="146"/>
          <w:titlePg/>
          <w:docGrid w:linePitch="360"/>
        </w:sectPr>
      </w:pPr>
    </w:p>
    <w:p w14:paraId="7298E5D9" w14:textId="5EBFBBD2" w:rsidR="0037455E" w:rsidRPr="00E82B47" w:rsidRDefault="00945058" w:rsidP="00E82B47">
      <w:pPr>
        <w:tabs>
          <w:tab w:val="left" w:pos="10466"/>
        </w:tabs>
        <w:spacing w:before="120" w:after="0" w:line="240" w:lineRule="auto"/>
        <w:jc w:val="center"/>
        <w:rPr>
          <w:rFonts w:ascii="Dutch801 Rm BT" w:hAnsi="Dutch801 Rm BT"/>
          <w:b/>
          <w:sz w:val="28"/>
        </w:rPr>
      </w:pPr>
      <w:bookmarkStart w:id="11" w:name="D_Périls_des_chutes_de_glace"/>
      <w:r w:rsidRPr="00E82B47">
        <w:rPr>
          <w:rFonts w:ascii="Dutch801 Rm BT" w:hAnsi="Dutch801 Rm BT"/>
          <w:b/>
          <w:sz w:val="28"/>
        </w:rPr>
        <w:lastRenderedPageBreak/>
        <w:t>Périls des chutes de glace</w:t>
      </w:r>
      <w:bookmarkEnd w:id="11"/>
    </w:p>
    <w:p w14:paraId="5C7F13BB" w14:textId="17B52645" w:rsidR="00945058" w:rsidRPr="00E82B47" w:rsidRDefault="00945058" w:rsidP="00E82B47">
      <w:pPr>
        <w:tabs>
          <w:tab w:val="left" w:pos="10466"/>
        </w:tabs>
        <w:spacing w:after="0" w:line="240" w:lineRule="auto"/>
        <w:jc w:val="center"/>
        <w:rPr>
          <w:rFonts w:ascii="Dutch801 Rm BT" w:hAnsi="Dutch801 Rm BT"/>
          <w:sz w:val="28"/>
          <w:szCs w:val="28"/>
        </w:rPr>
      </w:pPr>
      <w:r w:rsidRPr="00E82B47">
        <w:rPr>
          <w:rFonts w:ascii="Dutch801 Rm BT" w:hAnsi="Dutch801 Rm BT"/>
          <w:sz w:val="28"/>
          <w:szCs w:val="28"/>
        </w:rPr>
        <w:t xml:space="preserve">(Utilisez la </w:t>
      </w:r>
      <w:r w:rsidR="00872B66" w:rsidRPr="00872B66">
        <w:rPr>
          <w:rFonts w:ascii="Dutch801 Rm BT" w:hAnsi="Dutch801 Rm BT"/>
          <w:b/>
          <w:sz w:val="28"/>
          <w:szCs w:val="28"/>
        </w:rPr>
        <w:t>C</w:t>
      </w:r>
      <w:r w:rsidRPr="00872B66">
        <w:rPr>
          <w:rFonts w:ascii="Dutch801 Rm BT" w:hAnsi="Dutch801 Rm BT"/>
          <w:b/>
          <w:sz w:val="28"/>
          <w:szCs w:val="28"/>
        </w:rPr>
        <w:t>arte 2</w:t>
      </w:r>
      <w:r w:rsidRPr="00E82B47">
        <w:rPr>
          <w:rFonts w:ascii="Dutch801 Rm BT" w:hAnsi="Dutch801 Rm BT"/>
          <w:sz w:val="28"/>
          <w:szCs w:val="28"/>
        </w:rPr>
        <w:t>.)</w:t>
      </w:r>
    </w:p>
    <w:p w14:paraId="313F567C" w14:textId="223FE35F" w:rsidR="00945058" w:rsidRPr="00E82B47" w:rsidRDefault="00945058" w:rsidP="00E82B47">
      <w:pPr>
        <w:tabs>
          <w:tab w:val="left" w:pos="10466"/>
        </w:tabs>
        <w:spacing w:before="120" w:after="0" w:line="240" w:lineRule="auto"/>
        <w:jc w:val="both"/>
        <w:rPr>
          <w:rFonts w:ascii="Dutch801 Rm BT" w:hAnsi="Dutch801 Rm BT"/>
          <w:b/>
        </w:rPr>
      </w:pPr>
      <w:r w:rsidRPr="00E82B47">
        <w:rPr>
          <w:rFonts w:ascii="Dutch801 Rm BT" w:hAnsi="Dutch801 Rm BT"/>
          <w:b/>
        </w:rPr>
        <w:t>Exploration des ouvertures des grottes</w:t>
      </w:r>
    </w:p>
    <w:p w14:paraId="2F8B1698" w14:textId="4E0C7420" w:rsidR="00945058" w:rsidRDefault="00E82B47" w:rsidP="0037455E">
      <w:pPr>
        <w:tabs>
          <w:tab w:val="left" w:pos="709"/>
          <w:tab w:val="left" w:pos="10466"/>
        </w:tabs>
        <w:spacing w:after="0" w:line="240" w:lineRule="auto"/>
        <w:jc w:val="both"/>
        <w:rPr>
          <w:rFonts w:ascii="Dutch801 Rm BT" w:hAnsi="Dutch801 Rm BT"/>
          <w:sz w:val="18"/>
        </w:rPr>
      </w:pPr>
      <w:r w:rsidRPr="00E82B47">
        <w:rPr>
          <w:rFonts w:ascii="Dutch801 Rm BT" w:hAnsi="Dutch801 Rm BT"/>
          <w:sz w:val="18"/>
        </w:rPr>
        <w:t xml:space="preserve">Si les personnages suivent le sentier qui va vers le nord-ouest après la cabane de la </w:t>
      </w:r>
      <w:r w:rsidR="00D17634">
        <w:rPr>
          <w:rFonts w:ascii="Dutch801 Rm BT" w:hAnsi="Dutch801 Rm BT"/>
          <w:b/>
          <w:sz w:val="18"/>
        </w:rPr>
        <w:t>Z</w:t>
      </w:r>
      <w:r w:rsidRPr="00A04AD5">
        <w:rPr>
          <w:rFonts w:ascii="Dutch801 Rm BT" w:hAnsi="Dutch801 Rm BT"/>
          <w:b/>
          <w:sz w:val="18"/>
        </w:rPr>
        <w:t>one 9</w:t>
      </w:r>
      <w:r w:rsidRPr="00E82B47">
        <w:rPr>
          <w:rFonts w:ascii="Dutch801 Rm BT" w:hAnsi="Dutch801 Rm BT"/>
          <w:sz w:val="18"/>
        </w:rPr>
        <w:t>, ils se retrouvent au pied d'une falaise.</w:t>
      </w:r>
      <w:r w:rsidR="00945058" w:rsidRPr="00945058">
        <w:t xml:space="preserve"> </w:t>
      </w:r>
      <w:r w:rsidR="00945058" w:rsidRPr="00945058">
        <w:rPr>
          <w:rFonts w:ascii="Dutch801 Rm BT" w:hAnsi="Dutch801 Rm BT"/>
          <w:sz w:val="18"/>
        </w:rPr>
        <w:t xml:space="preserve">Une flèche sur la </w:t>
      </w:r>
      <w:r w:rsidR="00872B66" w:rsidRPr="00872B66">
        <w:rPr>
          <w:rFonts w:ascii="Dutch801 Rm BT" w:hAnsi="Dutch801 Rm BT"/>
          <w:b/>
          <w:sz w:val="18"/>
        </w:rPr>
        <w:t>C</w:t>
      </w:r>
      <w:r w:rsidR="00945058" w:rsidRPr="00872B66">
        <w:rPr>
          <w:rFonts w:ascii="Dutch801 Rm BT" w:hAnsi="Dutch801 Rm BT"/>
          <w:b/>
          <w:sz w:val="18"/>
        </w:rPr>
        <w:t>arte 2</w:t>
      </w:r>
      <w:r w:rsidR="00945058" w:rsidRPr="00945058">
        <w:rPr>
          <w:rFonts w:ascii="Dutch801 Rm BT" w:hAnsi="Dutch801 Rm BT"/>
          <w:sz w:val="18"/>
        </w:rPr>
        <w:t xml:space="preserve"> qui pointe vers la </w:t>
      </w:r>
      <w:r w:rsidR="00D17634">
        <w:rPr>
          <w:rFonts w:ascii="Dutch801 Rm BT" w:hAnsi="Dutch801 Rm BT"/>
          <w:b/>
          <w:sz w:val="18"/>
        </w:rPr>
        <w:t>Z</w:t>
      </w:r>
      <w:r w:rsidR="00945058" w:rsidRPr="00A04AD5">
        <w:rPr>
          <w:rFonts w:ascii="Dutch801 Rm BT" w:hAnsi="Dutch801 Rm BT"/>
          <w:b/>
          <w:sz w:val="18"/>
        </w:rPr>
        <w:t>one 9</w:t>
      </w:r>
      <w:r w:rsidR="00945058" w:rsidRPr="00945058">
        <w:rPr>
          <w:rFonts w:ascii="Dutch801 Rm BT" w:hAnsi="Dutch801 Rm BT"/>
          <w:sz w:val="18"/>
        </w:rPr>
        <w:t xml:space="preserve"> montre la relation entre la </w:t>
      </w:r>
      <w:r w:rsidR="00872B66" w:rsidRPr="00872B66">
        <w:rPr>
          <w:rFonts w:ascii="Dutch801 Rm BT" w:hAnsi="Dutch801 Rm BT"/>
          <w:b/>
          <w:sz w:val="18"/>
        </w:rPr>
        <w:t>C</w:t>
      </w:r>
      <w:r w:rsidR="00945058" w:rsidRPr="00872B66">
        <w:rPr>
          <w:rFonts w:ascii="Dutch801 Rm BT" w:hAnsi="Dutch801 Rm BT"/>
          <w:b/>
          <w:sz w:val="18"/>
        </w:rPr>
        <w:t>arte 2</w:t>
      </w:r>
      <w:r w:rsidR="00945058" w:rsidRPr="00945058">
        <w:rPr>
          <w:rFonts w:ascii="Dutch801 Rm BT" w:hAnsi="Dutch801 Rm BT"/>
          <w:sz w:val="18"/>
        </w:rPr>
        <w:t xml:space="preserve"> et la </w:t>
      </w:r>
      <w:r w:rsidR="00872B66" w:rsidRPr="00872B66">
        <w:rPr>
          <w:rFonts w:ascii="Dutch801 Rm BT" w:hAnsi="Dutch801 Rm BT"/>
          <w:b/>
          <w:sz w:val="18"/>
        </w:rPr>
        <w:t>C</w:t>
      </w:r>
      <w:r w:rsidR="00945058" w:rsidRPr="00872B66">
        <w:rPr>
          <w:rFonts w:ascii="Dutch801 Rm BT" w:hAnsi="Dutch801 Rm BT"/>
          <w:b/>
          <w:sz w:val="18"/>
        </w:rPr>
        <w:t>arte 1</w:t>
      </w:r>
      <w:r w:rsidR="00945058" w:rsidRPr="00945058">
        <w:rPr>
          <w:rFonts w:ascii="Dutch801 Rm BT" w:hAnsi="Dutch801 Rm BT"/>
          <w:sz w:val="18"/>
        </w:rPr>
        <w:t>.</w:t>
      </w:r>
    </w:p>
    <w:p w14:paraId="5614D41C" w14:textId="7A99919C" w:rsidR="00945058" w:rsidRDefault="00E82B47" w:rsidP="0037455E">
      <w:pPr>
        <w:tabs>
          <w:tab w:val="left" w:pos="709"/>
          <w:tab w:val="left" w:pos="10466"/>
        </w:tabs>
        <w:spacing w:after="0" w:line="240" w:lineRule="auto"/>
        <w:jc w:val="both"/>
        <w:rPr>
          <w:rFonts w:ascii="Dutch801 Rm BT" w:hAnsi="Dutch801 Rm BT"/>
          <w:sz w:val="18"/>
        </w:rPr>
      </w:pPr>
      <w:r w:rsidRPr="00E82B47">
        <w:rPr>
          <w:rFonts w:ascii="Dutch801 Rm BT" w:hAnsi="Dutch801 Rm BT"/>
          <w:sz w:val="18"/>
        </w:rPr>
        <w:t>Cette falaise est abrupte.</w:t>
      </w:r>
      <w:r w:rsidRPr="00E82B47">
        <w:t xml:space="preserve"> </w:t>
      </w:r>
      <w:r w:rsidRPr="00E82B47">
        <w:rPr>
          <w:rFonts w:ascii="Dutch801 Rm BT" w:hAnsi="Dutch801 Rm BT"/>
          <w:sz w:val="18"/>
        </w:rPr>
        <w:t>Dans la plupart des cas, les personnages ne peuvent pas quitter le sentier, qui a été creusé dans le flanc de la falaise.</w:t>
      </w:r>
      <w:r w:rsidRPr="00E82B47">
        <w:t xml:space="preserve"> </w:t>
      </w:r>
      <w:r w:rsidRPr="00E82B47">
        <w:rPr>
          <w:rFonts w:ascii="Dutch801 Rm BT" w:hAnsi="Dutch801 Rm BT"/>
          <w:sz w:val="18"/>
        </w:rPr>
        <w:t>Les personnages ne peuvent pas monter à cheval sur ces sentiers rocheux.</w:t>
      </w:r>
      <w:r w:rsidRPr="00E82B47">
        <w:t xml:space="preserve"> </w:t>
      </w:r>
      <w:r w:rsidRPr="00E82B47">
        <w:rPr>
          <w:rFonts w:ascii="Dutch801 Rm BT" w:hAnsi="Dutch801 Rm BT"/>
          <w:sz w:val="18"/>
        </w:rPr>
        <w:t xml:space="preserve">Les personnages peuvent escalader des </w:t>
      </w:r>
      <w:r>
        <w:rPr>
          <w:rFonts w:ascii="Dutch801 Rm BT" w:hAnsi="Dutch801 Rm BT"/>
          <w:sz w:val="18"/>
        </w:rPr>
        <w:t>plante</w:t>
      </w:r>
      <w:r w:rsidRPr="00E82B47">
        <w:rPr>
          <w:rFonts w:ascii="Dutch801 Rm BT" w:hAnsi="Dutch801 Rm BT"/>
          <w:sz w:val="18"/>
        </w:rPr>
        <w:t>s</w:t>
      </w:r>
      <w:r>
        <w:rPr>
          <w:rFonts w:ascii="Dutch801 Rm BT" w:hAnsi="Dutch801 Rm BT"/>
          <w:sz w:val="18"/>
        </w:rPr>
        <w:t xml:space="preserve"> grimpantes</w:t>
      </w:r>
      <w:r w:rsidRPr="00E82B47">
        <w:rPr>
          <w:rFonts w:ascii="Dutch801 Rm BT" w:hAnsi="Dutch801 Rm BT"/>
          <w:sz w:val="18"/>
        </w:rPr>
        <w:t xml:space="preserve"> pour atteindre une ouverture de grotte, ou ils peuvent utiliser la magie pour atteindre une ouverture.</w:t>
      </w:r>
    </w:p>
    <w:p w14:paraId="5B3D7913" w14:textId="7D757B66" w:rsidR="00945058" w:rsidRDefault="00E82B47" w:rsidP="0037455E">
      <w:pPr>
        <w:tabs>
          <w:tab w:val="left" w:pos="709"/>
          <w:tab w:val="left" w:pos="10466"/>
        </w:tabs>
        <w:spacing w:after="0" w:line="240" w:lineRule="auto"/>
        <w:jc w:val="both"/>
        <w:rPr>
          <w:rFonts w:ascii="Dutch801 Rm BT" w:hAnsi="Dutch801 Rm BT"/>
          <w:sz w:val="18"/>
        </w:rPr>
      </w:pPr>
      <w:r w:rsidRPr="00E82B47">
        <w:rPr>
          <w:rFonts w:ascii="Dutch801 Rm BT" w:hAnsi="Dutch801 Rm BT"/>
          <w:sz w:val="18"/>
        </w:rPr>
        <w:t>Le sentier rocheux est humide et glissant, mais l'air au pied de cette falaise n'est pas assez froid pour geler les sentiers.</w:t>
      </w:r>
    </w:p>
    <w:p w14:paraId="5703E9D9" w14:textId="3FEC6F29" w:rsidR="00945058" w:rsidRDefault="00E82B47" w:rsidP="0037455E">
      <w:pPr>
        <w:tabs>
          <w:tab w:val="left" w:pos="709"/>
          <w:tab w:val="left" w:pos="10466"/>
        </w:tabs>
        <w:spacing w:after="0" w:line="240" w:lineRule="auto"/>
        <w:jc w:val="both"/>
        <w:rPr>
          <w:rFonts w:ascii="Dutch801 Rm BT" w:hAnsi="Dutch801 Rm BT"/>
          <w:sz w:val="18"/>
        </w:rPr>
      </w:pPr>
      <w:r w:rsidRPr="00E82B47">
        <w:rPr>
          <w:rFonts w:ascii="Dutch801 Rm BT" w:hAnsi="Dutch801 Rm BT"/>
          <w:sz w:val="18"/>
        </w:rPr>
        <w:t>Clé de rencontre</w:t>
      </w:r>
    </w:p>
    <w:p w14:paraId="5DB8AB0A" w14:textId="6CF838FD" w:rsidR="00945058" w:rsidRPr="00A04AD5" w:rsidRDefault="00E82B47" w:rsidP="00A04AD5">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A04AD5">
        <w:rPr>
          <w:rFonts w:ascii="Dutch801 Rm BT" w:hAnsi="Dutch801 Rm BT"/>
          <w:b/>
        </w:rPr>
        <w:t>AU PIED DE LA FALAISE</w:t>
      </w:r>
    </w:p>
    <w:p w14:paraId="3FFE3C27" w14:textId="0BA14477" w:rsidR="00945058" w:rsidRDefault="00E82B47" w:rsidP="00A04AD5">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E82B47">
        <w:rPr>
          <w:rFonts w:ascii="Dutch801 Rm BT" w:hAnsi="Dutch801 Rm BT"/>
          <w:sz w:val="18"/>
        </w:rPr>
        <w:t>Des plaques de brouillard flottent dans la région.</w:t>
      </w:r>
      <w:r w:rsidRPr="00A04AD5">
        <w:rPr>
          <w:rFonts w:ascii="Dutch801 Rm BT" w:hAnsi="Dutch801 Rm BT"/>
          <w:sz w:val="18"/>
        </w:rPr>
        <w:t xml:space="preserve"> </w:t>
      </w:r>
      <w:r w:rsidRPr="00E82B47">
        <w:rPr>
          <w:rFonts w:ascii="Dutch801 Rm BT" w:hAnsi="Dutch801 Rm BT"/>
          <w:sz w:val="18"/>
        </w:rPr>
        <w:t>Une chute d'eau gronde à proximité.</w:t>
      </w:r>
      <w:r w:rsidRPr="00A04AD5">
        <w:rPr>
          <w:rFonts w:ascii="Dutch801 Rm BT" w:hAnsi="Dutch801 Rm BT"/>
          <w:sz w:val="18"/>
        </w:rPr>
        <w:t xml:space="preserve"> </w:t>
      </w:r>
      <w:r w:rsidRPr="00E82B47">
        <w:rPr>
          <w:rFonts w:ascii="Dutch801 Rm BT" w:hAnsi="Dutch801 Rm BT"/>
          <w:sz w:val="18"/>
        </w:rPr>
        <w:t>Le sentier est devenu très humide et glissant.</w:t>
      </w:r>
      <w:r w:rsidRPr="00A04AD5">
        <w:rPr>
          <w:rFonts w:ascii="Dutch801 Rm BT" w:hAnsi="Dutch801 Rm BT"/>
          <w:sz w:val="18"/>
        </w:rPr>
        <w:t xml:space="preserve"> </w:t>
      </w:r>
      <w:r w:rsidRPr="00E82B47">
        <w:rPr>
          <w:rFonts w:ascii="Dutch801 Rm BT" w:hAnsi="Dutch801 Rm BT"/>
          <w:sz w:val="18"/>
        </w:rPr>
        <w:t xml:space="preserve">Bientôt, le sentier cède la place à un large </w:t>
      </w:r>
      <w:r>
        <w:rPr>
          <w:rFonts w:ascii="Dutch801 Rm BT" w:hAnsi="Dutch801 Rm BT"/>
          <w:sz w:val="18"/>
        </w:rPr>
        <w:t>rebord</w:t>
      </w:r>
      <w:r w:rsidRPr="00E82B47">
        <w:rPr>
          <w:rFonts w:ascii="Dutch801 Rm BT" w:hAnsi="Dutch801 Rm BT"/>
          <w:sz w:val="18"/>
        </w:rPr>
        <w:t xml:space="preserve"> qui épouse le pied d'une falaise.</w:t>
      </w:r>
    </w:p>
    <w:p w14:paraId="1D3403C5" w14:textId="12F91A70" w:rsidR="00945058" w:rsidRDefault="00E82B47" w:rsidP="00A04AD5">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E82B47">
        <w:rPr>
          <w:rFonts w:ascii="Dutch801 Rm BT" w:hAnsi="Dutch801 Rm BT"/>
          <w:sz w:val="18"/>
        </w:rPr>
        <w:t>À l'ouest, une grande chute d'eau tombe en cascade à des centaines de pieds au-dessus.</w:t>
      </w:r>
      <w:r w:rsidRPr="00A04AD5">
        <w:rPr>
          <w:rFonts w:ascii="Dutch801 Rm BT" w:hAnsi="Dutch801 Rm BT"/>
          <w:sz w:val="18"/>
        </w:rPr>
        <w:t xml:space="preserve"> </w:t>
      </w:r>
      <w:r w:rsidRPr="00E82B47">
        <w:rPr>
          <w:rFonts w:ascii="Dutch801 Rm BT" w:hAnsi="Dutch801 Rm BT"/>
          <w:sz w:val="18"/>
        </w:rPr>
        <w:t>Les embruns des chutes sont glacials.</w:t>
      </w:r>
      <w:r w:rsidR="00A04AD5" w:rsidRPr="00A04AD5">
        <w:rPr>
          <w:rFonts w:ascii="Dutch801 Rm BT" w:hAnsi="Dutch801 Rm BT"/>
          <w:sz w:val="18"/>
        </w:rPr>
        <w:t xml:space="preserve"> Droit devant, une immense falaise s'élève dans les brumes. Des ouvertures de grottes criblent la face de la falaise.</w:t>
      </w:r>
    </w:p>
    <w:p w14:paraId="6BF46857" w14:textId="6668832D" w:rsidR="00A04AD5" w:rsidRDefault="00A04AD5" w:rsidP="00A04AD5">
      <w:pPr>
        <w:tabs>
          <w:tab w:val="left" w:pos="709"/>
          <w:tab w:val="left" w:pos="10466"/>
        </w:tabs>
        <w:spacing w:before="120" w:after="0" w:line="240" w:lineRule="auto"/>
        <w:jc w:val="both"/>
      </w:pPr>
      <w:r w:rsidRPr="00A04AD5">
        <w:rPr>
          <w:rFonts w:ascii="Dutch801 Rm BT" w:hAnsi="Dutch801 Rm BT"/>
          <w:sz w:val="18"/>
        </w:rPr>
        <w:t xml:space="preserve">Montrez aux joueurs la </w:t>
      </w:r>
      <w:r w:rsidR="00D17634" w:rsidRPr="00D17634">
        <w:rPr>
          <w:rFonts w:ascii="Dutch801 Rm BT" w:hAnsi="Dutch801 Rm BT"/>
          <w:b/>
          <w:sz w:val="18"/>
        </w:rPr>
        <w:t>C</w:t>
      </w:r>
      <w:r w:rsidRPr="00D17634">
        <w:rPr>
          <w:rFonts w:ascii="Dutch801 Rm BT" w:hAnsi="Dutch801 Rm BT"/>
          <w:b/>
          <w:sz w:val="18"/>
        </w:rPr>
        <w:t>arte 2</w:t>
      </w:r>
      <w:r w:rsidRPr="00A04AD5">
        <w:rPr>
          <w:rFonts w:ascii="Dutch801 Rm BT" w:hAnsi="Dutch801 Rm BT"/>
          <w:sz w:val="18"/>
        </w:rPr>
        <w:t>. Les personnages doivent maintenant choisir l'ouverture de la grotte qu'ils souhaitent explorer en premier.</w:t>
      </w:r>
      <w:r w:rsidRPr="00A04AD5">
        <w:t xml:space="preserve"> </w:t>
      </w:r>
      <w:r w:rsidRPr="00A04AD5">
        <w:rPr>
          <w:rFonts w:ascii="Dutch801 Rm BT" w:hAnsi="Dutch801 Rm BT"/>
          <w:sz w:val="18"/>
        </w:rPr>
        <w:t xml:space="preserve">Pour atteindre la </w:t>
      </w:r>
      <w:r w:rsidR="00D17634" w:rsidRPr="00D17634">
        <w:rPr>
          <w:rFonts w:ascii="Dutch801 Rm BT" w:hAnsi="Dutch801 Rm BT"/>
          <w:b/>
          <w:sz w:val="18"/>
        </w:rPr>
        <w:t>Z</w:t>
      </w:r>
      <w:r w:rsidRPr="00D17634">
        <w:rPr>
          <w:rFonts w:ascii="Dutch801 Rm BT" w:hAnsi="Dutch801 Rm BT"/>
          <w:b/>
          <w:sz w:val="18"/>
        </w:rPr>
        <w:t>one 13</w:t>
      </w:r>
      <w:r w:rsidRPr="00A04AD5">
        <w:rPr>
          <w:rFonts w:ascii="Dutch801 Rm BT" w:hAnsi="Dutch801 Rm BT"/>
          <w:sz w:val="18"/>
        </w:rPr>
        <w:t xml:space="preserve">, ils doivent gravir </w:t>
      </w:r>
      <w:r w:rsidR="00D17634">
        <w:rPr>
          <w:rFonts w:ascii="Dutch801 Rm BT" w:hAnsi="Dutch801 Rm BT"/>
          <w:sz w:val="18"/>
        </w:rPr>
        <w:t>15 mètres</w:t>
      </w:r>
      <w:r w:rsidRPr="00A04AD5">
        <w:rPr>
          <w:rFonts w:ascii="Dutch801 Rm BT" w:hAnsi="Dutch801 Rm BT"/>
          <w:sz w:val="18"/>
        </w:rPr>
        <w:t xml:space="preserve"> sur un tas de rochers jusqu'à un rebord qui mène à l'embouchure de la grotte.</w:t>
      </w:r>
      <w:r w:rsidRPr="00A04AD5">
        <w:t xml:space="preserve"> </w:t>
      </w:r>
      <w:r w:rsidRPr="00A04AD5">
        <w:rPr>
          <w:rFonts w:ascii="Dutch801 Rm BT" w:hAnsi="Dutch801 Rm BT"/>
          <w:sz w:val="18"/>
        </w:rPr>
        <w:t xml:space="preserve">Pour atteindre d'autres ouvertures de grottes, les personnages peuvent soit suivre le sentier, escalader des </w:t>
      </w:r>
      <w:r>
        <w:rPr>
          <w:rFonts w:ascii="Dutch801 Rm BT" w:hAnsi="Dutch801 Rm BT"/>
          <w:sz w:val="18"/>
        </w:rPr>
        <w:t>plantes grimpantes</w:t>
      </w:r>
      <w:r w:rsidRPr="00A04AD5">
        <w:rPr>
          <w:rFonts w:ascii="Dutch801 Rm BT" w:hAnsi="Dutch801 Rm BT"/>
          <w:sz w:val="18"/>
        </w:rPr>
        <w:t xml:space="preserve"> ou utiliser la magie.</w:t>
      </w:r>
      <w:r w:rsidRPr="00A04AD5">
        <w:t xml:space="preserve"> </w:t>
      </w:r>
    </w:p>
    <w:p w14:paraId="430168B9" w14:textId="5C032C6A" w:rsidR="00945058" w:rsidRDefault="00A04AD5" w:rsidP="0037455E">
      <w:pPr>
        <w:tabs>
          <w:tab w:val="left" w:pos="709"/>
          <w:tab w:val="left" w:pos="10466"/>
        </w:tabs>
        <w:spacing w:after="0" w:line="240" w:lineRule="auto"/>
        <w:jc w:val="both"/>
        <w:rPr>
          <w:rFonts w:ascii="Dutch801 Rm BT" w:hAnsi="Dutch801 Rm BT"/>
          <w:sz w:val="18"/>
        </w:rPr>
      </w:pPr>
      <w:r w:rsidRPr="00A04AD5">
        <w:rPr>
          <w:rFonts w:ascii="Dutch801 Rm BT" w:hAnsi="Dutch801 Rm BT"/>
          <w:sz w:val="18"/>
        </w:rPr>
        <w:t xml:space="preserve">Si les personnages font beaucoup de bruit, ou s'ils passent plus de 5 minutes à décider quoi faire, six loups géants sortent de la </w:t>
      </w:r>
      <w:r w:rsidR="00D17634" w:rsidRPr="00D17634">
        <w:rPr>
          <w:rFonts w:ascii="Dutch801 Rm BT" w:hAnsi="Dutch801 Rm BT"/>
          <w:b/>
          <w:sz w:val="18"/>
        </w:rPr>
        <w:t>Z</w:t>
      </w:r>
      <w:r w:rsidRPr="00D17634">
        <w:rPr>
          <w:rFonts w:ascii="Dutch801 Rm BT" w:hAnsi="Dutch801 Rm BT"/>
          <w:b/>
          <w:sz w:val="18"/>
        </w:rPr>
        <w:t>one 10a</w:t>
      </w:r>
      <w:r w:rsidRPr="00A04AD5">
        <w:rPr>
          <w:rFonts w:ascii="Dutch801 Rm BT" w:hAnsi="Dutch801 Rm BT"/>
          <w:sz w:val="18"/>
        </w:rPr>
        <w:t xml:space="preserve"> et attaquent les personnages (voir la </w:t>
      </w:r>
      <w:r w:rsidR="00D17634" w:rsidRPr="00D17634">
        <w:rPr>
          <w:rFonts w:ascii="Dutch801 Rm BT" w:hAnsi="Dutch801 Rm BT"/>
          <w:b/>
          <w:sz w:val="18"/>
        </w:rPr>
        <w:t>Z</w:t>
      </w:r>
      <w:r w:rsidRPr="00D17634">
        <w:rPr>
          <w:rFonts w:ascii="Dutch801 Rm BT" w:hAnsi="Dutch801 Rm BT"/>
          <w:b/>
          <w:sz w:val="18"/>
        </w:rPr>
        <w:t>one 10a</w:t>
      </w:r>
      <w:r w:rsidRPr="00A04AD5">
        <w:rPr>
          <w:rFonts w:ascii="Dutch801 Rm BT" w:hAnsi="Dutch801 Rm BT"/>
          <w:sz w:val="18"/>
        </w:rPr>
        <w:t xml:space="preserve"> pour les statistiques des loups géants).</w:t>
      </w:r>
    </w:p>
    <w:p w14:paraId="6555AF52" w14:textId="3E4586AB" w:rsidR="00945058" w:rsidRPr="00A04AD5" w:rsidRDefault="00A04AD5" w:rsidP="00A04AD5">
      <w:pPr>
        <w:pStyle w:val="Paragraphedeliste"/>
        <w:tabs>
          <w:tab w:val="left" w:pos="10466"/>
        </w:tabs>
        <w:spacing w:before="120" w:after="120" w:line="240" w:lineRule="auto"/>
        <w:ind w:left="0"/>
        <w:jc w:val="both"/>
        <w:rPr>
          <w:rFonts w:ascii="Dutch801 Rm BT" w:hAnsi="Dutch801 Rm BT"/>
          <w:b/>
        </w:rPr>
      </w:pPr>
      <w:r w:rsidRPr="00A04AD5">
        <w:rPr>
          <w:rFonts w:ascii="Dutch801 Rm BT" w:hAnsi="Dutch801 Rm BT"/>
          <w:b/>
        </w:rPr>
        <w:t xml:space="preserve">10a. Repaire des </w:t>
      </w:r>
      <w:r w:rsidR="00872B66">
        <w:rPr>
          <w:rFonts w:ascii="Dutch801 Rm BT" w:hAnsi="Dutch801 Rm BT"/>
          <w:b/>
        </w:rPr>
        <w:t>L</w:t>
      </w:r>
      <w:r w:rsidRPr="00A04AD5">
        <w:rPr>
          <w:rFonts w:ascii="Dutch801 Rm BT" w:hAnsi="Dutch801 Rm BT"/>
          <w:b/>
        </w:rPr>
        <w:t xml:space="preserve">oups </w:t>
      </w:r>
      <w:r w:rsidR="00EC7940">
        <w:rPr>
          <w:rFonts w:ascii="Dutch801 Rm BT" w:hAnsi="Dutch801 Rm BT"/>
          <w:b/>
        </w:rPr>
        <w:t>Géants</w:t>
      </w:r>
      <w:r w:rsidR="00344D59">
        <w:rPr>
          <w:rFonts w:ascii="Dutch801 Rm BT" w:hAnsi="Dutch801 Rm BT"/>
          <w:b/>
        </w:rPr>
        <w:t xml:space="preserve"> </w:t>
      </w:r>
      <w:r w:rsidRPr="00A04AD5">
        <w:rPr>
          <w:rFonts w:ascii="Dutch801 Rm BT" w:hAnsi="Dutch801 Rm BT"/>
          <w:b/>
        </w:rPr>
        <w:t>(Carte 2a)</w:t>
      </w:r>
    </w:p>
    <w:p w14:paraId="665FECBE" w14:textId="553F1FA3" w:rsidR="00945058" w:rsidRDefault="00A04AD5" w:rsidP="00A04AD5">
      <w:pPr>
        <w:tabs>
          <w:tab w:val="left" w:pos="709"/>
          <w:tab w:val="left" w:pos="10466"/>
        </w:tabs>
        <w:spacing w:after="120" w:line="240" w:lineRule="auto"/>
        <w:jc w:val="both"/>
        <w:rPr>
          <w:rFonts w:ascii="Dutch801 Rm BT" w:hAnsi="Dutch801 Rm BT"/>
          <w:sz w:val="18"/>
        </w:rPr>
      </w:pPr>
      <w:r w:rsidRPr="00A04AD5">
        <w:rPr>
          <w:rFonts w:ascii="Dutch801 Rm BT" w:hAnsi="Dutch801 Rm BT"/>
          <w:sz w:val="18"/>
        </w:rPr>
        <w:t xml:space="preserve">Si les personnages passent devant cette ouverture de grotte, six loups </w:t>
      </w:r>
      <w:r w:rsidR="00EC7940">
        <w:rPr>
          <w:rFonts w:ascii="Dutch801 Rm BT" w:hAnsi="Dutch801 Rm BT"/>
          <w:sz w:val="18"/>
        </w:rPr>
        <w:t>géants</w:t>
      </w:r>
      <w:r w:rsidRPr="00A04AD5">
        <w:rPr>
          <w:rFonts w:ascii="Dutch801 Rm BT" w:hAnsi="Dutch801 Rm BT"/>
          <w:sz w:val="18"/>
        </w:rPr>
        <w:t xml:space="preserve"> émergent et attaquent.</w:t>
      </w:r>
      <w:r w:rsidRPr="00A04AD5">
        <w:t xml:space="preserve"> </w:t>
      </w:r>
      <w:r w:rsidRPr="00A04AD5">
        <w:rPr>
          <w:rFonts w:ascii="Dutch801 Rm BT" w:hAnsi="Dutch801 Rm BT"/>
          <w:sz w:val="18"/>
        </w:rPr>
        <w:t>Si les personnages s'arrêtent et se tiennent devant l'ouverture, lisez le texte encadré suivant aux joueurs.</w:t>
      </w:r>
    </w:p>
    <w:p w14:paraId="67280E0F" w14:textId="03566A2D" w:rsidR="00945058" w:rsidRDefault="00A04AD5" w:rsidP="00A04AD5">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A04AD5">
        <w:rPr>
          <w:rFonts w:ascii="Dutch801 Rm BT" w:hAnsi="Dutch801 Rm BT"/>
          <w:sz w:val="18"/>
        </w:rPr>
        <w:t>De nombreuses pistes d'animaux ressemblant à des chiens mènent à l'intérieur et à l'extérieur de cette ouverture de grotte de 6 pieds de large. Le grondement se rapproche de l'ouverture et six grands loups surgissent soudainement de l'obscurité.</w:t>
      </w:r>
    </w:p>
    <w:p w14:paraId="0C9AA15B" w14:textId="77777777" w:rsidR="00344D59" w:rsidRDefault="00344D59" w:rsidP="00344D59">
      <w:pPr>
        <w:tabs>
          <w:tab w:val="left" w:pos="709"/>
          <w:tab w:val="left" w:pos="10466"/>
        </w:tabs>
        <w:spacing w:before="120" w:after="0" w:line="240" w:lineRule="auto"/>
        <w:jc w:val="both"/>
        <w:rPr>
          <w:rFonts w:ascii="Dutch801 Rm BT" w:hAnsi="Dutch801 Rm BT"/>
          <w:sz w:val="18"/>
        </w:rPr>
      </w:pPr>
      <w:r w:rsidRPr="00344D59">
        <w:rPr>
          <w:rFonts w:ascii="Dutch801 Rm BT" w:hAnsi="Dutch801 Rm BT"/>
          <w:sz w:val="18"/>
        </w:rPr>
        <w:t xml:space="preserve">Les personnages peuvent déjà avoir combattu ces créatures (voir </w:t>
      </w:r>
      <w:r w:rsidRPr="00344D59">
        <w:rPr>
          <w:rFonts w:ascii="Dutch801 Rm BT" w:hAnsi="Dutch801 Rm BT"/>
          <w:b/>
          <w:sz w:val="18"/>
        </w:rPr>
        <w:t>Exploration des ouvertures des grottes</w:t>
      </w:r>
      <w:r w:rsidRPr="00344D59">
        <w:rPr>
          <w:rFonts w:ascii="Dutch801 Rm BT" w:hAnsi="Dutch801 Rm BT"/>
          <w:sz w:val="18"/>
        </w:rPr>
        <w:t xml:space="preserve"> ci-dessus)</w:t>
      </w:r>
    </w:p>
    <w:p w14:paraId="7C7BD2FA" w14:textId="20A084DF" w:rsidR="00945058" w:rsidRDefault="00344D59" w:rsidP="00344D59">
      <w:pPr>
        <w:keepLines/>
        <w:tabs>
          <w:tab w:val="left" w:pos="10466"/>
        </w:tabs>
        <w:spacing w:before="120" w:after="0" w:line="240" w:lineRule="auto"/>
        <w:ind w:left="425" w:hanging="425"/>
        <w:jc w:val="both"/>
        <w:rPr>
          <w:rFonts w:ascii="Dutch801 Rm BT" w:hAnsi="Dutch801 Rm BT"/>
          <w:sz w:val="18"/>
        </w:rPr>
      </w:pPr>
      <w:r w:rsidRPr="00344D59">
        <w:rPr>
          <w:rFonts w:ascii="Dutch801 Rm BT" w:hAnsi="Dutch801 Rm BT"/>
          <w:sz w:val="18"/>
        </w:rPr>
        <w:t>Lou</w:t>
      </w:r>
      <w:r>
        <w:rPr>
          <w:rFonts w:ascii="Dutch801 Rm BT" w:hAnsi="Dutch801 Rm BT"/>
          <w:sz w:val="18"/>
        </w:rPr>
        <w:t xml:space="preserve">ps </w:t>
      </w:r>
      <w:r w:rsidR="00EC7940">
        <w:rPr>
          <w:rFonts w:ascii="Dutch801 Rm BT" w:hAnsi="Dutch801 Rm BT"/>
          <w:sz w:val="18"/>
        </w:rPr>
        <w:t>Géant</w:t>
      </w:r>
      <w:r>
        <w:rPr>
          <w:rFonts w:ascii="Dutch801 Rm BT" w:hAnsi="Dutch801 Rm BT"/>
          <w:sz w:val="18"/>
        </w:rPr>
        <w:t xml:space="preserve"> (6) :</w:t>
      </w:r>
      <w:r w:rsidRPr="00344D59">
        <w:rPr>
          <w:rFonts w:ascii="Dutch801 Rm BT" w:hAnsi="Dutch801 Rm BT"/>
          <w:sz w:val="18"/>
        </w:rPr>
        <w:t xml:space="preserve"> CA 6</w:t>
      </w:r>
      <w:r>
        <w:rPr>
          <w:rFonts w:ascii="Dutch801 Rm BT" w:hAnsi="Dutch801 Rm BT"/>
          <w:sz w:val="18"/>
        </w:rPr>
        <w:t xml:space="preserve"> ; DV 4 ; pv 24 chacun ; MV </w:t>
      </w:r>
      <w:r w:rsidR="00872B66">
        <w:rPr>
          <w:rFonts w:ascii="Dutch801 Rm BT" w:hAnsi="Dutch801 Rm BT"/>
          <w:sz w:val="18"/>
        </w:rPr>
        <w:t>45</w:t>
      </w:r>
      <w:r w:rsidR="004E0990">
        <w:rPr>
          <w:rFonts w:ascii="Dutch801 Rm BT" w:hAnsi="Dutch801 Rm BT"/>
          <w:sz w:val="18"/>
        </w:rPr>
        <w:t>m</w:t>
      </w:r>
      <w:r>
        <w:rPr>
          <w:rFonts w:ascii="Dutch801 Rm BT" w:hAnsi="Dutch801 Rm BT"/>
          <w:sz w:val="18"/>
        </w:rPr>
        <w:t xml:space="preserve"> (</w:t>
      </w:r>
      <w:r w:rsidR="00872B66">
        <w:rPr>
          <w:rFonts w:ascii="Dutch801 Rm BT" w:hAnsi="Dutch801 Rm BT"/>
          <w:sz w:val="18"/>
        </w:rPr>
        <w:t>15</w:t>
      </w:r>
      <w:r w:rsidR="004E0990">
        <w:rPr>
          <w:rFonts w:ascii="Dutch801 Rm BT" w:hAnsi="Dutch801 Rm BT"/>
          <w:sz w:val="18"/>
        </w:rPr>
        <w:t>m</w:t>
      </w:r>
      <w:r>
        <w:rPr>
          <w:rFonts w:ascii="Dutch801 Rm BT" w:hAnsi="Dutch801 Rm BT"/>
          <w:sz w:val="18"/>
        </w:rPr>
        <w:t>) ; AT 1 morsure ; D 2-8 ; JP G2 ; ML 8 ; AL N ; XP 125</w:t>
      </w:r>
    </w:p>
    <w:p w14:paraId="4D0FE6B2" w14:textId="5B5C7A90" w:rsidR="00945058" w:rsidRPr="00947280" w:rsidRDefault="00947280" w:rsidP="00947280">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947280">
        <w:rPr>
          <w:rFonts w:ascii="Dutch801 Rm BT" w:hAnsi="Dutch801 Rm BT"/>
          <w:b/>
        </w:rPr>
        <w:t>GROTTE INFÉRIEURE</w:t>
      </w:r>
    </w:p>
    <w:p w14:paraId="411DA47C" w14:textId="77777777" w:rsidR="00947280" w:rsidRDefault="00947280" w:rsidP="00947280">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947280">
        <w:rPr>
          <w:rFonts w:ascii="Dutch801 Rm BT" w:hAnsi="Dutch801 Rm BT"/>
          <w:sz w:val="18"/>
        </w:rPr>
        <w:t xml:space="preserve">Plusieurs sentiers boueux mènent dans le marais à partir de cette ouverture. Certains des chemins ont été utilisés récemment. Des traces de griffes mènent à la grotte. Une odeur fétide jaillit de l'ouverture, presque comme si la grotte respirait. </w:t>
      </w:r>
    </w:p>
    <w:p w14:paraId="738C6858" w14:textId="4E70313C" w:rsidR="00945058" w:rsidRDefault="00947280" w:rsidP="00947280">
      <w:pPr>
        <w:tabs>
          <w:tab w:val="left" w:pos="709"/>
          <w:tab w:val="left" w:pos="10466"/>
        </w:tabs>
        <w:spacing w:before="120" w:after="0" w:line="240" w:lineRule="auto"/>
        <w:jc w:val="both"/>
        <w:rPr>
          <w:rFonts w:ascii="Dutch801 Rm BT" w:hAnsi="Dutch801 Rm BT"/>
          <w:sz w:val="18"/>
        </w:rPr>
      </w:pPr>
      <w:r w:rsidRPr="00947280">
        <w:rPr>
          <w:rFonts w:ascii="Dutch801 Rm BT" w:hAnsi="Dutch801 Rm BT"/>
          <w:sz w:val="18"/>
        </w:rPr>
        <w:t>Si les personnages entrent dans cette ouverture de grotte, ils voient un tunnel qui retourne dans l'obscurité.</w:t>
      </w:r>
      <w:r w:rsidRPr="00947280">
        <w:t xml:space="preserve"> </w:t>
      </w:r>
      <w:r w:rsidRPr="00947280">
        <w:rPr>
          <w:rFonts w:ascii="Dutch801 Rm BT" w:hAnsi="Dutch801 Rm BT"/>
          <w:sz w:val="18"/>
        </w:rPr>
        <w:t xml:space="preserve">Ce tunnel mène au </w:t>
      </w:r>
      <w:r w:rsidRPr="00947280">
        <w:rPr>
          <w:rFonts w:ascii="Dutch801 Rm BT" w:hAnsi="Dutch801 Rm BT"/>
          <w:b/>
          <w:sz w:val="18"/>
        </w:rPr>
        <w:t>Niveau I</w:t>
      </w:r>
      <w:r>
        <w:rPr>
          <w:rFonts w:ascii="Dutch801 Rm BT" w:hAnsi="Dutch801 Rm BT"/>
          <w:sz w:val="18"/>
        </w:rPr>
        <w:t> :</w:t>
      </w:r>
      <w:r w:rsidRPr="00947280">
        <w:rPr>
          <w:rFonts w:ascii="Dutch801 Rm BT" w:hAnsi="Dutch801 Rm BT"/>
          <w:sz w:val="18"/>
        </w:rPr>
        <w:t xml:space="preserve"> Les Tunnels de la Mort (</w:t>
      </w:r>
      <w:r w:rsidRPr="00947280">
        <w:rPr>
          <w:rFonts w:ascii="Dutch801 Rm BT" w:hAnsi="Dutch801 Rm BT"/>
          <w:b/>
          <w:sz w:val="18"/>
        </w:rPr>
        <w:t>zones 19-42</w:t>
      </w:r>
      <w:r w:rsidRPr="00947280">
        <w:rPr>
          <w:rFonts w:ascii="Dutch801 Rm BT" w:hAnsi="Dutch801 Rm BT"/>
          <w:sz w:val="18"/>
        </w:rPr>
        <w:t>).</w:t>
      </w:r>
    </w:p>
    <w:p w14:paraId="16B6CAD8" w14:textId="3B9ACDDF" w:rsidR="00945058" w:rsidRPr="00DA0389" w:rsidRDefault="00947280" w:rsidP="00947280">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947280">
        <w:rPr>
          <w:rFonts w:ascii="Dutch801 Rm BT" w:hAnsi="Dutch801 Rm BT"/>
          <w:b/>
        </w:rPr>
        <w:t xml:space="preserve">ENTRÉE DANS LA TANIÈRE DES </w:t>
      </w:r>
      <w:r w:rsidRPr="00DA0389">
        <w:rPr>
          <w:rFonts w:ascii="Dutch801 Rm BT" w:hAnsi="Dutch801 Rm BT"/>
          <w:b/>
        </w:rPr>
        <w:t>GÉANTS D</w:t>
      </w:r>
      <w:r w:rsidR="00872B66" w:rsidRPr="00DA0389">
        <w:rPr>
          <w:rFonts w:ascii="Dutch801 Rm BT" w:hAnsi="Dutch801 Rm BT"/>
          <w:b/>
        </w:rPr>
        <w:t>U</w:t>
      </w:r>
      <w:r w:rsidRPr="00DA0389">
        <w:rPr>
          <w:rFonts w:ascii="Dutch801 Rm BT" w:hAnsi="Dutch801 Rm BT"/>
          <w:b/>
        </w:rPr>
        <w:t xml:space="preserve"> G</w:t>
      </w:r>
      <w:r w:rsidR="00872B66" w:rsidRPr="00DA0389">
        <w:rPr>
          <w:rFonts w:ascii="Dutch801 Rm BT" w:hAnsi="Dutch801 Rm BT"/>
          <w:b/>
        </w:rPr>
        <w:t>IVRE</w:t>
      </w:r>
    </w:p>
    <w:p w14:paraId="581D1608" w14:textId="69B9EECA" w:rsidR="00945058" w:rsidRDefault="00947280" w:rsidP="0037455E">
      <w:pPr>
        <w:tabs>
          <w:tab w:val="left" w:pos="709"/>
          <w:tab w:val="left" w:pos="10466"/>
        </w:tabs>
        <w:spacing w:after="0" w:line="240" w:lineRule="auto"/>
        <w:jc w:val="both"/>
        <w:rPr>
          <w:rFonts w:ascii="Dutch801 Rm BT" w:hAnsi="Dutch801 Rm BT"/>
          <w:sz w:val="18"/>
        </w:rPr>
      </w:pPr>
      <w:r w:rsidRPr="00947280">
        <w:rPr>
          <w:rFonts w:ascii="Dutch801 Rm BT" w:hAnsi="Dutch801 Rm BT"/>
          <w:sz w:val="18"/>
        </w:rPr>
        <w:t xml:space="preserve">Si des personnages entrent dans cette grotte, rendez-vous dans la </w:t>
      </w:r>
      <w:r w:rsidRPr="00947280">
        <w:rPr>
          <w:rFonts w:ascii="Dutch801 Rm BT" w:hAnsi="Dutch801 Rm BT"/>
          <w:b/>
          <w:sz w:val="18"/>
        </w:rPr>
        <w:t>zone 43</w:t>
      </w:r>
      <w:r w:rsidRPr="00947280">
        <w:rPr>
          <w:rFonts w:ascii="Dutch801 Rm BT" w:hAnsi="Dutch801 Rm BT"/>
          <w:sz w:val="18"/>
        </w:rPr>
        <w:t xml:space="preserve"> du </w:t>
      </w:r>
      <w:r w:rsidRPr="00947280">
        <w:rPr>
          <w:rFonts w:ascii="Dutch801 Rm BT" w:hAnsi="Dutch801 Rm BT"/>
          <w:b/>
          <w:sz w:val="18"/>
        </w:rPr>
        <w:t>Niveau H</w:t>
      </w:r>
      <w:r>
        <w:rPr>
          <w:rFonts w:ascii="Dutch801 Rm BT" w:hAnsi="Dutch801 Rm BT"/>
          <w:sz w:val="18"/>
        </w:rPr>
        <w:t> :</w:t>
      </w:r>
      <w:r w:rsidRPr="00947280">
        <w:rPr>
          <w:rFonts w:ascii="Dutch801 Rm BT" w:hAnsi="Dutch801 Rm BT"/>
          <w:sz w:val="18"/>
        </w:rPr>
        <w:t xml:space="preserve"> </w:t>
      </w:r>
      <w:r w:rsidRPr="00947280">
        <w:rPr>
          <w:rFonts w:ascii="Dutch801 Rm BT" w:hAnsi="Dutch801 Rm BT"/>
          <w:b/>
          <w:sz w:val="18"/>
        </w:rPr>
        <w:t xml:space="preserve">Repaire des </w:t>
      </w:r>
      <w:r w:rsidRPr="00DA0389">
        <w:rPr>
          <w:rFonts w:ascii="Dutch801 Rm BT" w:hAnsi="Dutch801 Rm BT"/>
          <w:b/>
          <w:sz w:val="18"/>
        </w:rPr>
        <w:t xml:space="preserve">Géants </w:t>
      </w:r>
      <w:r w:rsidR="00DA0389">
        <w:rPr>
          <w:rFonts w:ascii="Dutch801 Rm BT" w:hAnsi="Dutch801 Rm BT"/>
          <w:b/>
          <w:sz w:val="18"/>
        </w:rPr>
        <w:t>du Givre</w:t>
      </w:r>
      <w:r w:rsidRPr="00947280">
        <w:rPr>
          <w:rFonts w:ascii="Dutch801 Rm BT" w:hAnsi="Dutch801 Rm BT"/>
          <w:sz w:val="18"/>
        </w:rPr>
        <w:t xml:space="preserve"> (</w:t>
      </w:r>
      <w:r w:rsidRPr="00947280">
        <w:rPr>
          <w:rFonts w:ascii="Dutch801 Rm BT" w:hAnsi="Dutch801 Rm BT"/>
          <w:b/>
          <w:sz w:val="18"/>
        </w:rPr>
        <w:t>Carte 4</w:t>
      </w:r>
      <w:r w:rsidRPr="00947280">
        <w:rPr>
          <w:rFonts w:ascii="Dutch801 Rm BT" w:hAnsi="Dutch801 Rm BT"/>
          <w:sz w:val="18"/>
        </w:rPr>
        <w:t>).</w:t>
      </w:r>
    </w:p>
    <w:p w14:paraId="5BDD9A64" w14:textId="18C8E301" w:rsidR="00945058" w:rsidRPr="006A72E7" w:rsidRDefault="006A72E7" w:rsidP="006A72E7">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6A72E7">
        <w:rPr>
          <w:rFonts w:ascii="Dutch801 Rm BT" w:hAnsi="Dutch801 Rm BT"/>
          <w:b/>
        </w:rPr>
        <w:t xml:space="preserve">REPAIRE DES MANTICORES </w:t>
      </w:r>
      <w:r w:rsidRPr="00D73590">
        <w:rPr>
          <w:rFonts w:ascii="Dutch801 Rm BT" w:hAnsi="Dutch801 Rm BT"/>
        </w:rPr>
        <w:t>(Cartes</w:t>
      </w:r>
      <w:r w:rsidRPr="006A72E7">
        <w:rPr>
          <w:rFonts w:ascii="Dutch801 Rm BT" w:hAnsi="Dutch801 Rm BT"/>
          <w:b/>
        </w:rPr>
        <w:t xml:space="preserve"> 2b</w:t>
      </w:r>
      <w:r w:rsidRPr="00D73590">
        <w:rPr>
          <w:rFonts w:ascii="Dutch801 Rm BT" w:hAnsi="Dutch801 Rm BT"/>
        </w:rPr>
        <w:t>,</w:t>
      </w:r>
      <w:r w:rsidRPr="006A72E7">
        <w:rPr>
          <w:rFonts w:ascii="Dutch801 Rm BT" w:hAnsi="Dutch801 Rm BT"/>
          <w:b/>
        </w:rPr>
        <w:t xml:space="preserve"> 2c</w:t>
      </w:r>
      <w:r w:rsidRPr="00D73590">
        <w:rPr>
          <w:rFonts w:ascii="Dutch801 Rm BT" w:hAnsi="Dutch801 Rm BT"/>
        </w:rPr>
        <w:t>)</w:t>
      </w:r>
    </w:p>
    <w:p w14:paraId="1508360E" w14:textId="2E78DEC4" w:rsidR="00945058" w:rsidRDefault="006A72E7" w:rsidP="006A72E7">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6A72E7">
        <w:rPr>
          <w:rFonts w:ascii="Dutch801 Rm BT" w:hAnsi="Dutch801 Rm BT"/>
          <w:sz w:val="18"/>
        </w:rPr>
        <w:t xml:space="preserve">Ce tunnel est sombre et froid. </w:t>
      </w:r>
      <w:r w:rsidRPr="00DA0389">
        <w:rPr>
          <w:rFonts w:ascii="Dutch801 Rm BT" w:hAnsi="Dutch801 Rm BT"/>
          <w:sz w:val="18"/>
        </w:rPr>
        <w:t xml:space="preserve">Le tunnel monte lentement à mesure qu'il </w:t>
      </w:r>
      <w:r w:rsidR="00DA0389" w:rsidRPr="00DA0389">
        <w:rPr>
          <w:rFonts w:ascii="Dutch801 Rm BT" w:hAnsi="Dutch801 Rm BT"/>
          <w:sz w:val="18"/>
        </w:rPr>
        <w:t>mène au fond</w:t>
      </w:r>
      <w:r w:rsidRPr="00DA0389">
        <w:rPr>
          <w:rFonts w:ascii="Dutch801 Rm BT" w:hAnsi="Dutch801 Rm BT"/>
          <w:sz w:val="18"/>
        </w:rPr>
        <w:t>.</w:t>
      </w:r>
      <w:r w:rsidRPr="006A72E7">
        <w:rPr>
          <w:rFonts w:ascii="Dutch801 Rm BT" w:hAnsi="Dutch801 Rm BT"/>
          <w:sz w:val="18"/>
        </w:rPr>
        <w:t xml:space="preserve"> Le passage fait </w:t>
      </w:r>
      <w:r w:rsidR="00DA0389">
        <w:rPr>
          <w:rFonts w:ascii="Dutch801 Rm BT" w:hAnsi="Dutch801 Rm BT"/>
          <w:sz w:val="18"/>
        </w:rPr>
        <w:t>1m80</w:t>
      </w:r>
      <w:r w:rsidRPr="006A72E7">
        <w:rPr>
          <w:rFonts w:ascii="Dutch801 Rm BT" w:hAnsi="Dutch801 Rm BT"/>
          <w:sz w:val="18"/>
        </w:rPr>
        <w:t xml:space="preserve"> de large.</w:t>
      </w:r>
    </w:p>
    <w:p w14:paraId="3928F119" w14:textId="39F8C455" w:rsidR="00945058" w:rsidRDefault="006A72E7" w:rsidP="00EC7940">
      <w:pPr>
        <w:tabs>
          <w:tab w:val="left" w:pos="709"/>
          <w:tab w:val="left" w:pos="10466"/>
        </w:tabs>
        <w:spacing w:before="120" w:after="0" w:line="240" w:lineRule="auto"/>
        <w:jc w:val="both"/>
        <w:rPr>
          <w:rFonts w:ascii="Dutch801 Rm BT" w:hAnsi="Dutch801 Rm BT"/>
          <w:sz w:val="18"/>
        </w:rPr>
      </w:pPr>
      <w:r w:rsidRPr="006A72E7">
        <w:rPr>
          <w:rFonts w:ascii="Dutch801 Rm BT" w:hAnsi="Dutch801 Rm BT"/>
          <w:sz w:val="18"/>
        </w:rPr>
        <w:t xml:space="preserve">Le tunnel s'étend sur </w:t>
      </w:r>
      <w:r w:rsidR="00DA0389">
        <w:rPr>
          <w:rFonts w:ascii="Dutch801 Rm BT" w:hAnsi="Dutch801 Rm BT"/>
          <w:sz w:val="18"/>
        </w:rPr>
        <w:t>30mètres</w:t>
      </w:r>
      <w:r w:rsidRPr="006A72E7">
        <w:rPr>
          <w:rFonts w:ascii="Dutch801 Rm BT" w:hAnsi="Dutch801 Rm BT"/>
          <w:sz w:val="18"/>
        </w:rPr>
        <w:t xml:space="preserve">, puis se termine par un mur de </w:t>
      </w:r>
      <w:r w:rsidR="00DA0389">
        <w:rPr>
          <w:rFonts w:ascii="Dutch801 Rm BT" w:hAnsi="Dutch801 Rm BT"/>
          <w:sz w:val="18"/>
        </w:rPr>
        <w:t>6 mètres</w:t>
      </w:r>
      <w:r w:rsidRPr="006A72E7">
        <w:rPr>
          <w:rFonts w:ascii="Dutch801 Rm BT" w:hAnsi="Dutch801 Rm BT"/>
          <w:sz w:val="18"/>
        </w:rPr>
        <w:t xml:space="preserve"> de haut.</w:t>
      </w:r>
      <w:r w:rsidRPr="006A72E7">
        <w:t xml:space="preserve"> </w:t>
      </w:r>
      <w:r w:rsidRPr="006A72E7">
        <w:rPr>
          <w:rFonts w:ascii="Dutch801 Rm BT" w:hAnsi="Dutch801 Rm BT"/>
          <w:sz w:val="18"/>
        </w:rPr>
        <w:t xml:space="preserve">Lorsque les personnages se sont déplacés de </w:t>
      </w:r>
      <w:r w:rsidR="00DA0389">
        <w:rPr>
          <w:rFonts w:ascii="Dutch801 Rm BT" w:hAnsi="Dutch801 Rm BT"/>
          <w:sz w:val="18"/>
        </w:rPr>
        <w:t xml:space="preserve">12 mètres </w:t>
      </w:r>
      <w:r w:rsidRPr="006A72E7">
        <w:rPr>
          <w:rFonts w:ascii="Dutch801 Rm BT" w:hAnsi="Dutch801 Rm BT"/>
          <w:sz w:val="18"/>
        </w:rPr>
        <w:t xml:space="preserve">dans le tunnel, ils remarquent le mur, mais à mesure qu'ils se rapprochent (encore </w:t>
      </w:r>
      <w:r w:rsidR="00DA0389">
        <w:rPr>
          <w:rFonts w:ascii="Dutch801 Rm BT" w:hAnsi="Dutch801 Rm BT"/>
          <w:sz w:val="18"/>
        </w:rPr>
        <w:t>3 mètres</w:t>
      </w:r>
      <w:r w:rsidRPr="006A72E7">
        <w:rPr>
          <w:rFonts w:ascii="Dutch801 Rm BT" w:hAnsi="Dutch801 Rm BT"/>
          <w:sz w:val="18"/>
        </w:rPr>
        <w:t>), ils voient qu'une grotte s'ouvre au-dessus du mur.</w:t>
      </w:r>
    </w:p>
    <w:p w14:paraId="4E1928CE" w14:textId="64E7EC98" w:rsidR="00945058" w:rsidRDefault="006A72E7" w:rsidP="0037455E">
      <w:pPr>
        <w:tabs>
          <w:tab w:val="left" w:pos="709"/>
          <w:tab w:val="left" w:pos="10466"/>
        </w:tabs>
        <w:spacing w:after="0" w:line="240" w:lineRule="auto"/>
        <w:jc w:val="both"/>
        <w:rPr>
          <w:rFonts w:ascii="Dutch801 Rm BT" w:hAnsi="Dutch801 Rm BT"/>
          <w:sz w:val="18"/>
        </w:rPr>
      </w:pPr>
      <w:r w:rsidRPr="006A72E7">
        <w:rPr>
          <w:rFonts w:ascii="Dutch801 Rm BT" w:hAnsi="Dutch801 Rm BT"/>
          <w:sz w:val="18"/>
        </w:rPr>
        <w:t>À ce stade, les personnages entendent le battement d'ailes.</w:t>
      </w:r>
    </w:p>
    <w:p w14:paraId="6527A967" w14:textId="6320EA1D" w:rsidR="00945058" w:rsidRDefault="006A72E7" w:rsidP="0037455E">
      <w:pPr>
        <w:tabs>
          <w:tab w:val="left" w:pos="709"/>
          <w:tab w:val="left" w:pos="10466"/>
        </w:tabs>
        <w:spacing w:after="0" w:line="240" w:lineRule="auto"/>
        <w:jc w:val="both"/>
        <w:rPr>
          <w:rFonts w:ascii="Dutch801 Rm BT" w:hAnsi="Dutch801 Rm BT"/>
          <w:sz w:val="18"/>
        </w:rPr>
      </w:pPr>
      <w:r w:rsidRPr="006A72E7">
        <w:rPr>
          <w:rFonts w:ascii="Dutch801 Rm BT" w:hAnsi="Dutch801 Rm BT"/>
          <w:sz w:val="18"/>
        </w:rPr>
        <w:t xml:space="preserve">S'ils regardent le haut du </w:t>
      </w:r>
      <w:r w:rsidR="001E7C23">
        <w:rPr>
          <w:rFonts w:ascii="Dutch801 Rm BT" w:hAnsi="Dutch801 Rm BT"/>
          <w:sz w:val="18"/>
        </w:rPr>
        <w:t>« </w:t>
      </w:r>
      <w:r w:rsidRPr="006A72E7">
        <w:rPr>
          <w:rFonts w:ascii="Dutch801 Rm BT" w:hAnsi="Dutch801 Rm BT"/>
          <w:sz w:val="18"/>
        </w:rPr>
        <w:t>mur</w:t>
      </w:r>
      <w:r w:rsidR="001E7C23">
        <w:rPr>
          <w:rFonts w:ascii="Dutch801 Rm BT" w:hAnsi="Dutch801 Rm BT"/>
          <w:sz w:val="18"/>
        </w:rPr>
        <w:t> »</w:t>
      </w:r>
      <w:r w:rsidRPr="006A72E7">
        <w:rPr>
          <w:rFonts w:ascii="Dutch801 Rm BT" w:hAnsi="Dutch801 Rm BT"/>
          <w:sz w:val="18"/>
        </w:rPr>
        <w:t>, les personnages voient deux paires d'yeux humains les fixer.</w:t>
      </w:r>
      <w:r w:rsidRPr="006A72E7">
        <w:t xml:space="preserve"> </w:t>
      </w:r>
      <w:r w:rsidRPr="006A72E7">
        <w:rPr>
          <w:rFonts w:ascii="Dutch801 Rm BT" w:hAnsi="Dutch801 Rm BT"/>
          <w:sz w:val="18"/>
        </w:rPr>
        <w:t>Deux manticores se trouvent dans la grotte au-dessus du "mur".</w:t>
      </w:r>
      <w:r w:rsidRPr="006A72E7">
        <w:t xml:space="preserve"> </w:t>
      </w:r>
      <w:r w:rsidRPr="006A72E7">
        <w:rPr>
          <w:rFonts w:ascii="Dutch801 Rm BT" w:hAnsi="Dutch801 Rm BT"/>
          <w:sz w:val="18"/>
        </w:rPr>
        <w:t xml:space="preserve">Alors qu'ils regardent par-dessus le bord, ils préparent leurs queues à pointes pour un tir </w:t>
      </w:r>
      <w:r w:rsidR="00C24804">
        <w:rPr>
          <w:rFonts w:ascii="Dutch801 Rm BT" w:hAnsi="Dutch801 Rm BT"/>
          <w:sz w:val="18"/>
        </w:rPr>
        <w:t>dégagé</w:t>
      </w:r>
      <w:r w:rsidRPr="006A72E7">
        <w:rPr>
          <w:rFonts w:ascii="Dutch801 Rm BT" w:hAnsi="Dutch801 Rm BT"/>
          <w:sz w:val="18"/>
        </w:rPr>
        <w:t xml:space="preserve"> sur les personnages.</w:t>
      </w:r>
      <w:r w:rsidR="00C24804" w:rsidRPr="00C24804">
        <w:t xml:space="preserve"> </w:t>
      </w:r>
      <w:r w:rsidR="00C24804" w:rsidRPr="00C24804">
        <w:rPr>
          <w:rFonts w:ascii="Dutch801 Rm BT" w:hAnsi="Dutch801 Rm BT"/>
          <w:sz w:val="18"/>
        </w:rPr>
        <w:t xml:space="preserve">Dès que les personnages se sont déplacés de </w:t>
      </w:r>
      <w:r w:rsidR="00DA0389">
        <w:rPr>
          <w:rFonts w:ascii="Dutch801 Rm BT" w:hAnsi="Dutch801 Rm BT"/>
          <w:sz w:val="18"/>
        </w:rPr>
        <w:t>18 mètres</w:t>
      </w:r>
      <w:r w:rsidR="00C24804" w:rsidRPr="00C24804">
        <w:rPr>
          <w:rFonts w:ascii="Dutch801 Rm BT" w:hAnsi="Dutch801 Rm BT"/>
          <w:sz w:val="18"/>
        </w:rPr>
        <w:t xml:space="preserve"> dans le passage, les manticores tirent leurs pointes sur les personnages.</w:t>
      </w:r>
      <w:r w:rsidR="00C24804" w:rsidRPr="00C24804">
        <w:t xml:space="preserve"> </w:t>
      </w:r>
      <w:r w:rsidR="00C24804" w:rsidRPr="00C24804">
        <w:rPr>
          <w:rFonts w:ascii="Dutch801 Rm BT" w:hAnsi="Dutch801 Rm BT"/>
          <w:sz w:val="18"/>
        </w:rPr>
        <w:t>Chaque pi</w:t>
      </w:r>
      <w:r w:rsidR="00EC7940">
        <w:rPr>
          <w:rFonts w:ascii="Dutch801 Rm BT" w:hAnsi="Dutch801 Rm BT"/>
          <w:sz w:val="18"/>
        </w:rPr>
        <w:t>que</w:t>
      </w:r>
      <w:r w:rsidR="00C24804" w:rsidRPr="00C24804">
        <w:rPr>
          <w:rFonts w:ascii="Dutch801 Rm BT" w:hAnsi="Dutch801 Rm BT"/>
          <w:sz w:val="18"/>
        </w:rPr>
        <w:t xml:space="preserve"> a une chance de toucher un personnage au hasard.</w:t>
      </w:r>
    </w:p>
    <w:p w14:paraId="6900E9C8" w14:textId="7A45E0ED" w:rsidR="00C24804" w:rsidRDefault="00EC7940" w:rsidP="00DA0389">
      <w:pPr>
        <w:keepLines/>
        <w:tabs>
          <w:tab w:val="left" w:pos="10466"/>
        </w:tabs>
        <w:spacing w:before="120" w:after="120" w:line="240" w:lineRule="auto"/>
        <w:ind w:left="425" w:hanging="425"/>
        <w:jc w:val="both"/>
        <w:rPr>
          <w:rFonts w:ascii="Dutch801 Rm BT" w:hAnsi="Dutch801 Rm BT"/>
          <w:sz w:val="18"/>
        </w:rPr>
      </w:pPr>
      <w:r>
        <w:rPr>
          <w:rFonts w:ascii="Dutch801 Rm BT" w:hAnsi="Dutch801 Rm BT"/>
          <w:sz w:val="18"/>
        </w:rPr>
        <w:t xml:space="preserve">Manticores (2) : CA 4 ; DV 6+1* ; pv 45 ; MV </w:t>
      </w:r>
      <w:r w:rsidR="00DA0389">
        <w:rPr>
          <w:rFonts w:ascii="Dutch801 Rm BT" w:hAnsi="Dutch801 Rm BT"/>
          <w:sz w:val="18"/>
        </w:rPr>
        <w:t>36</w:t>
      </w:r>
      <w:r w:rsidR="004E0990">
        <w:rPr>
          <w:rFonts w:ascii="Dutch801 Rm BT" w:hAnsi="Dutch801 Rm BT"/>
          <w:sz w:val="18"/>
        </w:rPr>
        <w:t>m</w:t>
      </w:r>
      <w:r>
        <w:rPr>
          <w:rFonts w:ascii="Dutch801 Rm BT" w:hAnsi="Dutch801 Rm BT"/>
          <w:sz w:val="18"/>
        </w:rPr>
        <w:t xml:space="preserve"> (</w:t>
      </w:r>
      <w:r w:rsidR="00DA0389">
        <w:rPr>
          <w:rFonts w:ascii="Dutch801 Rm BT" w:hAnsi="Dutch801 Rm BT"/>
          <w:sz w:val="18"/>
        </w:rPr>
        <w:t>12</w:t>
      </w:r>
      <w:r w:rsidR="004E0990">
        <w:rPr>
          <w:rFonts w:ascii="Dutch801 Rm BT" w:hAnsi="Dutch801 Rm BT"/>
          <w:sz w:val="18"/>
        </w:rPr>
        <w:t>m</w:t>
      </w:r>
      <w:r>
        <w:rPr>
          <w:rFonts w:ascii="Dutch801 Rm BT" w:hAnsi="Dutch801 Rm BT"/>
          <w:sz w:val="18"/>
        </w:rPr>
        <w:t xml:space="preserve">) sur terre, </w:t>
      </w:r>
      <w:r w:rsidR="00DA0389">
        <w:rPr>
          <w:rFonts w:ascii="Dutch801 Rm BT" w:hAnsi="Dutch801 Rm BT"/>
          <w:sz w:val="18"/>
        </w:rPr>
        <w:t>54</w:t>
      </w:r>
      <w:r w:rsidR="004E0990">
        <w:rPr>
          <w:rFonts w:ascii="Dutch801 Rm BT" w:hAnsi="Dutch801 Rm BT"/>
          <w:sz w:val="18"/>
        </w:rPr>
        <w:t>m</w:t>
      </w:r>
      <w:r>
        <w:rPr>
          <w:rFonts w:ascii="Dutch801 Rm BT" w:hAnsi="Dutch801 Rm BT"/>
          <w:sz w:val="18"/>
        </w:rPr>
        <w:t xml:space="preserve"> (</w:t>
      </w:r>
      <w:r w:rsidR="00DA0389">
        <w:rPr>
          <w:rFonts w:ascii="Dutch801 Rm BT" w:hAnsi="Dutch801 Rm BT"/>
          <w:sz w:val="18"/>
        </w:rPr>
        <w:t>18</w:t>
      </w:r>
      <w:r w:rsidR="004E0990">
        <w:rPr>
          <w:rFonts w:ascii="Dutch801 Rm BT" w:hAnsi="Dutch801 Rm BT"/>
          <w:sz w:val="18"/>
        </w:rPr>
        <w:t>m</w:t>
      </w:r>
      <w:r>
        <w:rPr>
          <w:rFonts w:ascii="Dutch801 Rm BT" w:hAnsi="Dutch801 Rm BT"/>
          <w:sz w:val="18"/>
        </w:rPr>
        <w:t>) en vol ; AT 2 griffes/1 morsure ou 6 piques ; D 1-4/1-4/2-8 ou 1-6 chacun ; JP G6 ; ML 9 ; AL C ; XP 650</w:t>
      </w:r>
    </w:p>
    <w:p w14:paraId="363C5C3F" w14:textId="77777777" w:rsidR="00EC7940" w:rsidRDefault="00EC7940" w:rsidP="0037455E">
      <w:pPr>
        <w:tabs>
          <w:tab w:val="left" w:pos="709"/>
          <w:tab w:val="left" w:pos="10466"/>
        </w:tabs>
        <w:spacing w:after="0" w:line="240" w:lineRule="auto"/>
        <w:jc w:val="both"/>
      </w:pPr>
      <w:r w:rsidRPr="00EC7940">
        <w:rPr>
          <w:rFonts w:ascii="Dutch801 Rm BT" w:hAnsi="Dutch801 Rm BT"/>
          <w:sz w:val="18"/>
        </w:rPr>
        <w:t>Les manticores tirent chacune six piques pendant 4 rounds.</w:t>
      </w:r>
      <w:r w:rsidRPr="00EC7940">
        <w:t xml:space="preserve"> </w:t>
      </w:r>
      <w:r w:rsidRPr="00EC7940">
        <w:rPr>
          <w:rFonts w:ascii="Dutch801 Rm BT" w:hAnsi="Dutch801 Rm BT"/>
          <w:sz w:val="18"/>
        </w:rPr>
        <w:t>Puis ils attaquent en utilisant leurs griffes et leurs dents.</w:t>
      </w:r>
      <w:r w:rsidRPr="00EC7940">
        <w:t xml:space="preserve"> </w:t>
      </w:r>
      <w:r w:rsidRPr="00EC7940">
        <w:rPr>
          <w:rFonts w:ascii="Dutch801 Rm BT" w:hAnsi="Dutch801 Rm BT"/>
          <w:sz w:val="18"/>
        </w:rPr>
        <w:t>Si les personnages battent en retraite, les manticores les suivent jusqu'à ce que les manticores échouent à un test de moral.</w:t>
      </w:r>
      <w:r w:rsidRPr="00EC7940">
        <w:t xml:space="preserve"> </w:t>
      </w:r>
    </w:p>
    <w:p w14:paraId="1EAA2A00" w14:textId="7D34EF46" w:rsidR="00945058" w:rsidRDefault="00EC7940" w:rsidP="0037455E">
      <w:pPr>
        <w:tabs>
          <w:tab w:val="left" w:pos="709"/>
          <w:tab w:val="left" w:pos="10466"/>
        </w:tabs>
        <w:spacing w:after="0" w:line="240" w:lineRule="auto"/>
        <w:jc w:val="both"/>
        <w:rPr>
          <w:rFonts w:ascii="Dutch801 Rm BT" w:hAnsi="Dutch801 Rm BT"/>
          <w:sz w:val="18"/>
        </w:rPr>
      </w:pPr>
      <w:r w:rsidRPr="00EC7940">
        <w:rPr>
          <w:rFonts w:ascii="Dutch801 Rm BT" w:hAnsi="Dutch801 Rm BT"/>
          <w:sz w:val="18"/>
        </w:rPr>
        <w:t xml:space="preserve">Une alcôve à l'extrémité ouest du repaire des manticores est l'extrémité réceptrice d'un téléporteur situé dans la </w:t>
      </w:r>
      <w:r w:rsidR="00DA0389">
        <w:rPr>
          <w:rFonts w:ascii="Dutch801 Rm BT" w:hAnsi="Dutch801 Rm BT"/>
          <w:b/>
          <w:sz w:val="18"/>
        </w:rPr>
        <w:t>Z</w:t>
      </w:r>
      <w:r w:rsidRPr="00EC7940">
        <w:rPr>
          <w:rFonts w:ascii="Dutch801 Rm BT" w:hAnsi="Dutch801 Rm BT"/>
          <w:b/>
          <w:sz w:val="18"/>
        </w:rPr>
        <w:t>one 21</w:t>
      </w:r>
      <w:r w:rsidRPr="00EC7940">
        <w:rPr>
          <w:rFonts w:ascii="Dutch801 Rm BT" w:hAnsi="Dutch801 Rm BT"/>
          <w:sz w:val="18"/>
        </w:rPr>
        <w:t>.</w:t>
      </w:r>
    </w:p>
    <w:p w14:paraId="2D36F809" w14:textId="1C242BC0" w:rsidR="00945058" w:rsidRDefault="00EC7940" w:rsidP="0037455E">
      <w:pPr>
        <w:tabs>
          <w:tab w:val="left" w:pos="709"/>
          <w:tab w:val="left" w:pos="10466"/>
        </w:tabs>
        <w:spacing w:after="0" w:line="240" w:lineRule="auto"/>
        <w:jc w:val="both"/>
        <w:rPr>
          <w:rFonts w:ascii="Dutch801 Rm BT" w:hAnsi="Dutch801 Rm BT"/>
          <w:sz w:val="18"/>
        </w:rPr>
      </w:pPr>
      <w:r w:rsidRPr="00EC7940">
        <w:rPr>
          <w:rFonts w:ascii="Dutch801 Rm BT" w:hAnsi="Dutch801 Rm BT"/>
          <w:sz w:val="18"/>
        </w:rPr>
        <w:t>Les personnages peuvent trouver le trésor des manticores sous un lit d'herbe sèche des marais le long du mur nord.</w:t>
      </w:r>
      <w:r w:rsidRPr="00EC7940">
        <w:t xml:space="preserve"> </w:t>
      </w:r>
      <w:r w:rsidRPr="00EC7940">
        <w:rPr>
          <w:rFonts w:ascii="Dutch801 Rm BT" w:hAnsi="Dutch801 Rm BT"/>
          <w:sz w:val="18"/>
        </w:rPr>
        <w:t xml:space="preserve">Le trésor comprend 459 po, quatre gemmes de 50 po et deux </w:t>
      </w:r>
      <w:r w:rsidR="00DA0389">
        <w:rPr>
          <w:rFonts w:ascii="Dutch801 Rm BT" w:hAnsi="Dutch801 Rm BT"/>
          <w:i/>
          <w:sz w:val="18"/>
        </w:rPr>
        <w:t>P</w:t>
      </w:r>
      <w:r w:rsidRPr="00EC7940">
        <w:rPr>
          <w:rFonts w:ascii="Dutch801 Rm BT" w:hAnsi="Dutch801 Rm BT"/>
          <w:i/>
          <w:sz w:val="18"/>
        </w:rPr>
        <w:t xml:space="preserve">otions de </w:t>
      </w:r>
      <w:r w:rsidR="00DA0389">
        <w:rPr>
          <w:rFonts w:ascii="Dutch801 Rm BT" w:hAnsi="Dutch801 Rm BT"/>
          <w:i/>
          <w:sz w:val="18"/>
        </w:rPr>
        <w:t>G</w:t>
      </w:r>
      <w:r w:rsidRPr="00EC7940">
        <w:rPr>
          <w:rFonts w:ascii="Dutch801 Rm BT" w:hAnsi="Dutch801 Rm BT"/>
          <w:i/>
          <w:sz w:val="18"/>
        </w:rPr>
        <w:t>uérison</w:t>
      </w:r>
      <w:r w:rsidRPr="00EC7940">
        <w:rPr>
          <w:rFonts w:ascii="Dutch801 Rm BT" w:hAnsi="Dutch801 Rm BT"/>
          <w:sz w:val="18"/>
        </w:rPr>
        <w:t>.</w:t>
      </w:r>
    </w:p>
    <w:p w14:paraId="3539059E" w14:textId="1A07B5D2" w:rsidR="00945058" w:rsidRPr="00D73590" w:rsidRDefault="00D73590" w:rsidP="00D73590">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D73590">
        <w:rPr>
          <w:rFonts w:ascii="Dutch801 Rm BT" w:hAnsi="Dutch801 Rm BT"/>
          <w:b/>
        </w:rPr>
        <w:t xml:space="preserve">REPAIRE DU DRAGON BLANC </w:t>
      </w:r>
      <w:r w:rsidRPr="00D73590">
        <w:rPr>
          <w:rFonts w:ascii="Dutch801 Rm BT" w:hAnsi="Dutch801 Rm BT"/>
        </w:rPr>
        <w:t>(</w:t>
      </w:r>
      <w:r w:rsidRPr="00DA0389">
        <w:rPr>
          <w:rFonts w:ascii="Dutch801 Rm BT" w:hAnsi="Dutch801 Rm BT"/>
          <w:b/>
        </w:rPr>
        <w:t xml:space="preserve">Carte </w:t>
      </w:r>
      <w:r w:rsidRPr="00D73590">
        <w:rPr>
          <w:rFonts w:ascii="Dutch801 Rm BT" w:hAnsi="Dutch801 Rm BT"/>
          <w:b/>
        </w:rPr>
        <w:t>2d</w:t>
      </w:r>
      <w:r w:rsidRPr="00D73590">
        <w:rPr>
          <w:rFonts w:ascii="Dutch801 Rm BT" w:hAnsi="Dutch801 Rm BT"/>
        </w:rPr>
        <w:t>)</w:t>
      </w:r>
    </w:p>
    <w:p w14:paraId="0409E167" w14:textId="65029C91" w:rsidR="00945058" w:rsidRDefault="00D73590" w:rsidP="00D73590">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D73590">
        <w:rPr>
          <w:rFonts w:ascii="Dutch801 Rm BT" w:hAnsi="Dutch801 Rm BT"/>
          <w:sz w:val="18"/>
        </w:rPr>
        <w:t xml:space="preserve">La glace recouvre les murs, le sol et le plafond de cette grotte glaciale. Les tunnels de la grotte mesurent </w:t>
      </w:r>
      <w:r w:rsidR="00DA0389">
        <w:rPr>
          <w:rFonts w:ascii="Dutch801 Rm BT" w:hAnsi="Dutch801 Rm BT"/>
          <w:sz w:val="18"/>
        </w:rPr>
        <w:t>6 mètres</w:t>
      </w:r>
      <w:r w:rsidRPr="00D73590">
        <w:rPr>
          <w:rFonts w:ascii="Dutch801 Rm BT" w:hAnsi="Dutch801 Rm BT"/>
          <w:sz w:val="18"/>
        </w:rPr>
        <w:t xml:space="preserve"> de large et </w:t>
      </w:r>
      <w:r w:rsidR="00DA0389">
        <w:rPr>
          <w:rFonts w:ascii="Dutch801 Rm BT" w:hAnsi="Dutch801 Rm BT"/>
          <w:sz w:val="18"/>
        </w:rPr>
        <w:t>6 mètres</w:t>
      </w:r>
      <w:r w:rsidRPr="00D73590">
        <w:rPr>
          <w:rFonts w:ascii="Dutch801 Rm BT" w:hAnsi="Dutch801 Rm BT"/>
          <w:sz w:val="18"/>
        </w:rPr>
        <w:t xml:space="preserve"> de haut. A </w:t>
      </w:r>
      <w:r w:rsidR="00DA0389">
        <w:rPr>
          <w:rFonts w:ascii="Dutch801 Rm BT" w:hAnsi="Dutch801 Rm BT"/>
          <w:sz w:val="18"/>
        </w:rPr>
        <w:t>12 mètres</w:t>
      </w:r>
      <w:r w:rsidRPr="00D73590">
        <w:rPr>
          <w:rFonts w:ascii="Dutch801 Rm BT" w:hAnsi="Dutch801 Rm BT"/>
          <w:sz w:val="18"/>
        </w:rPr>
        <w:t xml:space="preserve"> dans la grotte, le sol laisse place à un</w:t>
      </w:r>
      <w:r>
        <w:rPr>
          <w:rFonts w:ascii="Dutch801 Rm BT" w:hAnsi="Dutch801 Rm BT"/>
          <w:sz w:val="18"/>
        </w:rPr>
        <w:t xml:space="preserve"> bassin</w:t>
      </w:r>
      <w:r w:rsidRPr="00D73590">
        <w:rPr>
          <w:rFonts w:ascii="Dutch801 Rm BT" w:hAnsi="Dutch801 Rm BT"/>
          <w:sz w:val="18"/>
        </w:rPr>
        <w:t xml:space="preserve"> gelé qui brille faiblement. Un grand monticule de glace se trouve au-delà du bord le plus éloigné </w:t>
      </w:r>
      <w:r>
        <w:rPr>
          <w:rFonts w:ascii="Dutch801 Rm BT" w:hAnsi="Dutch801 Rm BT"/>
          <w:sz w:val="18"/>
        </w:rPr>
        <w:t>du bassin</w:t>
      </w:r>
      <w:r w:rsidRPr="00D73590">
        <w:rPr>
          <w:rFonts w:ascii="Dutch801 Rm BT" w:hAnsi="Dutch801 Rm BT"/>
          <w:sz w:val="18"/>
        </w:rPr>
        <w:t>. Une grande tête reptilienne blanche surgit du monticule et dit</w:t>
      </w:r>
      <w:r>
        <w:rPr>
          <w:rFonts w:ascii="Dutch801 Rm BT" w:hAnsi="Dutch801 Rm BT"/>
          <w:sz w:val="18"/>
        </w:rPr>
        <w:t> :</w:t>
      </w:r>
      <w:r w:rsidRPr="00D73590">
        <w:rPr>
          <w:rFonts w:ascii="Dutch801 Rm BT" w:hAnsi="Dutch801 Rm BT"/>
          <w:sz w:val="18"/>
        </w:rPr>
        <w:t xml:space="preserve"> </w:t>
      </w:r>
      <w:r>
        <w:rPr>
          <w:rFonts w:ascii="Dutch801 Rm BT" w:hAnsi="Dutch801 Rm BT"/>
          <w:sz w:val="18"/>
        </w:rPr>
        <w:t>« </w:t>
      </w:r>
      <w:r w:rsidRPr="00D73590">
        <w:rPr>
          <w:rFonts w:ascii="Dutch801 Rm BT" w:hAnsi="Dutch801 Rm BT"/>
          <w:sz w:val="18"/>
        </w:rPr>
        <w:t>Argort</w:t>
      </w:r>
      <w:r>
        <w:rPr>
          <w:rFonts w:ascii="Dutch801 Rm BT" w:hAnsi="Dutch801 Rm BT"/>
          <w:sz w:val="18"/>
        </w:rPr>
        <w:t> !</w:t>
      </w:r>
      <w:r w:rsidRPr="00D73590">
        <w:rPr>
          <w:rFonts w:ascii="Dutch801 Rm BT" w:hAnsi="Dutch801 Rm BT"/>
          <w:sz w:val="18"/>
        </w:rPr>
        <w:t xml:space="preserve"> Nous avons des invités non invités</w:t>
      </w:r>
      <w:r>
        <w:rPr>
          <w:rFonts w:ascii="Dutch801 Rm BT" w:hAnsi="Dutch801 Rm BT"/>
          <w:sz w:val="18"/>
        </w:rPr>
        <w:t> ! »</w:t>
      </w:r>
    </w:p>
    <w:p w14:paraId="51EDB114" w14:textId="16BA7DA2" w:rsidR="00945058" w:rsidRDefault="00D73590" w:rsidP="00D73590">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D73590">
        <w:rPr>
          <w:rFonts w:ascii="Dutch801 Rm BT" w:hAnsi="Dutch801 Rm BT"/>
          <w:sz w:val="18"/>
        </w:rPr>
        <w:t xml:space="preserve">Une voix bourrue, résonnant du coin de la rue, répond au premier. </w:t>
      </w:r>
      <w:r>
        <w:rPr>
          <w:rFonts w:ascii="Dutch801 Rm BT" w:hAnsi="Dutch801 Rm BT"/>
          <w:sz w:val="18"/>
        </w:rPr>
        <w:t>« </w:t>
      </w:r>
      <w:r w:rsidRPr="00D73590">
        <w:rPr>
          <w:rFonts w:ascii="Dutch801 Rm BT" w:hAnsi="Dutch801 Rm BT"/>
          <w:sz w:val="18"/>
        </w:rPr>
        <w:t>Vont-ils venir dîner ou partent-ils simplement</w:t>
      </w:r>
      <w:r>
        <w:rPr>
          <w:rFonts w:ascii="Dutch801 Rm BT" w:hAnsi="Dutch801 Rm BT"/>
          <w:sz w:val="18"/>
        </w:rPr>
        <w:t> ? »</w:t>
      </w:r>
    </w:p>
    <w:p w14:paraId="27B2A72C" w14:textId="45544171" w:rsidR="00945058" w:rsidRDefault="00D73590" w:rsidP="00D73590">
      <w:pPr>
        <w:tabs>
          <w:tab w:val="left" w:pos="709"/>
          <w:tab w:val="left" w:pos="10466"/>
        </w:tabs>
        <w:spacing w:before="120" w:after="0" w:line="240" w:lineRule="auto"/>
        <w:jc w:val="both"/>
        <w:rPr>
          <w:rFonts w:ascii="Dutch801 Rm BT" w:hAnsi="Dutch801 Rm BT"/>
          <w:sz w:val="18"/>
        </w:rPr>
      </w:pPr>
      <w:r w:rsidRPr="00D73590">
        <w:rPr>
          <w:rFonts w:ascii="Dutch801 Rm BT" w:hAnsi="Dutch801 Rm BT"/>
          <w:sz w:val="18"/>
        </w:rPr>
        <w:t>Les personnages sont entrés dans l'antre d'un dragon blanc.</w:t>
      </w:r>
      <w:r w:rsidRPr="00D73590">
        <w:t xml:space="preserve"> </w:t>
      </w:r>
      <w:r w:rsidRPr="00D73590">
        <w:rPr>
          <w:rFonts w:ascii="Dutch801 Rm BT" w:hAnsi="Dutch801 Rm BT"/>
          <w:sz w:val="18"/>
        </w:rPr>
        <w:t>La glace sur l</w:t>
      </w:r>
      <w:r>
        <w:rPr>
          <w:rFonts w:ascii="Dutch801 Rm BT" w:hAnsi="Dutch801 Rm BT"/>
          <w:sz w:val="18"/>
        </w:rPr>
        <w:t>e bassin</w:t>
      </w:r>
      <w:r w:rsidRPr="00D73590">
        <w:rPr>
          <w:rFonts w:ascii="Dutch801 Rm BT" w:hAnsi="Dutch801 Rm BT"/>
          <w:sz w:val="18"/>
        </w:rPr>
        <w:t xml:space="preserve"> est suffisant</w:t>
      </w:r>
      <w:r>
        <w:rPr>
          <w:rFonts w:ascii="Dutch801 Rm BT" w:hAnsi="Dutch801 Rm BT"/>
          <w:sz w:val="18"/>
        </w:rPr>
        <w:t>e</w:t>
      </w:r>
      <w:r w:rsidRPr="00D73590">
        <w:rPr>
          <w:rFonts w:ascii="Dutch801 Rm BT" w:hAnsi="Dutch801 Rm BT"/>
          <w:sz w:val="18"/>
        </w:rPr>
        <w:t xml:space="preserve"> pour supporter le poids des personnages.</w:t>
      </w:r>
      <w:r w:rsidRPr="00D73590">
        <w:t xml:space="preserve"> </w:t>
      </w:r>
      <w:r w:rsidRPr="00D73590">
        <w:rPr>
          <w:rFonts w:ascii="Dutch801 Rm BT" w:hAnsi="Dutch801 Rm BT"/>
          <w:sz w:val="18"/>
        </w:rPr>
        <w:t>Le dragon est la seule créature présente dans le repaire lorsque les personnages entrent.</w:t>
      </w:r>
      <w:r w:rsidRPr="00D73590">
        <w:t xml:space="preserve"> </w:t>
      </w:r>
      <w:r w:rsidRPr="00D73590">
        <w:rPr>
          <w:rFonts w:ascii="Dutch801 Rm BT" w:hAnsi="Dutch801 Rm BT"/>
          <w:sz w:val="18"/>
        </w:rPr>
        <w:t>Le dragon utilise la ventriloquie pour faire croire aux personnages qu'il n'est pas seul.</w:t>
      </w:r>
    </w:p>
    <w:p w14:paraId="5F367D96" w14:textId="1A871961" w:rsidR="00945058" w:rsidRDefault="00D73590" w:rsidP="0037455E">
      <w:pPr>
        <w:tabs>
          <w:tab w:val="left" w:pos="709"/>
          <w:tab w:val="left" w:pos="10466"/>
        </w:tabs>
        <w:spacing w:after="0" w:line="240" w:lineRule="auto"/>
        <w:jc w:val="both"/>
        <w:rPr>
          <w:rFonts w:ascii="Dutch801 Rm BT" w:hAnsi="Dutch801 Rm BT"/>
          <w:sz w:val="18"/>
        </w:rPr>
      </w:pPr>
      <w:r w:rsidRPr="00D73590">
        <w:rPr>
          <w:rFonts w:ascii="Dutch801 Rm BT" w:hAnsi="Dutch801 Rm BT"/>
          <w:sz w:val="18"/>
        </w:rPr>
        <w:t>Si les personnages partent immédiatement, le dragon ne les poursuit pas.</w:t>
      </w:r>
      <w:r w:rsidRPr="00D73590">
        <w:t xml:space="preserve"> </w:t>
      </w:r>
      <w:r w:rsidRPr="00D73590">
        <w:rPr>
          <w:rFonts w:ascii="Dutch801 Rm BT" w:hAnsi="Dutch801 Rm BT"/>
          <w:sz w:val="18"/>
        </w:rPr>
        <w:t>Cependant, si les personnages essaient de parler au dragon, il se met en colère et donne aux personnages la possibilité de partir.</w:t>
      </w:r>
      <w:r w:rsidRPr="00D73590">
        <w:t xml:space="preserve"> </w:t>
      </w:r>
      <w:r w:rsidRPr="00D73590">
        <w:rPr>
          <w:rFonts w:ascii="Dutch801 Rm BT" w:hAnsi="Dutch801 Rm BT"/>
          <w:sz w:val="18"/>
        </w:rPr>
        <w:t xml:space="preserve">Si les personnages attaquent le dragon, ou si un personnage prononce des mots magiques, le dragon souffle un cône de froid qui inflige 40 points de dégâts à toute personne à portée (debout sur </w:t>
      </w:r>
      <w:r>
        <w:rPr>
          <w:rFonts w:ascii="Dutch801 Rm BT" w:hAnsi="Dutch801 Rm BT"/>
          <w:sz w:val="18"/>
        </w:rPr>
        <w:t>le bassin</w:t>
      </w:r>
      <w:r w:rsidRPr="00D73590">
        <w:rPr>
          <w:rFonts w:ascii="Dutch801 Rm BT" w:hAnsi="Dutch801 Rm BT"/>
          <w:sz w:val="18"/>
        </w:rPr>
        <w:t xml:space="preserve"> de glace).</w:t>
      </w:r>
      <w:r w:rsidRPr="00D73590">
        <w:t xml:space="preserve"> </w:t>
      </w:r>
      <w:r w:rsidRPr="00D73590">
        <w:rPr>
          <w:rFonts w:ascii="Dutch801 Rm BT" w:hAnsi="Dutch801 Rm BT"/>
          <w:sz w:val="18"/>
        </w:rPr>
        <w:t xml:space="preserve">Les personnages qui réussissent leurs </w:t>
      </w:r>
      <w:r>
        <w:rPr>
          <w:rFonts w:ascii="Dutch801 Rm BT" w:hAnsi="Dutch801 Rm BT"/>
          <w:sz w:val="18"/>
        </w:rPr>
        <w:t>J</w:t>
      </w:r>
      <w:r w:rsidRPr="00D73590">
        <w:rPr>
          <w:rFonts w:ascii="Dutch801 Rm BT" w:hAnsi="Dutch801 Rm BT"/>
          <w:sz w:val="18"/>
        </w:rPr>
        <w:t xml:space="preserve">ets de </w:t>
      </w:r>
      <w:r>
        <w:rPr>
          <w:rFonts w:ascii="Dutch801 Rm BT" w:hAnsi="Dutch801 Rm BT"/>
          <w:sz w:val="18"/>
        </w:rPr>
        <w:t>Protection</w:t>
      </w:r>
      <w:r w:rsidRPr="00D73590">
        <w:rPr>
          <w:rFonts w:ascii="Dutch801 Rm BT" w:hAnsi="Dutch801 Rm BT"/>
          <w:sz w:val="18"/>
        </w:rPr>
        <w:t xml:space="preserve"> contre le </w:t>
      </w:r>
      <w:r w:rsidR="00042F67">
        <w:rPr>
          <w:rFonts w:ascii="Dutch801 Rm BT" w:hAnsi="Dutch801 Rm BT"/>
          <w:sz w:val="18"/>
        </w:rPr>
        <w:t>S</w:t>
      </w:r>
      <w:r w:rsidRPr="00D73590">
        <w:rPr>
          <w:rFonts w:ascii="Dutch801 Rm BT" w:hAnsi="Dutch801 Rm BT"/>
          <w:sz w:val="18"/>
        </w:rPr>
        <w:t>ouffle d</w:t>
      </w:r>
      <w:r w:rsidR="00042F67">
        <w:rPr>
          <w:rFonts w:ascii="Dutch801 Rm BT" w:hAnsi="Dutch801 Rm BT"/>
          <w:sz w:val="18"/>
        </w:rPr>
        <w:t>e</w:t>
      </w:r>
      <w:r w:rsidRPr="00D73590">
        <w:rPr>
          <w:rFonts w:ascii="Dutch801 Rm BT" w:hAnsi="Dutch801 Rm BT"/>
          <w:sz w:val="18"/>
        </w:rPr>
        <w:t xml:space="preserve"> </w:t>
      </w:r>
      <w:r w:rsidR="00042F67">
        <w:rPr>
          <w:rFonts w:ascii="Dutch801 Rm BT" w:hAnsi="Dutch801 Rm BT"/>
          <w:sz w:val="18"/>
        </w:rPr>
        <w:t>D</w:t>
      </w:r>
      <w:r w:rsidRPr="00D73590">
        <w:rPr>
          <w:rFonts w:ascii="Dutch801 Rm BT" w:hAnsi="Dutch801 Rm BT"/>
          <w:sz w:val="18"/>
        </w:rPr>
        <w:t>ragon subissent 20 points de dégâts.</w:t>
      </w:r>
      <w:r w:rsidRPr="00D73590">
        <w:t xml:space="preserve"> </w:t>
      </w:r>
      <w:r w:rsidRPr="00D73590">
        <w:rPr>
          <w:rFonts w:ascii="Dutch801 Rm BT" w:hAnsi="Dutch801 Rm BT"/>
          <w:sz w:val="18"/>
        </w:rPr>
        <w:t xml:space="preserve">Le dragon utilise son cône de froid même si les personnages ne font que descendre </w:t>
      </w:r>
      <w:r>
        <w:rPr>
          <w:rFonts w:ascii="Dutch801 Rm BT" w:hAnsi="Dutch801 Rm BT"/>
          <w:sz w:val="18"/>
        </w:rPr>
        <w:t>du bassin</w:t>
      </w:r>
      <w:r w:rsidRPr="00D73590">
        <w:rPr>
          <w:rFonts w:ascii="Dutch801 Rm BT" w:hAnsi="Dutch801 Rm BT"/>
          <w:sz w:val="18"/>
        </w:rPr>
        <w:t xml:space="preserve"> couvert de glace vers lui.</w:t>
      </w:r>
    </w:p>
    <w:p w14:paraId="145C2336" w14:textId="6CE05D13" w:rsidR="00945058" w:rsidRDefault="00D73590" w:rsidP="009616F9">
      <w:pPr>
        <w:keepLines/>
        <w:tabs>
          <w:tab w:val="left" w:pos="10466"/>
        </w:tabs>
        <w:spacing w:before="120" w:after="0" w:line="240" w:lineRule="auto"/>
        <w:ind w:left="425" w:hanging="425"/>
        <w:jc w:val="both"/>
        <w:rPr>
          <w:rFonts w:ascii="Dutch801 Rm BT" w:hAnsi="Dutch801 Rm BT"/>
          <w:sz w:val="18"/>
        </w:rPr>
      </w:pPr>
      <w:r>
        <w:rPr>
          <w:rFonts w:ascii="Dutch801 Rm BT" w:hAnsi="Dutch801 Rm BT"/>
          <w:sz w:val="18"/>
        </w:rPr>
        <w:t xml:space="preserve">Dragon Blanc : CA 3 ; DV 6** ; pv 40 ; MV </w:t>
      </w:r>
      <w:r w:rsidR="00DA0389">
        <w:rPr>
          <w:rFonts w:ascii="Dutch801 Rm BT" w:hAnsi="Dutch801 Rm BT"/>
          <w:sz w:val="18"/>
        </w:rPr>
        <w:t>27</w:t>
      </w:r>
      <w:r w:rsidR="004E0990">
        <w:rPr>
          <w:rFonts w:ascii="Dutch801 Rm BT" w:hAnsi="Dutch801 Rm BT"/>
          <w:sz w:val="18"/>
        </w:rPr>
        <w:t>m</w:t>
      </w:r>
      <w:r>
        <w:rPr>
          <w:rFonts w:ascii="Dutch801 Rm BT" w:hAnsi="Dutch801 Rm BT"/>
          <w:sz w:val="18"/>
        </w:rPr>
        <w:t xml:space="preserve"> (</w:t>
      </w:r>
      <w:r w:rsidR="00DA0389">
        <w:rPr>
          <w:rFonts w:ascii="Dutch801 Rm BT" w:hAnsi="Dutch801 Rm BT"/>
          <w:sz w:val="18"/>
        </w:rPr>
        <w:t>9</w:t>
      </w:r>
      <w:r w:rsidR="004E0990">
        <w:rPr>
          <w:rFonts w:ascii="Dutch801 Rm BT" w:hAnsi="Dutch801 Rm BT"/>
          <w:sz w:val="18"/>
        </w:rPr>
        <w:t>m</w:t>
      </w:r>
      <w:r>
        <w:rPr>
          <w:rFonts w:ascii="Dutch801 Rm BT" w:hAnsi="Dutch801 Rm BT"/>
          <w:sz w:val="18"/>
        </w:rPr>
        <w:t xml:space="preserve">) sur terre, </w:t>
      </w:r>
      <w:r w:rsidR="00DA0389">
        <w:rPr>
          <w:rFonts w:ascii="Dutch801 Rm BT" w:hAnsi="Dutch801 Rm BT"/>
          <w:sz w:val="18"/>
        </w:rPr>
        <w:t>72</w:t>
      </w:r>
      <w:r w:rsidR="004E0990">
        <w:rPr>
          <w:rFonts w:ascii="Dutch801 Rm BT" w:hAnsi="Dutch801 Rm BT"/>
          <w:sz w:val="18"/>
        </w:rPr>
        <w:t>m</w:t>
      </w:r>
      <w:r>
        <w:rPr>
          <w:rFonts w:ascii="Dutch801 Rm BT" w:hAnsi="Dutch801 Rm BT"/>
          <w:sz w:val="18"/>
        </w:rPr>
        <w:t xml:space="preserve"> (</w:t>
      </w:r>
      <w:r w:rsidR="00DA0389">
        <w:rPr>
          <w:rFonts w:ascii="Dutch801 Rm BT" w:hAnsi="Dutch801 Rm BT"/>
          <w:sz w:val="18"/>
        </w:rPr>
        <w:t>24</w:t>
      </w:r>
      <w:r w:rsidR="004E0990">
        <w:rPr>
          <w:rFonts w:ascii="Dutch801 Rm BT" w:hAnsi="Dutch801 Rm BT"/>
          <w:sz w:val="18"/>
        </w:rPr>
        <w:t>m</w:t>
      </w:r>
      <w:r>
        <w:rPr>
          <w:rFonts w:ascii="Dutch801 Rm BT" w:hAnsi="Dutch801 Rm BT"/>
          <w:sz w:val="18"/>
        </w:rPr>
        <w:t>) en vol ; AT 2 griffes/1 morsure ou souffle ; D 1-4/1-4 ;2-16 ou spécial ; JP G6 ; ML 8 ; AL N ; XP 725</w:t>
      </w:r>
    </w:p>
    <w:p w14:paraId="2A584B57" w14:textId="0BEDDD5D" w:rsidR="00D73590" w:rsidRDefault="00D73590" w:rsidP="001E7C23">
      <w:pPr>
        <w:keepLines/>
        <w:tabs>
          <w:tab w:val="left" w:pos="10466"/>
        </w:tabs>
        <w:spacing w:before="120" w:after="120" w:line="240" w:lineRule="auto"/>
        <w:ind w:left="425" w:hanging="425"/>
        <w:jc w:val="both"/>
        <w:rPr>
          <w:rFonts w:ascii="Dutch801 Rm BT" w:hAnsi="Dutch801 Rm BT"/>
          <w:sz w:val="18"/>
        </w:rPr>
      </w:pPr>
      <w:r w:rsidRPr="00D73590">
        <w:rPr>
          <w:rFonts w:ascii="Dutch801 Rm BT" w:hAnsi="Dutch801 Rm BT"/>
          <w:sz w:val="18"/>
        </w:rPr>
        <w:lastRenderedPageBreak/>
        <w:t>Sorts</w:t>
      </w:r>
      <w:r>
        <w:rPr>
          <w:rFonts w:ascii="Dutch801 Rm BT" w:hAnsi="Dutch801 Rm BT"/>
          <w:sz w:val="18"/>
        </w:rPr>
        <w:t> :</w:t>
      </w:r>
      <w:r w:rsidR="009616F9" w:rsidRPr="009616F9">
        <w:rPr>
          <w:rFonts w:ascii="Dutch801 Rm BT" w:hAnsi="Dutch801 Rm BT"/>
          <w:sz w:val="18"/>
        </w:rPr>
        <w:t xml:space="preserve"> Premier niveau</w:t>
      </w:r>
      <w:r w:rsidR="009616F9">
        <w:rPr>
          <w:rFonts w:ascii="Dutch801 Rm BT" w:hAnsi="Dutch801 Rm BT"/>
          <w:sz w:val="18"/>
        </w:rPr>
        <w:t> :</w:t>
      </w:r>
      <w:r w:rsidR="009616F9" w:rsidRPr="009616F9">
        <w:rPr>
          <w:rFonts w:ascii="Dutch801 Rm BT" w:hAnsi="Dutch801 Rm BT"/>
          <w:sz w:val="18"/>
        </w:rPr>
        <w:t xml:space="preserve"> </w:t>
      </w:r>
      <w:r w:rsidR="009616F9" w:rsidRPr="009616F9">
        <w:rPr>
          <w:rFonts w:ascii="Dutch801 Rm BT" w:hAnsi="Dutch801 Rm BT"/>
          <w:i/>
          <w:sz w:val="18"/>
        </w:rPr>
        <w:t>Charme Personne</w:t>
      </w:r>
      <w:r w:rsidR="009616F9" w:rsidRPr="009616F9">
        <w:rPr>
          <w:rFonts w:ascii="Dutch801 Rm BT" w:hAnsi="Dutch801 Rm BT"/>
          <w:sz w:val="18"/>
        </w:rPr>
        <w:t xml:space="preserve">, </w:t>
      </w:r>
      <w:r w:rsidR="009616F9" w:rsidRPr="009616F9">
        <w:rPr>
          <w:rFonts w:ascii="Dutch801 Rm BT" w:hAnsi="Dutch801 Rm BT"/>
          <w:i/>
          <w:sz w:val="18"/>
        </w:rPr>
        <w:t>Détection de la Magie</w:t>
      </w:r>
      <w:r w:rsidR="009616F9" w:rsidRPr="009616F9">
        <w:rPr>
          <w:rFonts w:ascii="Dutch801 Rm BT" w:hAnsi="Dutch801 Rm BT"/>
          <w:sz w:val="18"/>
        </w:rPr>
        <w:t xml:space="preserve">, </w:t>
      </w:r>
      <w:r w:rsidR="009616F9" w:rsidRPr="009616F9">
        <w:rPr>
          <w:rFonts w:ascii="Dutch801 Rm BT" w:hAnsi="Dutch801 Rm BT"/>
          <w:i/>
          <w:sz w:val="18"/>
        </w:rPr>
        <w:t>Ventriloquisme</w:t>
      </w:r>
    </w:p>
    <w:p w14:paraId="54ADA200" w14:textId="798C500C" w:rsidR="00D73590" w:rsidRDefault="009616F9" w:rsidP="00322C52">
      <w:pPr>
        <w:tabs>
          <w:tab w:val="left" w:pos="709"/>
          <w:tab w:val="left" w:pos="10466"/>
        </w:tabs>
        <w:spacing w:after="120" w:line="240" w:lineRule="auto"/>
        <w:jc w:val="both"/>
        <w:rPr>
          <w:rFonts w:ascii="Dutch801 Rm BT" w:hAnsi="Dutch801 Rm BT"/>
          <w:sz w:val="18"/>
        </w:rPr>
      </w:pPr>
      <w:r w:rsidRPr="009616F9">
        <w:rPr>
          <w:rFonts w:ascii="Dutch801 Rm BT" w:hAnsi="Dutch801 Rm BT"/>
          <w:sz w:val="18"/>
        </w:rPr>
        <w:t>Si les personnages blessent sérieusement le dragon, et si le dragon échoue à son test de moral, le dragon essaie de s'envoler au-dessus des personnages.</w:t>
      </w:r>
      <w:r w:rsidRPr="009616F9">
        <w:t xml:space="preserve"> </w:t>
      </w:r>
      <w:r w:rsidRPr="009616F9">
        <w:rPr>
          <w:rFonts w:ascii="Dutch801 Rm BT" w:hAnsi="Dutch801 Rm BT"/>
          <w:sz w:val="18"/>
        </w:rPr>
        <w:t xml:space="preserve">Si les personnages </w:t>
      </w:r>
      <w:r>
        <w:rPr>
          <w:rFonts w:ascii="Dutch801 Rm BT" w:hAnsi="Dutch801 Rm BT"/>
          <w:sz w:val="18"/>
        </w:rPr>
        <w:t>explorent</w:t>
      </w:r>
      <w:r w:rsidRPr="009616F9">
        <w:rPr>
          <w:rFonts w:ascii="Dutch801 Rm BT" w:hAnsi="Dutch801 Rm BT"/>
          <w:sz w:val="18"/>
        </w:rPr>
        <w:t xml:space="preserve"> plus avant dans l'antre du dragon, lisez le texte encadré suivant aux joueurs.</w:t>
      </w:r>
    </w:p>
    <w:p w14:paraId="185555A4" w14:textId="7E01A13B" w:rsidR="009616F9" w:rsidRDefault="009616F9" w:rsidP="00322C52">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9616F9">
        <w:rPr>
          <w:rFonts w:ascii="Dutch801 Rm BT" w:hAnsi="Dutch801 Rm BT"/>
          <w:sz w:val="18"/>
        </w:rPr>
        <w:t xml:space="preserve">Au coin du sud-ouest, un tunnel faiblement éclairé de </w:t>
      </w:r>
      <w:r w:rsidR="00042F67">
        <w:rPr>
          <w:rFonts w:ascii="Dutch801 Rm BT" w:hAnsi="Dutch801 Rm BT"/>
          <w:sz w:val="18"/>
        </w:rPr>
        <w:t>9 mètres</w:t>
      </w:r>
      <w:r w:rsidRPr="009616F9">
        <w:rPr>
          <w:rFonts w:ascii="Dutch801 Rm BT" w:hAnsi="Dutch801 Rm BT"/>
          <w:sz w:val="18"/>
        </w:rPr>
        <w:t xml:space="preserve"> de long mène à une caverne très éclairée.</w:t>
      </w:r>
      <w:r w:rsidRPr="00322C52">
        <w:rPr>
          <w:rFonts w:ascii="Dutch801 Rm BT" w:hAnsi="Dutch801 Rm BT"/>
          <w:sz w:val="18"/>
        </w:rPr>
        <w:t xml:space="preserve"> </w:t>
      </w:r>
      <w:r w:rsidRPr="009616F9">
        <w:rPr>
          <w:rFonts w:ascii="Dutch801 Rm BT" w:hAnsi="Dutch801 Rm BT"/>
          <w:sz w:val="18"/>
        </w:rPr>
        <w:t>L'air devient de plus en plus froid à mesure que le tunnel se rapproche de la lumière.</w:t>
      </w:r>
      <w:r w:rsidRPr="00322C52">
        <w:rPr>
          <w:rFonts w:ascii="Dutch801 Rm BT" w:hAnsi="Dutch801 Rm BT"/>
          <w:sz w:val="18"/>
        </w:rPr>
        <w:t xml:space="preserve"> </w:t>
      </w:r>
      <w:r w:rsidRPr="009616F9">
        <w:rPr>
          <w:rFonts w:ascii="Dutch801 Rm BT" w:hAnsi="Dutch801 Rm BT"/>
          <w:sz w:val="18"/>
        </w:rPr>
        <w:t>Le tunnel s'ouvre sur une caverne glaciale de forme ovale.</w:t>
      </w:r>
      <w:r w:rsidRPr="00322C52">
        <w:rPr>
          <w:rFonts w:ascii="Dutch801 Rm BT" w:hAnsi="Dutch801 Rm BT"/>
          <w:sz w:val="18"/>
        </w:rPr>
        <w:t xml:space="preserve"> </w:t>
      </w:r>
      <w:r w:rsidRPr="009616F9">
        <w:rPr>
          <w:rFonts w:ascii="Dutch801 Rm BT" w:hAnsi="Dutch801 Rm BT"/>
          <w:sz w:val="18"/>
        </w:rPr>
        <w:t>D'énormes glaçons pendent comme des stalactites au plafond.</w:t>
      </w:r>
      <w:r w:rsidRPr="00322C52">
        <w:rPr>
          <w:rFonts w:ascii="Dutch801 Rm BT" w:hAnsi="Dutch801 Rm BT"/>
          <w:sz w:val="18"/>
        </w:rPr>
        <w:t xml:space="preserve"> </w:t>
      </w:r>
      <w:r w:rsidRPr="009616F9">
        <w:rPr>
          <w:rFonts w:ascii="Dutch801 Rm BT" w:hAnsi="Dutch801 Rm BT"/>
          <w:sz w:val="18"/>
        </w:rPr>
        <w:t xml:space="preserve">Un </w:t>
      </w:r>
      <w:r w:rsidR="00042F67">
        <w:rPr>
          <w:rFonts w:ascii="Dutch801 Rm BT" w:hAnsi="Dutch801 Rm BT"/>
          <w:sz w:val="18"/>
        </w:rPr>
        <w:t>bassin</w:t>
      </w:r>
      <w:r w:rsidRPr="009616F9">
        <w:rPr>
          <w:rFonts w:ascii="Dutch801 Rm BT" w:hAnsi="Dutch801 Rm BT"/>
          <w:sz w:val="18"/>
        </w:rPr>
        <w:t xml:space="preserve"> gelé recouvre le sol de la caverne.</w:t>
      </w:r>
      <w:r w:rsidRPr="00322C52">
        <w:rPr>
          <w:rFonts w:ascii="Dutch801 Rm BT" w:hAnsi="Dutch801 Rm BT"/>
          <w:sz w:val="18"/>
        </w:rPr>
        <w:t xml:space="preserve"> </w:t>
      </w:r>
      <w:r w:rsidRPr="009616F9">
        <w:rPr>
          <w:rFonts w:ascii="Dutch801 Rm BT" w:hAnsi="Dutch801 Rm BT"/>
          <w:sz w:val="18"/>
        </w:rPr>
        <w:t>Une lueur étrange apparaît sous la glace de ce</w:t>
      </w:r>
      <w:r w:rsidR="00042F67">
        <w:rPr>
          <w:rFonts w:ascii="Dutch801 Rm BT" w:hAnsi="Dutch801 Rm BT"/>
          <w:sz w:val="18"/>
        </w:rPr>
        <w:t xml:space="preserve"> bassin</w:t>
      </w:r>
      <w:r w:rsidRPr="009616F9">
        <w:rPr>
          <w:rFonts w:ascii="Dutch801 Rm BT" w:hAnsi="Dutch801 Rm BT"/>
          <w:sz w:val="18"/>
        </w:rPr>
        <w:t>, éclairant la caverne.</w:t>
      </w:r>
      <w:r w:rsidRPr="00322C52">
        <w:rPr>
          <w:rFonts w:ascii="Dutch801 Rm BT" w:hAnsi="Dutch801 Rm BT"/>
          <w:sz w:val="18"/>
        </w:rPr>
        <w:t xml:space="preserve"> </w:t>
      </w:r>
      <w:r w:rsidRPr="009616F9">
        <w:rPr>
          <w:rFonts w:ascii="Dutch801 Rm BT" w:hAnsi="Dutch801 Rm BT"/>
          <w:sz w:val="18"/>
        </w:rPr>
        <w:t xml:space="preserve">Au-delà </w:t>
      </w:r>
      <w:r>
        <w:rPr>
          <w:rFonts w:ascii="Dutch801 Rm BT" w:hAnsi="Dutch801 Rm BT"/>
          <w:sz w:val="18"/>
        </w:rPr>
        <w:t>du bassin</w:t>
      </w:r>
      <w:r w:rsidRPr="009616F9">
        <w:rPr>
          <w:rFonts w:ascii="Dutch801 Rm BT" w:hAnsi="Dutch801 Rm BT"/>
          <w:sz w:val="18"/>
        </w:rPr>
        <w:t>, le tunnel semble continuer vers le sud.</w:t>
      </w:r>
    </w:p>
    <w:p w14:paraId="625B2EDB" w14:textId="1966F63A" w:rsidR="009616F9" w:rsidRDefault="009616F9" w:rsidP="00322C52">
      <w:pPr>
        <w:tabs>
          <w:tab w:val="left" w:pos="709"/>
          <w:tab w:val="left" w:pos="10466"/>
        </w:tabs>
        <w:spacing w:before="120" w:after="120" w:line="240" w:lineRule="auto"/>
        <w:jc w:val="both"/>
        <w:rPr>
          <w:rFonts w:ascii="Dutch801 Rm BT" w:hAnsi="Dutch801 Rm BT"/>
          <w:sz w:val="18"/>
        </w:rPr>
      </w:pPr>
      <w:r w:rsidRPr="009616F9">
        <w:rPr>
          <w:rFonts w:ascii="Dutch801 Rm BT" w:hAnsi="Dutch801 Rm BT"/>
          <w:sz w:val="18"/>
        </w:rPr>
        <w:t>Si les personnages grattent la surface d</w:t>
      </w:r>
      <w:r w:rsidR="00042F67">
        <w:rPr>
          <w:rFonts w:ascii="Dutch801 Rm BT" w:hAnsi="Dutch801 Rm BT"/>
          <w:sz w:val="18"/>
        </w:rPr>
        <w:t>u bassin</w:t>
      </w:r>
      <w:r w:rsidRPr="009616F9">
        <w:rPr>
          <w:rFonts w:ascii="Dutch801 Rm BT" w:hAnsi="Dutch801 Rm BT"/>
          <w:sz w:val="18"/>
        </w:rPr>
        <w:t xml:space="preserve">, ils découvrent que le trésor est gelé au fond </w:t>
      </w:r>
      <w:r w:rsidR="00042F67">
        <w:rPr>
          <w:rFonts w:ascii="Dutch801 Rm BT" w:hAnsi="Dutch801 Rm BT"/>
          <w:sz w:val="18"/>
        </w:rPr>
        <w:t>du bassin à</w:t>
      </w:r>
      <w:r w:rsidRPr="009616F9">
        <w:rPr>
          <w:rFonts w:ascii="Dutch801 Rm BT" w:hAnsi="Dutch801 Rm BT"/>
          <w:sz w:val="18"/>
        </w:rPr>
        <w:t xml:space="preserve"> </w:t>
      </w:r>
      <w:r w:rsidR="00042F67">
        <w:rPr>
          <w:rFonts w:ascii="Dutch801 Rm BT" w:hAnsi="Dutch801 Rm BT"/>
          <w:sz w:val="18"/>
        </w:rPr>
        <w:t>1m80</w:t>
      </w:r>
      <w:r w:rsidRPr="009616F9">
        <w:rPr>
          <w:rFonts w:ascii="Dutch801 Rm BT" w:hAnsi="Dutch801 Rm BT"/>
          <w:sz w:val="18"/>
        </w:rPr>
        <w:t xml:space="preserve"> de profondeur.</w:t>
      </w:r>
      <w:r w:rsidR="00322C52" w:rsidRPr="00322C52">
        <w:t xml:space="preserve"> </w:t>
      </w:r>
      <w:r w:rsidR="00322C52" w:rsidRPr="00322C52">
        <w:rPr>
          <w:rFonts w:ascii="Dutch801 Rm BT" w:hAnsi="Dutch801 Rm BT"/>
          <w:sz w:val="18"/>
        </w:rPr>
        <w:t>Un</w:t>
      </w:r>
      <w:r w:rsidR="00322C52">
        <w:rPr>
          <w:rFonts w:ascii="Dutch801 Rm BT" w:hAnsi="Dutch801 Rm BT"/>
          <w:sz w:val="18"/>
        </w:rPr>
        <w:t>e Gemme</w:t>
      </w:r>
      <w:r w:rsidR="00322C52" w:rsidRPr="00322C52">
        <w:rPr>
          <w:rFonts w:ascii="Dutch801 Rm BT" w:hAnsi="Dutch801 Rm BT"/>
          <w:sz w:val="18"/>
        </w:rPr>
        <w:t xml:space="preserve"> de </w:t>
      </w:r>
      <w:r w:rsidR="00322C52" w:rsidRPr="00322C52">
        <w:rPr>
          <w:rFonts w:ascii="Dutch801 Rm BT" w:hAnsi="Dutch801 Rm BT"/>
          <w:i/>
          <w:sz w:val="18"/>
        </w:rPr>
        <w:t>Lumière Eternelle</w:t>
      </w:r>
      <w:r w:rsidR="00322C52" w:rsidRPr="00322C52">
        <w:rPr>
          <w:rFonts w:ascii="Dutch801 Rm BT" w:hAnsi="Dutch801 Rm BT"/>
          <w:sz w:val="18"/>
        </w:rPr>
        <w:t xml:space="preserve"> illumine la piscine.</w:t>
      </w:r>
      <w:r w:rsidR="00322C52" w:rsidRPr="00322C52">
        <w:t xml:space="preserve"> </w:t>
      </w:r>
      <w:r w:rsidR="00322C52" w:rsidRPr="00322C52">
        <w:rPr>
          <w:rFonts w:ascii="Dutch801 Rm BT" w:hAnsi="Dutch801 Rm BT"/>
          <w:sz w:val="18"/>
        </w:rPr>
        <w:t xml:space="preserve">Dès que les personnages essaient de </w:t>
      </w:r>
      <w:r w:rsidR="00322C52">
        <w:rPr>
          <w:rFonts w:ascii="Dutch801 Rm BT" w:hAnsi="Dutch801 Rm BT"/>
          <w:sz w:val="18"/>
        </w:rPr>
        <w:t>casser</w:t>
      </w:r>
      <w:r w:rsidR="00322C52" w:rsidRPr="00322C52">
        <w:rPr>
          <w:rFonts w:ascii="Dutch801 Rm BT" w:hAnsi="Dutch801 Rm BT"/>
          <w:sz w:val="18"/>
        </w:rPr>
        <w:t xml:space="preserve"> la glace, ou s'ils essaient de la traverser, lisez l'encadré suivant aux joueurs.</w:t>
      </w:r>
    </w:p>
    <w:p w14:paraId="77DCDE75" w14:textId="3E35DC0A" w:rsidR="009616F9" w:rsidRDefault="00322C52" w:rsidP="00322C52">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322C52">
        <w:rPr>
          <w:rFonts w:ascii="Dutch801 Rm BT" w:hAnsi="Dutch801 Rm BT"/>
          <w:sz w:val="18"/>
        </w:rPr>
        <w:t xml:space="preserve">La glace sur </w:t>
      </w:r>
      <w:r w:rsidR="00042F67">
        <w:rPr>
          <w:rFonts w:ascii="Dutch801 Rm BT" w:hAnsi="Dutch801 Rm BT"/>
          <w:sz w:val="18"/>
        </w:rPr>
        <w:t>le bassin</w:t>
      </w:r>
      <w:r w:rsidRPr="00322C52">
        <w:rPr>
          <w:rFonts w:ascii="Dutch801 Rm BT" w:hAnsi="Dutch801 Rm BT"/>
          <w:sz w:val="18"/>
        </w:rPr>
        <w:t xml:space="preserve"> commence à se fissurer. Les stalagmites et les stalactites se fissurent, tombent et se brisent à la surface </w:t>
      </w:r>
      <w:r w:rsidR="00042F67">
        <w:rPr>
          <w:rFonts w:ascii="Dutch801 Rm BT" w:hAnsi="Dutch801 Rm BT"/>
          <w:sz w:val="18"/>
        </w:rPr>
        <w:t>du bassin</w:t>
      </w:r>
      <w:r w:rsidRPr="00322C52">
        <w:rPr>
          <w:rFonts w:ascii="Dutch801 Rm BT" w:hAnsi="Dutch801 Rm BT"/>
          <w:sz w:val="18"/>
        </w:rPr>
        <w:t xml:space="preserve">. Quelques secondes plus tard, </w:t>
      </w:r>
      <w:r w:rsidR="00042F67">
        <w:rPr>
          <w:rFonts w:ascii="Dutch801 Rm BT" w:hAnsi="Dutch801 Rm BT"/>
          <w:sz w:val="18"/>
        </w:rPr>
        <w:t>le bassin</w:t>
      </w:r>
      <w:r w:rsidRPr="00322C52">
        <w:rPr>
          <w:rFonts w:ascii="Dutch801 Rm BT" w:hAnsi="Dutch801 Rm BT"/>
          <w:sz w:val="18"/>
        </w:rPr>
        <w:t xml:space="preserve"> éclate, envoyant des éclats de glace voler dans toutes les directions. Un éclair blanc surgit à travers la glace alors que l'eau froide se précipite sur la surface </w:t>
      </w:r>
      <w:r w:rsidR="00042F67">
        <w:rPr>
          <w:rFonts w:ascii="Dutch801 Rm BT" w:hAnsi="Dutch801 Rm BT"/>
          <w:sz w:val="18"/>
        </w:rPr>
        <w:t>du bassin</w:t>
      </w:r>
      <w:r w:rsidRPr="00322C52">
        <w:rPr>
          <w:rFonts w:ascii="Dutch801 Rm BT" w:hAnsi="Dutch801 Rm BT"/>
          <w:sz w:val="18"/>
        </w:rPr>
        <w:t xml:space="preserve">. Une bouffée de froid brûlant remplit la caverne et un reptile à six pattes glisse hors </w:t>
      </w:r>
      <w:r w:rsidR="00042F67">
        <w:rPr>
          <w:rFonts w:ascii="Dutch801 Rm BT" w:hAnsi="Dutch801 Rm BT"/>
          <w:sz w:val="18"/>
        </w:rPr>
        <w:t>du bassin</w:t>
      </w:r>
      <w:r w:rsidRPr="00322C52">
        <w:rPr>
          <w:rFonts w:ascii="Dutch801 Rm BT" w:hAnsi="Dutch801 Rm BT"/>
          <w:sz w:val="18"/>
        </w:rPr>
        <w:t xml:space="preserve"> sur la glace. Il s'approche lentement, puis se dresse sur ses pattes arrière pour attaquer.</w:t>
      </w:r>
    </w:p>
    <w:p w14:paraId="4C831EB5" w14:textId="7228FB0D" w:rsidR="009616F9" w:rsidRDefault="00322C52" w:rsidP="00322C52">
      <w:pPr>
        <w:tabs>
          <w:tab w:val="left" w:pos="709"/>
          <w:tab w:val="left" w:pos="10466"/>
        </w:tabs>
        <w:spacing w:before="120" w:after="0" w:line="240" w:lineRule="auto"/>
        <w:jc w:val="both"/>
        <w:rPr>
          <w:rFonts w:ascii="Dutch801 Rm BT" w:hAnsi="Dutch801 Rm BT"/>
          <w:sz w:val="18"/>
        </w:rPr>
      </w:pPr>
      <w:r w:rsidRPr="00322C52">
        <w:rPr>
          <w:rFonts w:ascii="Dutch801 Rm BT" w:hAnsi="Dutch801 Rm BT"/>
          <w:sz w:val="18"/>
        </w:rPr>
        <w:t xml:space="preserve">Tant que cette </w:t>
      </w:r>
      <w:r w:rsidR="00587139" w:rsidRPr="00587139">
        <w:rPr>
          <w:rFonts w:ascii="Dutch801 Rm BT" w:hAnsi="Dutch801 Rm BT"/>
          <w:sz w:val="18"/>
        </w:rPr>
        <w:t>S</w:t>
      </w:r>
      <w:r w:rsidRPr="00587139">
        <w:rPr>
          <w:rFonts w:ascii="Dutch801 Rm BT" w:hAnsi="Dutch801 Rm BT"/>
          <w:sz w:val="18"/>
        </w:rPr>
        <w:t>alamandre d</w:t>
      </w:r>
      <w:r w:rsidR="00587139" w:rsidRPr="00587139">
        <w:rPr>
          <w:rFonts w:ascii="Dutch801 Rm BT" w:hAnsi="Dutch801 Rm BT"/>
          <w:sz w:val="18"/>
        </w:rPr>
        <w:t>u</w:t>
      </w:r>
      <w:r w:rsidRPr="00587139">
        <w:rPr>
          <w:rFonts w:ascii="Dutch801 Rm BT" w:hAnsi="Dutch801 Rm BT"/>
          <w:sz w:val="18"/>
        </w:rPr>
        <w:t xml:space="preserve"> </w:t>
      </w:r>
      <w:r w:rsidR="00587139" w:rsidRPr="00587139">
        <w:rPr>
          <w:rFonts w:ascii="Dutch801 Rm BT" w:hAnsi="Dutch801 Rm BT"/>
          <w:sz w:val="18"/>
        </w:rPr>
        <w:t>Gi</w:t>
      </w:r>
      <w:r w:rsidRPr="00587139">
        <w:rPr>
          <w:rFonts w:ascii="Dutch801 Rm BT" w:hAnsi="Dutch801 Rm BT"/>
          <w:sz w:val="18"/>
        </w:rPr>
        <w:t>vre</w:t>
      </w:r>
      <w:r w:rsidRPr="00322C52">
        <w:rPr>
          <w:rFonts w:ascii="Dutch801 Rm BT" w:hAnsi="Dutch801 Rm BT"/>
          <w:sz w:val="18"/>
        </w:rPr>
        <w:t xml:space="preserve"> est en vie, chaque personnage à moins de 6 mètres de la créature subit 1d8 points de dégâts de froid par round.</w:t>
      </w:r>
      <w:r w:rsidRPr="00322C52">
        <w:t xml:space="preserve"> </w:t>
      </w:r>
      <w:r w:rsidRPr="00322C52">
        <w:rPr>
          <w:rFonts w:ascii="Dutch801 Rm BT" w:hAnsi="Dutch801 Rm BT"/>
          <w:sz w:val="18"/>
        </w:rPr>
        <w:t>Si la salamandre échoue à un test de moral, elle plonge sous la surface de l'étang et reste immobile au fond, comme si elle était morte.</w:t>
      </w:r>
      <w:r w:rsidRPr="00322C52">
        <w:t xml:space="preserve"> </w:t>
      </w:r>
      <w:r w:rsidRPr="00322C52">
        <w:rPr>
          <w:rFonts w:ascii="Dutch801 Rm BT" w:hAnsi="Dutch801 Rm BT"/>
          <w:sz w:val="18"/>
        </w:rPr>
        <w:t>Si les personnages tentent alors de récupérer le trésor au fond de la mare, la salamandre attaque à nouveau.</w:t>
      </w:r>
    </w:p>
    <w:p w14:paraId="28F424B0" w14:textId="42CA60DF" w:rsidR="009616F9" w:rsidRDefault="00322C52" w:rsidP="006A1322">
      <w:pPr>
        <w:keepLines/>
        <w:tabs>
          <w:tab w:val="left" w:pos="10466"/>
        </w:tabs>
        <w:spacing w:before="120" w:after="0" w:line="240" w:lineRule="auto"/>
        <w:ind w:left="425" w:hanging="425"/>
        <w:jc w:val="both"/>
        <w:rPr>
          <w:rFonts w:ascii="Dutch801 Rm BT" w:hAnsi="Dutch801 Rm BT"/>
          <w:sz w:val="18"/>
        </w:rPr>
      </w:pPr>
      <w:r>
        <w:rPr>
          <w:rFonts w:ascii="Dutch801 Rm BT" w:hAnsi="Dutch801 Rm BT"/>
          <w:sz w:val="18"/>
        </w:rPr>
        <w:t>Salamandre d</w:t>
      </w:r>
      <w:r w:rsidR="00587139">
        <w:rPr>
          <w:rFonts w:ascii="Dutch801 Rm BT" w:hAnsi="Dutch801 Rm BT"/>
          <w:sz w:val="18"/>
        </w:rPr>
        <w:t>u</w:t>
      </w:r>
      <w:r>
        <w:rPr>
          <w:rFonts w:ascii="Dutch801 Rm BT" w:hAnsi="Dutch801 Rm BT"/>
          <w:sz w:val="18"/>
        </w:rPr>
        <w:t xml:space="preserve"> Givre : CA 3 ; DV 12* ; pv 88 ; MV </w:t>
      </w:r>
      <w:r w:rsidR="00587139">
        <w:rPr>
          <w:rFonts w:ascii="Dutch801 Rm BT" w:hAnsi="Dutch801 Rm BT"/>
          <w:sz w:val="18"/>
        </w:rPr>
        <w:t>36</w:t>
      </w:r>
      <w:r w:rsidR="004E0990">
        <w:rPr>
          <w:rFonts w:ascii="Dutch801 Rm BT" w:hAnsi="Dutch801 Rm BT"/>
          <w:sz w:val="18"/>
        </w:rPr>
        <w:t>m</w:t>
      </w:r>
      <w:r>
        <w:rPr>
          <w:rFonts w:ascii="Dutch801 Rm BT" w:hAnsi="Dutch801 Rm BT"/>
          <w:sz w:val="18"/>
        </w:rPr>
        <w:t xml:space="preserve"> (</w:t>
      </w:r>
      <w:r w:rsidR="00587139">
        <w:rPr>
          <w:rFonts w:ascii="Dutch801 Rm BT" w:hAnsi="Dutch801 Rm BT"/>
          <w:sz w:val="18"/>
        </w:rPr>
        <w:t>12</w:t>
      </w:r>
      <w:r w:rsidR="004E0990">
        <w:rPr>
          <w:rFonts w:ascii="Dutch801 Rm BT" w:hAnsi="Dutch801 Rm BT"/>
          <w:sz w:val="18"/>
        </w:rPr>
        <w:t>m</w:t>
      </w:r>
      <w:r>
        <w:rPr>
          <w:rFonts w:ascii="Dutch801 Rm BT" w:hAnsi="Dutch801 Rm BT"/>
          <w:sz w:val="18"/>
        </w:rPr>
        <w:t>) ; AT 4 griffes/1 morsure</w:t>
      </w:r>
      <w:r w:rsidR="006A1322">
        <w:rPr>
          <w:rFonts w:ascii="Dutch801 Rm BT" w:hAnsi="Dutch801 Rm BT"/>
          <w:sz w:val="18"/>
        </w:rPr>
        <w:t xml:space="preserve"> + froid ; D 1-6 par griffe/2-12+1-8 ; JP G12 ; ML 9 ; AL C ; XP 1 900.</w:t>
      </w:r>
    </w:p>
    <w:p w14:paraId="75FDCF15" w14:textId="62217380" w:rsidR="009616F9" w:rsidRDefault="006A1322" w:rsidP="006A0DE4">
      <w:pPr>
        <w:tabs>
          <w:tab w:val="left" w:pos="709"/>
          <w:tab w:val="left" w:pos="10466"/>
        </w:tabs>
        <w:spacing w:before="120" w:after="0" w:line="240" w:lineRule="auto"/>
        <w:jc w:val="both"/>
        <w:rPr>
          <w:rFonts w:ascii="Dutch801 Rm BT" w:hAnsi="Dutch801 Rm BT"/>
          <w:sz w:val="18"/>
        </w:rPr>
      </w:pPr>
      <w:r w:rsidRPr="006A1322">
        <w:rPr>
          <w:rFonts w:ascii="Dutch801 Rm BT" w:hAnsi="Dutch801 Rm BT"/>
          <w:sz w:val="18"/>
        </w:rPr>
        <w:t>Un passage souterrain relie ce</w:t>
      </w:r>
      <w:r>
        <w:rPr>
          <w:rFonts w:ascii="Dutch801 Rm BT" w:hAnsi="Dutch801 Rm BT"/>
          <w:sz w:val="18"/>
        </w:rPr>
        <w:t xml:space="preserve"> bassin</w:t>
      </w:r>
      <w:r w:rsidRPr="006A1322">
        <w:rPr>
          <w:rFonts w:ascii="Dutch801 Rm BT" w:hAnsi="Dutch801 Rm BT"/>
          <w:sz w:val="18"/>
        </w:rPr>
        <w:t xml:space="preserve"> au premier </w:t>
      </w:r>
      <w:r>
        <w:rPr>
          <w:rFonts w:ascii="Dutch801 Rm BT" w:hAnsi="Dutch801 Rm BT"/>
          <w:sz w:val="18"/>
        </w:rPr>
        <w:t>bassin</w:t>
      </w:r>
      <w:r w:rsidRPr="006A1322">
        <w:rPr>
          <w:rFonts w:ascii="Dutch801 Rm BT" w:hAnsi="Dutch801 Rm BT"/>
          <w:sz w:val="18"/>
        </w:rPr>
        <w:t xml:space="preserve"> gelé de la tanière.</w:t>
      </w:r>
      <w:r w:rsidRPr="006A1322">
        <w:t xml:space="preserve"> </w:t>
      </w:r>
      <w:r w:rsidRPr="006A1322">
        <w:rPr>
          <w:rFonts w:ascii="Dutch801 Rm BT" w:hAnsi="Dutch801 Rm BT"/>
          <w:sz w:val="18"/>
        </w:rPr>
        <w:t xml:space="preserve">La salamandre peut nager librement entre les deux </w:t>
      </w:r>
      <w:r>
        <w:rPr>
          <w:rFonts w:ascii="Dutch801 Rm BT" w:hAnsi="Dutch801 Rm BT"/>
          <w:sz w:val="18"/>
        </w:rPr>
        <w:t>bassins</w:t>
      </w:r>
      <w:r w:rsidRPr="006A1322">
        <w:rPr>
          <w:rFonts w:ascii="Dutch801 Rm BT" w:hAnsi="Dutch801 Rm BT"/>
          <w:sz w:val="18"/>
        </w:rPr>
        <w:t xml:space="preserve"> et, si elle est encore en vie, elle effectue une dernière attaque sur les </w:t>
      </w:r>
      <w:r w:rsidRPr="006A1322">
        <w:rPr>
          <w:rFonts w:ascii="Dutch801 Rm BT" w:hAnsi="Dutch801 Rm BT"/>
          <w:sz w:val="18"/>
        </w:rPr>
        <w:t xml:space="preserve">personnages </w:t>
      </w:r>
      <w:r>
        <w:rPr>
          <w:rFonts w:ascii="Dutch801 Rm BT" w:hAnsi="Dutch801 Rm BT"/>
          <w:sz w:val="18"/>
        </w:rPr>
        <w:t>au</w:t>
      </w:r>
      <w:r w:rsidRPr="006A1322">
        <w:rPr>
          <w:rFonts w:ascii="Dutch801 Rm BT" w:hAnsi="Dutch801 Rm BT"/>
          <w:sz w:val="18"/>
        </w:rPr>
        <w:t xml:space="preserve"> premier </w:t>
      </w:r>
      <w:r>
        <w:rPr>
          <w:rFonts w:ascii="Dutch801 Rm BT" w:hAnsi="Dutch801 Rm BT"/>
          <w:sz w:val="18"/>
        </w:rPr>
        <w:t>bassin</w:t>
      </w:r>
      <w:r w:rsidRPr="006A1322">
        <w:rPr>
          <w:rFonts w:ascii="Dutch801 Rm BT" w:hAnsi="Dutch801 Rm BT"/>
          <w:sz w:val="18"/>
        </w:rPr>
        <w:t xml:space="preserve"> lorsqu'ils quittent le repaire.</w:t>
      </w:r>
      <w:r w:rsidRPr="006A1322">
        <w:t xml:space="preserve"> </w:t>
      </w:r>
      <w:r w:rsidRPr="006A1322">
        <w:rPr>
          <w:rFonts w:ascii="Dutch801 Rm BT" w:hAnsi="Dutch801 Rm BT"/>
          <w:sz w:val="18"/>
        </w:rPr>
        <w:t>Dans cette dernière attaque, la salamandre se bat jusqu'à la mort.</w:t>
      </w:r>
    </w:p>
    <w:p w14:paraId="4BD97E2E" w14:textId="68F310D8" w:rsidR="009616F9" w:rsidRDefault="006A1322" w:rsidP="006A0DE4">
      <w:pPr>
        <w:tabs>
          <w:tab w:val="left" w:pos="709"/>
          <w:tab w:val="left" w:pos="10466"/>
        </w:tabs>
        <w:spacing w:after="0" w:line="240" w:lineRule="auto"/>
        <w:jc w:val="both"/>
        <w:rPr>
          <w:rFonts w:ascii="Dutch801 Rm BT" w:hAnsi="Dutch801 Rm BT"/>
          <w:sz w:val="18"/>
        </w:rPr>
      </w:pPr>
      <w:r w:rsidRPr="006A1322">
        <w:rPr>
          <w:rFonts w:ascii="Dutch801 Rm BT" w:hAnsi="Dutch801 Rm BT"/>
          <w:sz w:val="18"/>
        </w:rPr>
        <w:t>Le trésor sous l</w:t>
      </w:r>
      <w:r w:rsidR="00587139">
        <w:rPr>
          <w:rFonts w:ascii="Dutch801 Rm BT" w:hAnsi="Dutch801 Rm BT"/>
          <w:sz w:val="18"/>
        </w:rPr>
        <w:t>e</w:t>
      </w:r>
      <w:r w:rsidRPr="006A1322">
        <w:rPr>
          <w:rFonts w:ascii="Dutch801 Rm BT" w:hAnsi="Dutch801 Rm BT"/>
          <w:sz w:val="18"/>
        </w:rPr>
        <w:t xml:space="preserve"> deuxième </w:t>
      </w:r>
      <w:r w:rsidR="00587139">
        <w:rPr>
          <w:rFonts w:ascii="Dutch801 Rm BT" w:hAnsi="Dutch801 Rm BT"/>
          <w:sz w:val="18"/>
        </w:rPr>
        <w:t>bassin</w:t>
      </w:r>
      <w:r w:rsidRPr="006A1322">
        <w:rPr>
          <w:rFonts w:ascii="Dutch801 Rm BT" w:hAnsi="Dutch801 Rm BT"/>
          <w:sz w:val="18"/>
        </w:rPr>
        <w:t xml:space="preserve"> gelé comprend 3</w:t>
      </w:r>
      <w:r>
        <w:rPr>
          <w:rFonts w:ascii="Dutch801 Rm BT" w:hAnsi="Dutch801 Rm BT"/>
          <w:sz w:val="18"/>
        </w:rPr>
        <w:t> </w:t>
      </w:r>
      <w:r w:rsidRPr="006A1322">
        <w:rPr>
          <w:rFonts w:ascii="Dutch801 Rm BT" w:hAnsi="Dutch801 Rm BT"/>
          <w:sz w:val="18"/>
        </w:rPr>
        <w:t>241</w:t>
      </w:r>
      <w:r>
        <w:rPr>
          <w:rFonts w:ascii="Dutch801 Rm BT" w:hAnsi="Dutch801 Rm BT"/>
          <w:sz w:val="18"/>
        </w:rPr>
        <w:t xml:space="preserve"> pc</w:t>
      </w:r>
      <w:r w:rsidRPr="006A1322">
        <w:rPr>
          <w:rFonts w:ascii="Dutch801 Rm BT" w:hAnsi="Dutch801 Rm BT"/>
          <w:sz w:val="18"/>
        </w:rPr>
        <w:t>, 4</w:t>
      </w:r>
      <w:r>
        <w:rPr>
          <w:rFonts w:ascii="Dutch801 Rm BT" w:hAnsi="Dutch801 Rm BT"/>
          <w:sz w:val="18"/>
        </w:rPr>
        <w:t> </w:t>
      </w:r>
      <w:r w:rsidRPr="006A1322">
        <w:rPr>
          <w:rFonts w:ascii="Dutch801 Rm BT" w:hAnsi="Dutch801 Rm BT"/>
          <w:sz w:val="18"/>
        </w:rPr>
        <w:t>255</w:t>
      </w:r>
      <w:r>
        <w:rPr>
          <w:rFonts w:ascii="Dutch801 Rm BT" w:hAnsi="Dutch801 Rm BT"/>
          <w:sz w:val="18"/>
        </w:rPr>
        <w:t xml:space="preserve"> pa</w:t>
      </w:r>
      <w:r w:rsidRPr="006A1322">
        <w:rPr>
          <w:rFonts w:ascii="Dutch801 Rm BT" w:hAnsi="Dutch801 Rm BT"/>
          <w:sz w:val="18"/>
        </w:rPr>
        <w:t xml:space="preserve">, 82 </w:t>
      </w:r>
      <w:r>
        <w:rPr>
          <w:rFonts w:ascii="Dutch801 Rm BT" w:hAnsi="Dutch801 Rm BT"/>
          <w:sz w:val="18"/>
        </w:rPr>
        <w:t>pe</w:t>
      </w:r>
      <w:r w:rsidRPr="006A1322">
        <w:rPr>
          <w:rFonts w:ascii="Dutch801 Rm BT" w:hAnsi="Dutch801 Rm BT"/>
          <w:sz w:val="18"/>
        </w:rPr>
        <w:t xml:space="preserve">, 673 </w:t>
      </w:r>
      <w:r>
        <w:rPr>
          <w:rFonts w:ascii="Dutch801 Rm BT" w:hAnsi="Dutch801 Rm BT"/>
          <w:sz w:val="18"/>
        </w:rPr>
        <w:t>po</w:t>
      </w:r>
      <w:r w:rsidRPr="006A1322">
        <w:rPr>
          <w:rFonts w:ascii="Dutch801 Rm BT" w:hAnsi="Dutch801 Rm BT"/>
          <w:sz w:val="18"/>
        </w:rPr>
        <w:t xml:space="preserve">, 301 pp, une </w:t>
      </w:r>
      <w:r w:rsidRPr="006A1322">
        <w:rPr>
          <w:rFonts w:ascii="Dutch801 Rm BT" w:hAnsi="Dutch801 Rm BT"/>
          <w:i/>
          <w:sz w:val="18"/>
        </w:rPr>
        <w:t>Cotte de Mailles+1</w:t>
      </w:r>
      <w:r w:rsidRPr="006A1322">
        <w:rPr>
          <w:rFonts w:ascii="Dutch801 Rm BT" w:hAnsi="Dutch801 Rm BT"/>
          <w:sz w:val="18"/>
        </w:rPr>
        <w:t xml:space="preserve"> et un </w:t>
      </w:r>
      <w:r w:rsidRPr="00587139">
        <w:rPr>
          <w:rFonts w:ascii="Dutch801 Rm BT" w:hAnsi="Dutch801 Rm BT"/>
          <w:i/>
          <w:sz w:val="18"/>
        </w:rPr>
        <w:t>Anneau de Protection+1</w:t>
      </w:r>
      <w:r>
        <w:rPr>
          <w:rFonts w:ascii="Dutch801 Rm BT" w:hAnsi="Dutch801 Rm BT"/>
          <w:sz w:val="18"/>
        </w:rPr>
        <w:t>.</w:t>
      </w:r>
    </w:p>
    <w:p w14:paraId="7F82DB74" w14:textId="7C63204F" w:rsidR="009616F9" w:rsidRDefault="006A1322" w:rsidP="0037455E">
      <w:pPr>
        <w:tabs>
          <w:tab w:val="left" w:pos="709"/>
          <w:tab w:val="left" w:pos="10466"/>
        </w:tabs>
        <w:spacing w:after="0" w:line="240" w:lineRule="auto"/>
        <w:jc w:val="both"/>
        <w:rPr>
          <w:rFonts w:ascii="Dutch801 Rm BT" w:hAnsi="Dutch801 Rm BT"/>
          <w:sz w:val="18"/>
        </w:rPr>
      </w:pPr>
      <w:r w:rsidRPr="006A1322">
        <w:rPr>
          <w:rFonts w:ascii="Dutch801 Rm BT" w:hAnsi="Dutch801 Rm BT"/>
          <w:sz w:val="18"/>
        </w:rPr>
        <w:t xml:space="preserve">Une petite salle au trésor se trouve au sud du deuxième </w:t>
      </w:r>
      <w:r>
        <w:rPr>
          <w:rFonts w:ascii="Dutch801 Rm BT" w:hAnsi="Dutch801 Rm BT"/>
          <w:sz w:val="18"/>
        </w:rPr>
        <w:t>bassin</w:t>
      </w:r>
      <w:r w:rsidRPr="006A1322">
        <w:rPr>
          <w:rFonts w:ascii="Dutch801 Rm BT" w:hAnsi="Dutch801 Rm BT"/>
          <w:sz w:val="18"/>
        </w:rPr>
        <w:t>.</w:t>
      </w:r>
      <w:r w:rsidR="00AA560D" w:rsidRPr="00AA560D">
        <w:t xml:space="preserve"> </w:t>
      </w:r>
      <w:r w:rsidR="00AA560D" w:rsidRPr="00AA560D">
        <w:rPr>
          <w:rFonts w:ascii="Dutch801 Rm BT" w:hAnsi="Dutch801 Rm BT"/>
          <w:sz w:val="18"/>
        </w:rPr>
        <w:t>Le dragon blanc garde son trésor ici.</w:t>
      </w:r>
      <w:r w:rsidR="00AA560D" w:rsidRPr="00AA560D">
        <w:t xml:space="preserve"> </w:t>
      </w:r>
      <w:r w:rsidR="00AA560D" w:rsidRPr="00AA560D">
        <w:rPr>
          <w:rFonts w:ascii="Dutch801 Rm BT" w:hAnsi="Dutch801 Rm BT"/>
          <w:sz w:val="18"/>
        </w:rPr>
        <w:t>Le trésor du dragon comprend 800</w:t>
      </w:r>
      <w:r w:rsidR="00AA560D">
        <w:rPr>
          <w:rFonts w:ascii="Dutch801 Rm BT" w:hAnsi="Dutch801 Rm BT"/>
          <w:sz w:val="18"/>
        </w:rPr>
        <w:t> </w:t>
      </w:r>
      <w:r w:rsidR="00AA560D" w:rsidRPr="00AA560D">
        <w:rPr>
          <w:rFonts w:ascii="Dutch801 Rm BT" w:hAnsi="Dutch801 Rm BT"/>
          <w:sz w:val="18"/>
        </w:rPr>
        <w:t>231</w:t>
      </w:r>
      <w:r w:rsidR="00AA560D">
        <w:rPr>
          <w:rFonts w:ascii="Dutch801 Rm BT" w:hAnsi="Dutch801 Rm BT"/>
          <w:sz w:val="18"/>
        </w:rPr>
        <w:t xml:space="preserve"> </w:t>
      </w:r>
      <w:r w:rsidR="00AA560D" w:rsidRPr="00AA560D">
        <w:rPr>
          <w:rFonts w:ascii="Dutch801 Rm BT" w:hAnsi="Dutch801 Rm BT"/>
          <w:sz w:val="18"/>
        </w:rPr>
        <w:t>pc, 87</w:t>
      </w:r>
      <w:r w:rsidR="00AA560D">
        <w:rPr>
          <w:rFonts w:ascii="Dutch801 Rm BT" w:hAnsi="Dutch801 Rm BT"/>
          <w:sz w:val="18"/>
        </w:rPr>
        <w:t> </w:t>
      </w:r>
      <w:r w:rsidR="00AA560D" w:rsidRPr="00AA560D">
        <w:rPr>
          <w:rFonts w:ascii="Dutch801 Rm BT" w:hAnsi="Dutch801 Rm BT"/>
          <w:sz w:val="18"/>
        </w:rPr>
        <w:t>115</w:t>
      </w:r>
      <w:r w:rsidR="00AA560D">
        <w:rPr>
          <w:rFonts w:ascii="Dutch801 Rm BT" w:hAnsi="Dutch801 Rm BT"/>
          <w:sz w:val="18"/>
        </w:rPr>
        <w:t xml:space="preserve"> </w:t>
      </w:r>
      <w:r w:rsidR="00AA560D" w:rsidRPr="00AA560D">
        <w:rPr>
          <w:rFonts w:ascii="Dutch801 Rm BT" w:hAnsi="Dutch801 Rm BT"/>
          <w:sz w:val="18"/>
        </w:rPr>
        <w:t>pa, 7</w:t>
      </w:r>
      <w:r w:rsidR="00AA560D">
        <w:rPr>
          <w:rFonts w:ascii="Dutch801 Rm BT" w:hAnsi="Dutch801 Rm BT"/>
          <w:sz w:val="18"/>
        </w:rPr>
        <w:t> </w:t>
      </w:r>
      <w:r w:rsidR="00AA560D" w:rsidRPr="00AA560D">
        <w:rPr>
          <w:rFonts w:ascii="Dutch801 Rm BT" w:hAnsi="Dutch801 Rm BT"/>
          <w:sz w:val="18"/>
        </w:rPr>
        <w:t>340</w:t>
      </w:r>
      <w:r w:rsidR="00AA560D">
        <w:rPr>
          <w:rFonts w:ascii="Dutch801 Rm BT" w:hAnsi="Dutch801 Rm BT"/>
          <w:sz w:val="18"/>
        </w:rPr>
        <w:t xml:space="preserve"> </w:t>
      </w:r>
      <w:r w:rsidR="00AA560D" w:rsidRPr="00AA560D">
        <w:rPr>
          <w:rFonts w:ascii="Dutch801 Rm BT" w:hAnsi="Dutch801 Rm BT"/>
          <w:sz w:val="18"/>
        </w:rPr>
        <w:t xml:space="preserve">po, une </w:t>
      </w:r>
      <w:r w:rsidR="00AA560D" w:rsidRPr="00AA560D">
        <w:rPr>
          <w:rFonts w:ascii="Dutch801 Rm BT" w:hAnsi="Dutch801 Rm BT"/>
          <w:i/>
          <w:sz w:val="18"/>
        </w:rPr>
        <w:t>Baguette de Détection de Porte Secrète</w:t>
      </w:r>
      <w:r w:rsidR="00AA560D" w:rsidRPr="00AA560D">
        <w:rPr>
          <w:rFonts w:ascii="Dutch801 Rm BT" w:hAnsi="Dutch801 Rm BT"/>
          <w:sz w:val="18"/>
        </w:rPr>
        <w:t xml:space="preserve"> (12 charges), un </w:t>
      </w:r>
      <w:r w:rsidR="00AA560D" w:rsidRPr="00AA560D">
        <w:rPr>
          <w:rFonts w:ascii="Dutch801 Rm BT" w:hAnsi="Dutch801 Rm BT"/>
          <w:i/>
          <w:sz w:val="18"/>
        </w:rPr>
        <w:t>Bâton de Guérison</w:t>
      </w:r>
      <w:r w:rsidR="00AA560D" w:rsidRPr="00AA560D">
        <w:rPr>
          <w:rFonts w:ascii="Dutch801 Rm BT" w:hAnsi="Dutch801 Rm BT"/>
          <w:sz w:val="18"/>
        </w:rPr>
        <w:t xml:space="preserve">, trois </w:t>
      </w:r>
      <w:r w:rsidR="00AA560D" w:rsidRPr="00AA560D">
        <w:rPr>
          <w:rFonts w:ascii="Dutch801 Rm BT" w:hAnsi="Dutch801 Rm BT"/>
          <w:i/>
          <w:sz w:val="18"/>
        </w:rPr>
        <w:t>Potions de Guérison</w:t>
      </w:r>
      <w:r w:rsidR="00AA560D" w:rsidRPr="00AA560D">
        <w:rPr>
          <w:rFonts w:ascii="Dutch801 Rm BT" w:hAnsi="Dutch801 Rm BT"/>
          <w:sz w:val="18"/>
        </w:rPr>
        <w:t xml:space="preserve">, une </w:t>
      </w:r>
      <w:r w:rsidR="00AA560D" w:rsidRPr="00AA560D">
        <w:rPr>
          <w:rFonts w:ascii="Dutch801 Rm BT" w:hAnsi="Dutch801 Rm BT"/>
          <w:i/>
          <w:sz w:val="18"/>
        </w:rPr>
        <w:t>Potion Empoisonnée</w:t>
      </w:r>
      <w:r w:rsidR="00AA560D" w:rsidRPr="00AA560D">
        <w:rPr>
          <w:rFonts w:ascii="Dutch801 Rm BT" w:hAnsi="Dutch801 Rm BT"/>
          <w:sz w:val="18"/>
        </w:rPr>
        <w:t xml:space="preserve">, une </w:t>
      </w:r>
      <w:r w:rsidR="00587139" w:rsidRPr="00587139">
        <w:rPr>
          <w:rFonts w:ascii="Dutch801 Rm BT" w:hAnsi="Dutch801 Rm BT"/>
          <w:i/>
          <w:sz w:val="18"/>
        </w:rPr>
        <w:t>Épée</w:t>
      </w:r>
      <w:r w:rsidR="00AA560D" w:rsidRPr="00AA560D">
        <w:rPr>
          <w:rFonts w:ascii="Dutch801 Rm BT" w:hAnsi="Dutch801 Rm BT"/>
          <w:i/>
          <w:sz w:val="18"/>
        </w:rPr>
        <w:t>+2</w:t>
      </w:r>
      <w:r w:rsidR="00AA560D" w:rsidRPr="00AA560D">
        <w:rPr>
          <w:rFonts w:ascii="Dutch801 Rm BT" w:hAnsi="Dutch801 Rm BT"/>
          <w:sz w:val="18"/>
        </w:rPr>
        <w:t xml:space="preserve"> et plusieurs </w:t>
      </w:r>
      <w:r w:rsidR="00AA560D" w:rsidRPr="00AA560D">
        <w:rPr>
          <w:rFonts w:ascii="Dutch801 Rm BT" w:hAnsi="Dutch801 Rm BT"/>
          <w:i/>
          <w:sz w:val="18"/>
        </w:rPr>
        <w:t>Baguettes non Magiques</w:t>
      </w:r>
      <w:r w:rsidR="00AA560D" w:rsidRPr="00AA560D">
        <w:rPr>
          <w:rFonts w:ascii="Dutch801 Rm BT" w:hAnsi="Dutch801 Rm BT"/>
          <w:sz w:val="18"/>
        </w:rPr>
        <w:t>, armes,</w:t>
      </w:r>
      <w:r w:rsidR="00AA560D">
        <w:rPr>
          <w:rFonts w:ascii="Dutch801 Rm BT" w:hAnsi="Dutch801 Rm BT"/>
          <w:sz w:val="18"/>
        </w:rPr>
        <w:t xml:space="preserve"> et </w:t>
      </w:r>
      <w:r w:rsidR="00587139">
        <w:rPr>
          <w:rFonts w:ascii="Dutch801 Rm BT" w:hAnsi="Dutch801 Rm BT"/>
          <w:sz w:val="18"/>
        </w:rPr>
        <w:t>fouets</w:t>
      </w:r>
      <w:r w:rsidR="00AA560D">
        <w:rPr>
          <w:rFonts w:ascii="Dutch801 Rm BT" w:hAnsi="Dutch801 Rm BT"/>
          <w:sz w:val="18"/>
        </w:rPr>
        <w:t xml:space="preserve">. </w:t>
      </w:r>
      <w:r w:rsidR="00AA560D" w:rsidRPr="00AA560D">
        <w:rPr>
          <w:rFonts w:ascii="Dutch801 Rm BT" w:hAnsi="Dutch801 Rm BT"/>
          <w:sz w:val="18"/>
        </w:rPr>
        <w:t>Les personnages doivent utiliser un sort de détection magique pour distinguer les objets magiques des autres objets.</w:t>
      </w:r>
    </w:p>
    <w:p w14:paraId="16840A10" w14:textId="4EEE3FC9" w:rsidR="009616F9" w:rsidRPr="00867A75" w:rsidRDefault="00867A75" w:rsidP="00867A75">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867A75">
        <w:rPr>
          <w:rFonts w:ascii="Dutch801 Rm BT" w:hAnsi="Dutch801 Rm BT"/>
          <w:b/>
        </w:rPr>
        <w:t>GROTTE DES DRAGONNES</w:t>
      </w:r>
    </w:p>
    <w:p w14:paraId="4E156382" w14:textId="162AE4DB" w:rsidR="009616F9" w:rsidRDefault="00867A75" w:rsidP="0037455E">
      <w:pPr>
        <w:tabs>
          <w:tab w:val="left" w:pos="709"/>
          <w:tab w:val="left" w:pos="10466"/>
        </w:tabs>
        <w:spacing w:after="0" w:line="240" w:lineRule="auto"/>
        <w:jc w:val="both"/>
        <w:rPr>
          <w:rFonts w:ascii="Dutch801 Rm BT" w:hAnsi="Dutch801 Rm BT"/>
          <w:sz w:val="18"/>
        </w:rPr>
      </w:pPr>
      <w:r w:rsidRPr="00867A75">
        <w:rPr>
          <w:rFonts w:ascii="Dutch801 Rm BT" w:hAnsi="Dutch801 Rm BT"/>
          <w:sz w:val="18"/>
        </w:rPr>
        <w:t xml:space="preserve">Si des personnages escaladent les lianes qui mènent à cette ouverture de grotte, les </w:t>
      </w:r>
      <w:r w:rsidRPr="00587139">
        <w:rPr>
          <w:rFonts w:ascii="Dutch801 Rm BT" w:hAnsi="Dutch801 Rm BT"/>
          <w:sz w:val="18"/>
        </w:rPr>
        <w:t>DRAGONNE</w:t>
      </w:r>
      <w:r w:rsidR="00587139" w:rsidRPr="00587139">
        <w:rPr>
          <w:rFonts w:ascii="Dutch801 Rm BT" w:hAnsi="Dutch801 Rm BT"/>
          <w:sz w:val="18"/>
          <w:vertAlign w:val="superscript"/>
        </w:rPr>
        <w:t>TM</w:t>
      </w:r>
      <w:r w:rsidRPr="00867A75">
        <w:rPr>
          <w:rFonts w:ascii="Dutch801 Rm BT" w:hAnsi="Dutch801 Rm BT"/>
          <w:sz w:val="18"/>
        </w:rPr>
        <w:t xml:space="preserve"> qui y vivent émergent et rugissent.</w:t>
      </w:r>
      <w:r w:rsidRPr="00867A75">
        <w:t xml:space="preserve"> </w:t>
      </w:r>
      <w:r w:rsidRPr="00867A75">
        <w:rPr>
          <w:rFonts w:ascii="Dutch801 Rm BT" w:hAnsi="Dutch801 Rm BT"/>
          <w:sz w:val="18"/>
        </w:rPr>
        <w:t xml:space="preserve">Tous les personnages à moins de 36 mètres des Dragonnes doivent effectuer un </w:t>
      </w:r>
      <w:r>
        <w:rPr>
          <w:rFonts w:ascii="Dutch801 Rm BT" w:hAnsi="Dutch801 Rm BT"/>
          <w:sz w:val="18"/>
        </w:rPr>
        <w:t>J</w:t>
      </w:r>
      <w:r w:rsidRPr="00867A75">
        <w:rPr>
          <w:rFonts w:ascii="Dutch801 Rm BT" w:hAnsi="Dutch801 Rm BT"/>
          <w:sz w:val="18"/>
        </w:rPr>
        <w:t xml:space="preserve">et de </w:t>
      </w:r>
      <w:r>
        <w:rPr>
          <w:rFonts w:ascii="Dutch801 Rm BT" w:hAnsi="Dutch801 Rm BT"/>
          <w:sz w:val="18"/>
        </w:rPr>
        <w:t>Protection</w:t>
      </w:r>
      <w:r w:rsidRPr="00867A75">
        <w:rPr>
          <w:rFonts w:ascii="Dutch801 Rm BT" w:hAnsi="Dutch801 Rm BT"/>
          <w:sz w:val="18"/>
        </w:rPr>
        <w:t xml:space="preserve"> contre le </w:t>
      </w:r>
      <w:r w:rsidR="00587139">
        <w:rPr>
          <w:rFonts w:ascii="Dutch801 Rm BT" w:hAnsi="Dutch801 Rm BT"/>
          <w:sz w:val="18"/>
        </w:rPr>
        <w:t>S</w:t>
      </w:r>
      <w:r w:rsidRPr="00867A75">
        <w:rPr>
          <w:rFonts w:ascii="Dutch801 Rm BT" w:hAnsi="Dutch801 Rm BT"/>
          <w:sz w:val="18"/>
        </w:rPr>
        <w:t xml:space="preserve">ouffle du </w:t>
      </w:r>
      <w:r w:rsidR="00587139">
        <w:rPr>
          <w:rFonts w:ascii="Dutch801 Rm BT" w:hAnsi="Dutch801 Rm BT"/>
          <w:sz w:val="18"/>
        </w:rPr>
        <w:t>D</w:t>
      </w:r>
      <w:r w:rsidRPr="00867A75">
        <w:rPr>
          <w:rFonts w:ascii="Dutch801 Rm BT" w:hAnsi="Dutch801 Rm BT"/>
          <w:sz w:val="18"/>
        </w:rPr>
        <w:t>ragon ou fuir de peur pendant 2 rounds.</w:t>
      </w:r>
      <w:r w:rsidRPr="00867A75">
        <w:t xml:space="preserve"> </w:t>
      </w:r>
      <w:r w:rsidRPr="00867A75">
        <w:rPr>
          <w:rFonts w:ascii="Dutch801 Rm BT" w:hAnsi="Dutch801 Rm BT"/>
          <w:sz w:val="18"/>
        </w:rPr>
        <w:t>Les rugissements des Dragonnes assourdissent tous les personnages à moins de 9 mètres.</w:t>
      </w:r>
      <w:r w:rsidRPr="00867A75">
        <w:t xml:space="preserve"> </w:t>
      </w:r>
      <w:r w:rsidRPr="00867A75">
        <w:rPr>
          <w:rFonts w:ascii="Dutch801 Rm BT" w:hAnsi="Dutch801 Rm BT"/>
          <w:sz w:val="18"/>
        </w:rPr>
        <w:t xml:space="preserve">Ces personnages subissent un malus de -2 à leurs jets de touche pendant 2d6 rounds (pas de </w:t>
      </w:r>
      <w:r>
        <w:rPr>
          <w:rFonts w:ascii="Dutch801 Rm BT" w:hAnsi="Dutch801 Rm BT"/>
          <w:sz w:val="18"/>
        </w:rPr>
        <w:t>J</w:t>
      </w:r>
      <w:r w:rsidRPr="00867A75">
        <w:rPr>
          <w:rFonts w:ascii="Dutch801 Rm BT" w:hAnsi="Dutch801 Rm BT"/>
          <w:sz w:val="18"/>
        </w:rPr>
        <w:t xml:space="preserve">et de </w:t>
      </w:r>
      <w:r>
        <w:rPr>
          <w:rFonts w:ascii="Dutch801 Rm BT" w:hAnsi="Dutch801 Rm BT"/>
          <w:sz w:val="18"/>
        </w:rPr>
        <w:t>Protection</w:t>
      </w:r>
      <w:r w:rsidRPr="00867A75">
        <w:rPr>
          <w:rFonts w:ascii="Dutch801 Rm BT" w:hAnsi="Dutch801 Rm BT"/>
          <w:sz w:val="18"/>
        </w:rPr>
        <w:t>).</w:t>
      </w:r>
      <w:r w:rsidRPr="00867A75">
        <w:t xml:space="preserve"> </w:t>
      </w:r>
      <w:r w:rsidRPr="00867A75">
        <w:rPr>
          <w:rFonts w:ascii="Dutch801 Rm BT" w:hAnsi="Dutch801 Rm BT"/>
          <w:sz w:val="18"/>
        </w:rPr>
        <w:t>Les Dragonnes rugissent une fois tous les 3 tours.</w:t>
      </w:r>
      <w:r w:rsidRPr="00867A75">
        <w:t xml:space="preserve"> </w:t>
      </w:r>
      <w:r w:rsidRPr="00867A75">
        <w:rPr>
          <w:rFonts w:ascii="Dutch801 Rm BT" w:hAnsi="Dutch801 Rm BT"/>
          <w:sz w:val="18"/>
        </w:rPr>
        <w:t>Un personnage qui reste à moins de 9 mètres des Dragonnes après qu'ils aient à nouveau rugi ne subit aucune pénalité supplémentaire au jet de touche.</w:t>
      </w:r>
      <w:r w:rsidRPr="00867A75">
        <w:t xml:space="preserve"> </w:t>
      </w:r>
      <w:r w:rsidRPr="00867A75">
        <w:rPr>
          <w:rFonts w:ascii="Dutch801 Rm BT" w:hAnsi="Dutch801 Rm BT"/>
          <w:sz w:val="18"/>
        </w:rPr>
        <w:t>Les Dragonnes ne peuvent pas mordre le même ro</w:t>
      </w:r>
      <w:r w:rsidR="00587139">
        <w:rPr>
          <w:rFonts w:ascii="Dutch801 Rm BT" w:hAnsi="Dutch801 Rm BT"/>
          <w:sz w:val="18"/>
        </w:rPr>
        <w:t>u</w:t>
      </w:r>
      <w:r w:rsidRPr="00867A75">
        <w:rPr>
          <w:rFonts w:ascii="Dutch801 Rm BT" w:hAnsi="Dutch801 Rm BT"/>
          <w:sz w:val="18"/>
        </w:rPr>
        <w:t>nd qu</w:t>
      </w:r>
      <w:r w:rsidR="00587139">
        <w:rPr>
          <w:rFonts w:ascii="Dutch801 Rm BT" w:hAnsi="Dutch801 Rm BT"/>
          <w:sz w:val="18"/>
        </w:rPr>
        <w:t>’elles</w:t>
      </w:r>
      <w:r w:rsidRPr="00867A75">
        <w:rPr>
          <w:rFonts w:ascii="Dutch801 Rm BT" w:hAnsi="Dutch801 Rm BT"/>
          <w:sz w:val="18"/>
        </w:rPr>
        <w:t xml:space="preserve"> rugissent.</w:t>
      </w:r>
    </w:p>
    <w:p w14:paraId="3A3F437A" w14:textId="08D34EA5" w:rsidR="009616F9" w:rsidRDefault="00867A75" w:rsidP="00867A75">
      <w:pPr>
        <w:keepLines/>
        <w:tabs>
          <w:tab w:val="left" w:pos="10466"/>
        </w:tabs>
        <w:spacing w:before="120" w:after="0" w:line="240" w:lineRule="auto"/>
        <w:ind w:left="425" w:hanging="425"/>
        <w:jc w:val="both"/>
        <w:rPr>
          <w:rFonts w:ascii="Dutch801 Rm BT" w:hAnsi="Dutch801 Rm BT"/>
          <w:sz w:val="18"/>
        </w:rPr>
      </w:pPr>
      <w:r w:rsidRPr="00867A75">
        <w:rPr>
          <w:rFonts w:ascii="Dutch801 Rm BT" w:hAnsi="Dutch801 Rm BT"/>
          <w:sz w:val="18"/>
        </w:rPr>
        <w:t xml:space="preserve">Dragonnes (2) : CA 3 ; DV 8* ; pv 50 ; MV </w:t>
      </w:r>
      <w:r w:rsidR="00587139">
        <w:rPr>
          <w:rFonts w:ascii="Dutch801 Rm BT" w:hAnsi="Dutch801 Rm BT"/>
          <w:sz w:val="18"/>
        </w:rPr>
        <w:t>45</w:t>
      </w:r>
      <w:r w:rsidR="00DE712B">
        <w:rPr>
          <w:rFonts w:ascii="Dutch801 Rm BT" w:hAnsi="Dutch801 Rm BT"/>
          <w:sz w:val="18"/>
        </w:rPr>
        <w:t>m</w:t>
      </w:r>
      <w:r w:rsidRPr="00867A75">
        <w:rPr>
          <w:rFonts w:ascii="Dutch801 Rm BT" w:hAnsi="Dutch801 Rm BT"/>
          <w:sz w:val="18"/>
        </w:rPr>
        <w:t xml:space="preserve"> (</w:t>
      </w:r>
      <w:r w:rsidR="00587139">
        <w:rPr>
          <w:rFonts w:ascii="Dutch801 Rm BT" w:hAnsi="Dutch801 Rm BT"/>
          <w:sz w:val="18"/>
        </w:rPr>
        <w:t>15</w:t>
      </w:r>
      <w:r w:rsidR="00DE712B">
        <w:rPr>
          <w:rFonts w:ascii="Dutch801 Rm BT" w:hAnsi="Dutch801 Rm BT"/>
          <w:sz w:val="18"/>
        </w:rPr>
        <w:t>m</w:t>
      </w:r>
      <w:r w:rsidRPr="00867A75">
        <w:rPr>
          <w:rFonts w:ascii="Dutch801 Rm BT" w:hAnsi="Dutch801 Rm BT"/>
          <w:sz w:val="18"/>
        </w:rPr>
        <w:t>) ; AT 2</w:t>
      </w:r>
      <w:r w:rsidR="00587139">
        <w:rPr>
          <w:rFonts w:ascii="Dutch801 Rm BT" w:hAnsi="Dutch801 Rm BT"/>
          <w:sz w:val="18"/>
        </w:rPr>
        <w:t xml:space="preserve"> </w:t>
      </w:r>
      <w:r w:rsidRPr="00867A75">
        <w:rPr>
          <w:rFonts w:ascii="Dutch801 Rm BT" w:hAnsi="Dutch801 Rm BT"/>
          <w:sz w:val="18"/>
        </w:rPr>
        <w:t>griffes/1 morsure ou rugissement</w:t>
      </w:r>
      <w:r w:rsidR="00587139">
        <w:rPr>
          <w:rFonts w:ascii="Dutch801 Rm BT" w:hAnsi="Dutch801 Rm BT"/>
          <w:sz w:val="18"/>
        </w:rPr>
        <w:t> ;</w:t>
      </w:r>
      <w:r w:rsidRPr="00867A75">
        <w:rPr>
          <w:rFonts w:ascii="Dutch801 Rm BT" w:hAnsi="Dutch801 Rm BT"/>
          <w:sz w:val="18"/>
        </w:rPr>
        <w:t xml:space="preserve"> </w:t>
      </w:r>
      <w:r>
        <w:rPr>
          <w:rFonts w:ascii="Dutch801 Rm BT" w:hAnsi="Dutch801 Rm BT"/>
          <w:sz w:val="18"/>
        </w:rPr>
        <w:t>D 1-6/1-6/4-24 ou spécial ; JP G8 ; ML 8 ; AL N ; 1 200 XP</w:t>
      </w:r>
    </w:p>
    <w:p w14:paraId="4A4E3A9D" w14:textId="18DD0ECC" w:rsidR="00867A75" w:rsidRPr="00867A75" w:rsidRDefault="0042082A" w:rsidP="006A0DE4">
      <w:pPr>
        <w:tabs>
          <w:tab w:val="left" w:pos="709"/>
          <w:tab w:val="left" w:pos="10466"/>
        </w:tabs>
        <w:spacing w:before="120" w:after="0" w:line="240" w:lineRule="auto"/>
        <w:jc w:val="both"/>
        <w:rPr>
          <w:rFonts w:ascii="Dutch801 Rm BT" w:hAnsi="Dutch801 Rm BT"/>
          <w:sz w:val="18"/>
        </w:rPr>
      </w:pPr>
      <w:r w:rsidRPr="0042082A">
        <w:rPr>
          <w:rFonts w:ascii="Dutch801 Rm BT" w:hAnsi="Dutch801 Rm BT"/>
          <w:sz w:val="18"/>
        </w:rPr>
        <w:t>Vous pouvez utiliser le monstre DRAGONNE</w:t>
      </w:r>
      <w:r w:rsidR="00DE712B" w:rsidRPr="00DE712B">
        <w:rPr>
          <w:rFonts w:ascii="Dutch801 Rm BT" w:hAnsi="Dutch801 Rm BT"/>
          <w:sz w:val="18"/>
          <w:vertAlign w:val="superscript"/>
        </w:rPr>
        <w:t>TM</w:t>
      </w:r>
      <w:r w:rsidRPr="0042082A">
        <w:rPr>
          <w:rFonts w:ascii="Dutch801 Rm BT" w:hAnsi="Dutch801 Rm BT"/>
          <w:sz w:val="18"/>
        </w:rPr>
        <w:t xml:space="preserve"> produit par LJN Toys, Ltd. pour cette rencontre.</w:t>
      </w:r>
      <w:r w:rsidRPr="0042082A">
        <w:t xml:space="preserve"> </w:t>
      </w:r>
      <w:r w:rsidRPr="0042082A">
        <w:rPr>
          <w:rFonts w:ascii="Dutch801 Rm BT" w:hAnsi="Dutch801 Rm BT"/>
          <w:sz w:val="18"/>
        </w:rPr>
        <w:t xml:space="preserve">Pour une description complète de ces monstres, rendez-vous dans la section Nouveaux </w:t>
      </w:r>
      <w:r w:rsidR="00DE712B">
        <w:rPr>
          <w:rFonts w:ascii="Dutch801 Rm BT" w:hAnsi="Dutch801 Rm BT"/>
          <w:sz w:val="18"/>
        </w:rPr>
        <w:t>M</w:t>
      </w:r>
      <w:r w:rsidRPr="0042082A">
        <w:rPr>
          <w:rFonts w:ascii="Dutch801 Rm BT" w:hAnsi="Dutch801 Rm BT"/>
          <w:sz w:val="18"/>
        </w:rPr>
        <w:t>onstres à la fin de l'aventure.</w:t>
      </w:r>
    </w:p>
    <w:p w14:paraId="607C5ED3" w14:textId="77777777" w:rsidR="0042082A" w:rsidRDefault="0042082A" w:rsidP="0037455E">
      <w:pPr>
        <w:tabs>
          <w:tab w:val="left" w:pos="709"/>
          <w:tab w:val="left" w:pos="10466"/>
        </w:tabs>
        <w:spacing w:after="0" w:line="240" w:lineRule="auto"/>
        <w:jc w:val="both"/>
      </w:pPr>
      <w:r w:rsidRPr="0042082A">
        <w:rPr>
          <w:rFonts w:ascii="Dutch801 Rm BT" w:hAnsi="Dutch801 Rm BT"/>
          <w:sz w:val="18"/>
        </w:rPr>
        <w:t>Les rugissements des Dragonnes alertent Dahnakriss le Maître Voleur, qui sait maintenant que des intrus sont proches.</w:t>
      </w:r>
      <w:r w:rsidRPr="0042082A">
        <w:t xml:space="preserve"> </w:t>
      </w:r>
    </w:p>
    <w:p w14:paraId="7E243302" w14:textId="7267B779" w:rsidR="009616F9" w:rsidRPr="00867A75" w:rsidRDefault="0042082A" w:rsidP="0037455E">
      <w:pPr>
        <w:tabs>
          <w:tab w:val="left" w:pos="709"/>
          <w:tab w:val="left" w:pos="10466"/>
        </w:tabs>
        <w:spacing w:after="0" w:line="240" w:lineRule="auto"/>
        <w:jc w:val="both"/>
        <w:rPr>
          <w:rFonts w:ascii="Dutch801 Rm BT" w:hAnsi="Dutch801 Rm BT"/>
          <w:sz w:val="18"/>
        </w:rPr>
      </w:pPr>
      <w:r w:rsidRPr="0042082A">
        <w:rPr>
          <w:rFonts w:ascii="Dutch801 Rm BT" w:hAnsi="Dutch801 Rm BT"/>
          <w:sz w:val="18"/>
        </w:rPr>
        <w:t>Si les personnages continuent dans la grotte des Dragonnes, ils trouvent un tunnel qui sort du mur nord de la grotte.</w:t>
      </w:r>
      <w:r w:rsidRPr="0042082A">
        <w:t xml:space="preserve"> </w:t>
      </w:r>
      <w:r w:rsidRPr="0042082A">
        <w:rPr>
          <w:rFonts w:ascii="Dutch801 Rm BT" w:hAnsi="Dutch801 Rm BT"/>
          <w:sz w:val="18"/>
        </w:rPr>
        <w:t xml:space="preserve">Ce tunnel mène aux </w:t>
      </w:r>
      <w:r w:rsidR="00DE712B" w:rsidRPr="00DE712B">
        <w:rPr>
          <w:rFonts w:ascii="Dutch801 Rm BT" w:hAnsi="Dutch801 Rm BT"/>
          <w:b/>
          <w:sz w:val="18"/>
        </w:rPr>
        <w:t>Z</w:t>
      </w:r>
      <w:r w:rsidRPr="00DE712B">
        <w:rPr>
          <w:rFonts w:ascii="Dutch801 Rm BT" w:hAnsi="Dutch801 Rm BT"/>
          <w:b/>
          <w:sz w:val="18"/>
        </w:rPr>
        <w:t>ones</w:t>
      </w:r>
      <w:r w:rsidRPr="0042082A">
        <w:rPr>
          <w:rFonts w:ascii="Dutch801 Rm BT" w:hAnsi="Dutch801 Rm BT"/>
          <w:sz w:val="18"/>
        </w:rPr>
        <w:t xml:space="preserve"> </w:t>
      </w:r>
      <w:r w:rsidRPr="0042082A">
        <w:rPr>
          <w:rFonts w:ascii="Dutch801 Rm BT" w:hAnsi="Dutch801 Rm BT"/>
          <w:b/>
          <w:sz w:val="18"/>
        </w:rPr>
        <w:t>54</w:t>
      </w:r>
      <w:r w:rsidRPr="0042082A">
        <w:rPr>
          <w:rFonts w:ascii="Dutch801 Rm BT" w:hAnsi="Dutch801 Rm BT"/>
          <w:sz w:val="18"/>
        </w:rPr>
        <w:t xml:space="preserve"> et </w:t>
      </w:r>
      <w:r w:rsidRPr="0042082A">
        <w:rPr>
          <w:rFonts w:ascii="Dutch801 Rm BT" w:hAnsi="Dutch801 Rm BT"/>
          <w:b/>
          <w:sz w:val="18"/>
        </w:rPr>
        <w:t>55</w:t>
      </w:r>
      <w:r w:rsidRPr="0042082A">
        <w:rPr>
          <w:rFonts w:ascii="Dutch801 Rm BT" w:hAnsi="Dutch801 Rm BT"/>
          <w:sz w:val="18"/>
        </w:rPr>
        <w:t xml:space="preserve"> au </w:t>
      </w:r>
      <w:r w:rsidR="00DE712B" w:rsidRPr="00DE712B">
        <w:rPr>
          <w:rFonts w:ascii="Dutch801 Rm BT" w:hAnsi="Dutch801 Rm BT"/>
          <w:b/>
          <w:sz w:val="18"/>
        </w:rPr>
        <w:t>N</w:t>
      </w:r>
      <w:r w:rsidRPr="00DE712B">
        <w:rPr>
          <w:rFonts w:ascii="Dutch801 Rm BT" w:hAnsi="Dutch801 Rm BT"/>
          <w:b/>
          <w:sz w:val="18"/>
        </w:rPr>
        <w:t>iveau</w:t>
      </w:r>
      <w:r w:rsidRPr="0042082A">
        <w:rPr>
          <w:rFonts w:ascii="Dutch801 Rm BT" w:hAnsi="Dutch801 Rm BT"/>
          <w:sz w:val="18"/>
        </w:rPr>
        <w:t xml:space="preserve"> </w:t>
      </w:r>
      <w:r w:rsidRPr="0042082A">
        <w:rPr>
          <w:rFonts w:ascii="Dutch801 Rm BT" w:hAnsi="Dutch801 Rm BT"/>
          <w:b/>
          <w:sz w:val="18"/>
        </w:rPr>
        <w:t>III</w:t>
      </w:r>
      <w:r w:rsidR="00597339">
        <w:rPr>
          <w:rFonts w:ascii="Dutch801 Rm BT" w:hAnsi="Dutch801 Rm BT"/>
          <w:sz w:val="18"/>
        </w:rPr>
        <w:t> :</w:t>
      </w:r>
      <w:r w:rsidRPr="0042082A">
        <w:rPr>
          <w:rFonts w:ascii="Dutch801 Rm BT" w:hAnsi="Dutch801 Rm BT"/>
          <w:sz w:val="18"/>
        </w:rPr>
        <w:t xml:space="preserve"> </w:t>
      </w:r>
      <w:r w:rsidR="00597339" w:rsidRPr="00DE712B">
        <w:rPr>
          <w:rFonts w:ascii="Dutch801 Rm BT" w:hAnsi="Dutch801 Rm BT"/>
          <w:b/>
          <w:sz w:val="18"/>
        </w:rPr>
        <w:t>L</w:t>
      </w:r>
      <w:r w:rsidRPr="00DE712B">
        <w:rPr>
          <w:rFonts w:ascii="Dutch801 Rm BT" w:hAnsi="Dutch801 Rm BT"/>
          <w:b/>
          <w:sz w:val="18"/>
        </w:rPr>
        <w:t xml:space="preserve">a </w:t>
      </w:r>
      <w:r w:rsidR="00DE712B">
        <w:rPr>
          <w:rFonts w:ascii="Dutch801 Rm BT" w:hAnsi="Dutch801 Rm BT"/>
          <w:b/>
          <w:sz w:val="18"/>
        </w:rPr>
        <w:t>M</w:t>
      </w:r>
      <w:r w:rsidRPr="00DE712B">
        <w:rPr>
          <w:rFonts w:ascii="Dutch801 Rm BT" w:hAnsi="Dutch801 Rm BT"/>
          <w:b/>
          <w:sz w:val="18"/>
        </w:rPr>
        <w:t xml:space="preserve">aison du </w:t>
      </w:r>
      <w:r w:rsidR="00597339" w:rsidRPr="00DE712B">
        <w:rPr>
          <w:rFonts w:ascii="Dutch801 Rm BT" w:hAnsi="Dutch801 Rm BT"/>
          <w:b/>
          <w:sz w:val="18"/>
        </w:rPr>
        <w:t>Magicien</w:t>
      </w:r>
      <w:r w:rsidRPr="0042082A">
        <w:rPr>
          <w:rFonts w:ascii="Dutch801 Rm BT" w:hAnsi="Dutch801 Rm BT"/>
          <w:sz w:val="18"/>
        </w:rPr>
        <w:t>.</w:t>
      </w:r>
    </w:p>
    <w:p w14:paraId="37F3138F" w14:textId="2DBD75F3" w:rsidR="009616F9" w:rsidRPr="00597339" w:rsidRDefault="00597339" w:rsidP="00597339">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597339">
        <w:rPr>
          <w:rFonts w:ascii="Dutch801 Rm BT" w:hAnsi="Dutch801 Rm BT"/>
          <w:b/>
        </w:rPr>
        <w:t>REPAIRE DES CHIMÈRES (Carte 2e)</w:t>
      </w:r>
    </w:p>
    <w:p w14:paraId="1AEA8580" w14:textId="137FD61F" w:rsidR="009616F9" w:rsidRPr="00867A75" w:rsidRDefault="00597339" w:rsidP="00597339">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597339">
        <w:rPr>
          <w:rFonts w:ascii="Dutch801 Rm BT" w:hAnsi="Dutch801 Rm BT"/>
          <w:sz w:val="18"/>
        </w:rPr>
        <w:t>Le tunnel qui mène à cette grotte serpente sur 15 mètres avant de s</w:t>
      </w:r>
      <w:r w:rsidR="00DE712B">
        <w:rPr>
          <w:rFonts w:ascii="Dutch801 Rm BT" w:hAnsi="Dutch801 Rm BT"/>
          <w:sz w:val="18"/>
        </w:rPr>
        <w:t>’ouvrir</w:t>
      </w:r>
      <w:r w:rsidRPr="00597339">
        <w:rPr>
          <w:rFonts w:ascii="Dutch801 Rm BT" w:hAnsi="Dutch801 Rm BT"/>
          <w:sz w:val="18"/>
        </w:rPr>
        <w:t xml:space="preserve"> dans une grande caverne. Une alcôve de </w:t>
      </w:r>
      <w:r w:rsidRPr="00597339">
        <w:rPr>
          <w:rFonts w:ascii="Dutch801 Rm BT" w:hAnsi="Dutch801 Rm BT"/>
          <w:sz w:val="18"/>
        </w:rPr>
        <w:t xml:space="preserve">3 mètres de large se trouve à droite de la caverne. La caverne elle-même mesure 6 mètres de long </w:t>
      </w:r>
      <w:r w:rsidR="00DE712B">
        <w:rPr>
          <w:rFonts w:ascii="Dutch801 Rm BT" w:hAnsi="Dutch801 Rm BT"/>
          <w:sz w:val="18"/>
        </w:rPr>
        <w:t>sur</w:t>
      </w:r>
      <w:r w:rsidRPr="00597339">
        <w:rPr>
          <w:rFonts w:ascii="Dutch801 Rm BT" w:hAnsi="Dutch801 Rm BT"/>
          <w:sz w:val="18"/>
        </w:rPr>
        <w:t xml:space="preserve"> 6 mètres de large. L'étrange lumière de douze yeux brille dans la grotte obscure. Deux chèvres, deux lions et deux dragons regardent du centre de la caverne.</w:t>
      </w:r>
    </w:p>
    <w:p w14:paraId="342CD63A" w14:textId="534FF6CC" w:rsidR="009616F9" w:rsidRPr="00867A75" w:rsidRDefault="00280406" w:rsidP="006A0DE4">
      <w:pPr>
        <w:tabs>
          <w:tab w:val="left" w:pos="709"/>
          <w:tab w:val="left" w:pos="10466"/>
        </w:tabs>
        <w:spacing w:before="120" w:after="0" w:line="240" w:lineRule="auto"/>
        <w:jc w:val="both"/>
        <w:rPr>
          <w:rFonts w:ascii="Dutch801 Rm BT" w:hAnsi="Dutch801 Rm BT"/>
          <w:sz w:val="18"/>
        </w:rPr>
      </w:pPr>
      <w:r w:rsidRPr="00280406">
        <w:rPr>
          <w:rFonts w:ascii="Dutch801 Rm BT" w:hAnsi="Dutch801 Rm BT"/>
          <w:sz w:val="18"/>
        </w:rPr>
        <w:t>Cette caverne abrite deux chimères.</w:t>
      </w:r>
      <w:r w:rsidRPr="00280406">
        <w:t xml:space="preserve"> </w:t>
      </w:r>
      <w:r w:rsidRPr="00280406">
        <w:rPr>
          <w:rFonts w:ascii="Dutch801 Rm BT" w:hAnsi="Dutch801 Rm BT"/>
          <w:sz w:val="18"/>
        </w:rPr>
        <w:t>Chaque créature a les têtes de trois animaux différents</w:t>
      </w:r>
      <w:r w:rsidR="00DE712B">
        <w:rPr>
          <w:rFonts w:ascii="Dutch801 Rm BT" w:hAnsi="Dutch801 Rm BT"/>
          <w:sz w:val="18"/>
        </w:rPr>
        <w:t xml:space="preserve"> : </w:t>
      </w:r>
      <w:r w:rsidRPr="00280406">
        <w:rPr>
          <w:rFonts w:ascii="Dutch801 Rm BT" w:hAnsi="Dutch801 Rm BT"/>
          <w:sz w:val="18"/>
        </w:rPr>
        <w:t>un</w:t>
      </w:r>
      <w:r w:rsidR="00DE712B">
        <w:rPr>
          <w:rFonts w:ascii="Dutch801 Rm BT" w:hAnsi="Dutch801 Rm BT"/>
          <w:sz w:val="18"/>
        </w:rPr>
        <w:t>e chèvre</w:t>
      </w:r>
      <w:r w:rsidRPr="00280406">
        <w:rPr>
          <w:rFonts w:ascii="Dutch801 Rm BT" w:hAnsi="Dutch801 Rm BT"/>
          <w:sz w:val="18"/>
        </w:rPr>
        <w:t>, un lion et un dragon.</w:t>
      </w:r>
      <w:r w:rsidRPr="00280406">
        <w:t xml:space="preserve"> </w:t>
      </w:r>
      <w:r w:rsidRPr="00280406">
        <w:rPr>
          <w:rFonts w:ascii="Dutch801 Rm BT" w:hAnsi="Dutch801 Rm BT"/>
          <w:sz w:val="18"/>
        </w:rPr>
        <w:t xml:space="preserve">Chacun a également l'avant-corps d'un lion, </w:t>
      </w:r>
      <w:r w:rsidR="00DE712B">
        <w:rPr>
          <w:rFonts w:ascii="Dutch801 Rm BT" w:hAnsi="Dutch801 Rm BT"/>
          <w:sz w:val="18"/>
        </w:rPr>
        <w:t>la croupe</w:t>
      </w:r>
      <w:r w:rsidRPr="00280406">
        <w:rPr>
          <w:rFonts w:ascii="Dutch801 Rm BT" w:hAnsi="Dutch801 Rm BT"/>
          <w:sz w:val="18"/>
        </w:rPr>
        <w:t xml:space="preserve"> d'un</w:t>
      </w:r>
      <w:r w:rsidR="00DE712B">
        <w:rPr>
          <w:rFonts w:ascii="Dutch801 Rm BT" w:hAnsi="Dutch801 Rm BT"/>
          <w:sz w:val="18"/>
        </w:rPr>
        <w:t>e chèvre</w:t>
      </w:r>
      <w:r w:rsidRPr="00280406">
        <w:rPr>
          <w:rFonts w:ascii="Dutch801 Rm BT" w:hAnsi="Dutch801 Rm BT"/>
          <w:sz w:val="18"/>
        </w:rPr>
        <w:t>, et les ailes et la queue d'un dragon.</w:t>
      </w:r>
    </w:p>
    <w:p w14:paraId="5E3B3521" w14:textId="10D31F58" w:rsidR="009616F9" w:rsidRPr="00867A75" w:rsidRDefault="00280406" w:rsidP="0037455E">
      <w:pPr>
        <w:tabs>
          <w:tab w:val="left" w:pos="709"/>
          <w:tab w:val="left" w:pos="10466"/>
        </w:tabs>
        <w:spacing w:after="0" w:line="240" w:lineRule="auto"/>
        <w:jc w:val="both"/>
        <w:rPr>
          <w:rFonts w:ascii="Dutch801 Rm BT" w:hAnsi="Dutch801 Rm BT"/>
          <w:sz w:val="18"/>
        </w:rPr>
      </w:pPr>
      <w:r w:rsidRPr="00280406">
        <w:rPr>
          <w:rFonts w:ascii="Dutch801 Rm BT" w:hAnsi="Dutch801 Rm BT"/>
          <w:sz w:val="18"/>
        </w:rPr>
        <w:t>Si les personnages s'arrêtent pour explorer l'alcôve, les monstres se précipitent et attaquent par derrière.</w:t>
      </w:r>
      <w:r w:rsidRPr="00280406">
        <w:t xml:space="preserve"> </w:t>
      </w:r>
      <w:r w:rsidRPr="00280406">
        <w:rPr>
          <w:rFonts w:ascii="Dutch801 Rm BT" w:hAnsi="Dutch801 Rm BT"/>
          <w:sz w:val="18"/>
        </w:rPr>
        <w:t>Ils attaquent autant de personnages qu'ils le peuvent en même temps.</w:t>
      </w:r>
    </w:p>
    <w:p w14:paraId="521DF5CA" w14:textId="3E97707F" w:rsidR="009616F9" w:rsidRDefault="00280406" w:rsidP="006A0DE4">
      <w:pPr>
        <w:keepLines/>
        <w:tabs>
          <w:tab w:val="left" w:pos="10466"/>
        </w:tabs>
        <w:spacing w:before="120" w:after="0" w:line="240" w:lineRule="auto"/>
        <w:ind w:left="425" w:hanging="425"/>
        <w:jc w:val="both"/>
        <w:rPr>
          <w:rFonts w:ascii="Dutch801 Rm BT" w:hAnsi="Dutch801 Rm BT"/>
          <w:sz w:val="18"/>
        </w:rPr>
      </w:pPr>
      <w:r>
        <w:rPr>
          <w:rFonts w:ascii="Dutch801 Rm BT" w:hAnsi="Dutch801 Rm BT"/>
          <w:sz w:val="18"/>
        </w:rPr>
        <w:t xml:space="preserve">Chimères (2) : CA 4 ; DV 9** ; pv 58 chacun ; MV </w:t>
      </w:r>
      <w:r w:rsidR="00DE712B">
        <w:rPr>
          <w:rFonts w:ascii="Dutch801 Rm BT" w:hAnsi="Dutch801 Rm BT"/>
          <w:sz w:val="18"/>
        </w:rPr>
        <w:t>36m</w:t>
      </w:r>
      <w:r>
        <w:rPr>
          <w:rFonts w:ascii="Dutch801 Rm BT" w:hAnsi="Dutch801 Rm BT"/>
          <w:sz w:val="18"/>
        </w:rPr>
        <w:t xml:space="preserve"> (</w:t>
      </w:r>
      <w:r w:rsidR="00DE712B">
        <w:rPr>
          <w:rFonts w:ascii="Dutch801 Rm BT" w:hAnsi="Dutch801 Rm BT"/>
          <w:sz w:val="18"/>
        </w:rPr>
        <w:t>12m</w:t>
      </w:r>
      <w:r>
        <w:rPr>
          <w:rFonts w:ascii="Dutch801 Rm BT" w:hAnsi="Dutch801 Rm BT"/>
          <w:sz w:val="18"/>
        </w:rPr>
        <w:t xml:space="preserve">) sur terre, </w:t>
      </w:r>
      <w:r w:rsidR="00DE712B">
        <w:rPr>
          <w:rFonts w:ascii="Dutch801 Rm BT" w:hAnsi="Dutch801 Rm BT"/>
          <w:sz w:val="18"/>
        </w:rPr>
        <w:t>54m</w:t>
      </w:r>
      <w:r>
        <w:rPr>
          <w:rFonts w:ascii="Dutch801 Rm BT" w:hAnsi="Dutch801 Rm BT"/>
          <w:sz w:val="18"/>
        </w:rPr>
        <w:t xml:space="preserve"> (</w:t>
      </w:r>
      <w:r w:rsidR="00DE712B">
        <w:rPr>
          <w:rFonts w:ascii="Dutch801 Rm BT" w:hAnsi="Dutch801 Rm BT"/>
          <w:sz w:val="18"/>
        </w:rPr>
        <w:t>18m</w:t>
      </w:r>
      <w:r>
        <w:rPr>
          <w:rFonts w:ascii="Dutch801 Rm BT" w:hAnsi="Dutch801 Rm BT"/>
          <w:sz w:val="18"/>
        </w:rPr>
        <w:t xml:space="preserve">’) en vol ; AT 2 </w:t>
      </w:r>
      <w:r w:rsidR="0034042C">
        <w:rPr>
          <w:rFonts w:ascii="Dutch801 Rm BT" w:hAnsi="Dutch801 Rm BT"/>
          <w:sz w:val="18"/>
        </w:rPr>
        <w:t xml:space="preserve">griffes ; Corne de tête de bouc/Crocs de lion/Morsure ou Souffle de Dragon ; D 1-3/1-3/2-8/1-10/3-12 ou 3-18 ; JP G9 ; ML 9 ; AL C ; XP 2 300 </w:t>
      </w:r>
    </w:p>
    <w:p w14:paraId="6E04A8E7" w14:textId="1354F15A" w:rsidR="0034042C" w:rsidRPr="00867A75" w:rsidRDefault="006A0DE4" w:rsidP="0037455E">
      <w:pPr>
        <w:tabs>
          <w:tab w:val="left" w:pos="709"/>
          <w:tab w:val="left" w:pos="10466"/>
        </w:tabs>
        <w:spacing w:after="0" w:line="240" w:lineRule="auto"/>
        <w:jc w:val="both"/>
        <w:rPr>
          <w:rFonts w:ascii="Dutch801 Rm BT" w:hAnsi="Dutch801 Rm BT"/>
          <w:sz w:val="18"/>
        </w:rPr>
      </w:pPr>
      <w:r w:rsidRPr="006A0DE4">
        <w:rPr>
          <w:rFonts w:ascii="Dutch801 Rm BT" w:hAnsi="Dutch801 Rm BT"/>
          <w:sz w:val="18"/>
        </w:rPr>
        <w:t xml:space="preserve">Vous pouvez utiliser le monstre pliable </w:t>
      </w:r>
      <w:r w:rsidR="00665FFA" w:rsidRPr="006A0DE4">
        <w:rPr>
          <w:rFonts w:ascii="Dutch801 Rm BT" w:hAnsi="Dutch801 Rm BT"/>
          <w:sz w:val="18"/>
        </w:rPr>
        <w:t>Chimère</w:t>
      </w:r>
      <w:r w:rsidRPr="006A0DE4">
        <w:rPr>
          <w:rFonts w:ascii="Dutch801 Rm BT" w:hAnsi="Dutch801 Rm BT"/>
          <w:sz w:val="18"/>
        </w:rPr>
        <w:t xml:space="preserve"> produit par TSR, Inc. pour cette rencontre.</w:t>
      </w:r>
    </w:p>
    <w:p w14:paraId="460196E0" w14:textId="16A305C5" w:rsidR="009616F9" w:rsidRPr="00867A75" w:rsidRDefault="00665FFA" w:rsidP="0037455E">
      <w:pPr>
        <w:tabs>
          <w:tab w:val="left" w:pos="709"/>
          <w:tab w:val="left" w:pos="10466"/>
        </w:tabs>
        <w:spacing w:after="0" w:line="240" w:lineRule="auto"/>
        <w:jc w:val="both"/>
        <w:rPr>
          <w:rFonts w:ascii="Dutch801 Rm BT" w:hAnsi="Dutch801 Rm BT"/>
          <w:sz w:val="18"/>
        </w:rPr>
      </w:pPr>
      <w:r w:rsidRPr="00665FFA">
        <w:rPr>
          <w:rFonts w:ascii="Dutch801 Rm BT" w:hAnsi="Dutch801 Rm BT"/>
          <w:sz w:val="18"/>
        </w:rPr>
        <w:t>Les chimères cachent leur trésor au fond d'un bassin glacé d'un mètre cinquante de profondeur au fond du repaire.</w:t>
      </w:r>
      <w:r w:rsidRPr="00665FFA">
        <w:t xml:space="preserve"> </w:t>
      </w:r>
      <w:r w:rsidRPr="00665FFA">
        <w:rPr>
          <w:rFonts w:ascii="Dutch801 Rm BT" w:hAnsi="Dutch801 Rm BT"/>
          <w:sz w:val="18"/>
        </w:rPr>
        <w:t>L'une des têtes de dragon fait fondre la glace pour que les monstres puissent jeter leur trésor au fond.</w:t>
      </w:r>
      <w:r w:rsidRPr="00665FFA">
        <w:t xml:space="preserve"> </w:t>
      </w:r>
      <w:r w:rsidRPr="00665FFA">
        <w:rPr>
          <w:rFonts w:ascii="Dutch801 Rm BT" w:hAnsi="Dutch801 Rm BT"/>
          <w:sz w:val="18"/>
        </w:rPr>
        <w:t>Ensuite, l</w:t>
      </w:r>
      <w:r>
        <w:rPr>
          <w:rFonts w:ascii="Dutch801 Rm BT" w:hAnsi="Dutch801 Rm BT"/>
          <w:sz w:val="18"/>
        </w:rPr>
        <w:t>e bassin</w:t>
      </w:r>
      <w:r w:rsidRPr="00665FFA">
        <w:rPr>
          <w:rFonts w:ascii="Dutch801 Rm BT" w:hAnsi="Dutch801 Rm BT"/>
          <w:sz w:val="18"/>
        </w:rPr>
        <w:t xml:space="preserve"> gèle.</w:t>
      </w:r>
      <w:r w:rsidRPr="00665FFA">
        <w:t xml:space="preserve"> </w:t>
      </w:r>
      <w:r w:rsidRPr="00665FFA">
        <w:rPr>
          <w:rFonts w:ascii="Dutch801 Rm BT" w:hAnsi="Dutch801 Rm BT"/>
          <w:sz w:val="18"/>
        </w:rPr>
        <w:t xml:space="preserve">La réserve contient 244 pa, 528 </w:t>
      </w:r>
      <w:r>
        <w:rPr>
          <w:rFonts w:ascii="Dutch801 Rm BT" w:hAnsi="Dutch801 Rm BT"/>
          <w:sz w:val="18"/>
        </w:rPr>
        <w:t>po</w:t>
      </w:r>
      <w:r w:rsidRPr="00665FFA">
        <w:rPr>
          <w:rFonts w:ascii="Dutch801 Rm BT" w:hAnsi="Dutch801 Rm BT"/>
          <w:sz w:val="18"/>
        </w:rPr>
        <w:t xml:space="preserve">, 330 pp, un </w:t>
      </w:r>
      <w:r w:rsidR="00DE712B">
        <w:rPr>
          <w:rFonts w:ascii="Dutch801 Rm BT" w:hAnsi="Dutch801 Rm BT"/>
          <w:i/>
          <w:sz w:val="18"/>
        </w:rPr>
        <w:t>B</w:t>
      </w:r>
      <w:r w:rsidRPr="00665FFA">
        <w:rPr>
          <w:rFonts w:ascii="Dutch801 Rm BT" w:hAnsi="Dutch801 Rm BT"/>
          <w:i/>
          <w:sz w:val="18"/>
        </w:rPr>
        <w:t>ouclie</w:t>
      </w:r>
      <w:r w:rsidR="00DE712B">
        <w:rPr>
          <w:rFonts w:ascii="Dutch801 Rm BT" w:hAnsi="Dutch801 Rm BT"/>
          <w:i/>
          <w:sz w:val="18"/>
        </w:rPr>
        <w:t>r</w:t>
      </w:r>
      <w:r w:rsidRPr="00665FFA">
        <w:rPr>
          <w:rFonts w:ascii="Dutch801 Rm BT" w:hAnsi="Dutch801 Rm BT"/>
          <w:i/>
          <w:sz w:val="18"/>
        </w:rPr>
        <w:t>+2</w:t>
      </w:r>
      <w:r w:rsidRPr="00665FFA">
        <w:rPr>
          <w:rFonts w:ascii="Dutch801 Rm BT" w:hAnsi="Dutch801 Rm BT"/>
          <w:sz w:val="18"/>
        </w:rPr>
        <w:t xml:space="preserve">, deux </w:t>
      </w:r>
      <w:r w:rsidRPr="00665FFA">
        <w:rPr>
          <w:rFonts w:ascii="Dutch801 Rm BT" w:hAnsi="Dutch801 Rm BT"/>
          <w:i/>
          <w:sz w:val="18"/>
        </w:rPr>
        <w:t>Potions Empoisonnées</w:t>
      </w:r>
      <w:r w:rsidRPr="00665FFA">
        <w:rPr>
          <w:rFonts w:ascii="Dutch801 Rm BT" w:hAnsi="Dutch801 Rm BT"/>
          <w:sz w:val="18"/>
        </w:rPr>
        <w:t xml:space="preserve"> (gelées, mais toujours utilisables) et une </w:t>
      </w:r>
      <w:r w:rsidR="00DE712B" w:rsidRPr="00DE712B">
        <w:rPr>
          <w:rFonts w:ascii="Dutch801 Rm BT" w:hAnsi="Dutch801 Rm BT"/>
          <w:i/>
          <w:sz w:val="18"/>
        </w:rPr>
        <w:t>Épée</w:t>
      </w:r>
      <w:r w:rsidRPr="00665FFA">
        <w:rPr>
          <w:rFonts w:ascii="Dutch801 Rm BT" w:hAnsi="Dutch801 Rm BT"/>
          <w:i/>
          <w:sz w:val="18"/>
        </w:rPr>
        <w:t xml:space="preserve"> maudite-2</w:t>
      </w:r>
      <w:r w:rsidRPr="00665FFA">
        <w:rPr>
          <w:rFonts w:ascii="Dutch801 Rm BT" w:hAnsi="Dutch801 Rm BT"/>
          <w:sz w:val="18"/>
        </w:rPr>
        <w:t>.</w:t>
      </w:r>
      <w:r w:rsidRPr="00665FFA">
        <w:t xml:space="preserve"> </w:t>
      </w:r>
      <w:r w:rsidRPr="00665FFA">
        <w:rPr>
          <w:rFonts w:ascii="Dutch801 Rm BT" w:hAnsi="Dutch801 Rm BT"/>
          <w:sz w:val="18"/>
        </w:rPr>
        <w:t xml:space="preserve">Le personnage qui utilise l'épée maudite pensera </w:t>
      </w:r>
      <w:r>
        <w:rPr>
          <w:rFonts w:ascii="Dutch801 Rm BT" w:hAnsi="Dutch801 Rm BT"/>
          <w:sz w:val="18"/>
        </w:rPr>
        <w:t>qu’elle est</w:t>
      </w:r>
      <w:r w:rsidRPr="00665FFA">
        <w:rPr>
          <w:rFonts w:ascii="Dutch801 Rm BT" w:hAnsi="Dutch801 Rm BT"/>
          <w:sz w:val="18"/>
        </w:rPr>
        <w:t xml:space="preserve"> +2 et, jusqu'à ce que la malédiction soit levée, il est obligé d'utiliser l'épée au combat.</w:t>
      </w:r>
      <w:r w:rsidRPr="00665FFA">
        <w:t xml:space="preserve"> </w:t>
      </w:r>
      <w:r w:rsidRPr="00665FFA">
        <w:rPr>
          <w:rFonts w:ascii="Dutch801 Rm BT" w:hAnsi="Dutch801 Rm BT"/>
          <w:sz w:val="18"/>
        </w:rPr>
        <w:t>Une fois la malédiction levée, l'épée est +2.</w:t>
      </w:r>
    </w:p>
    <w:p w14:paraId="6ADF3F83" w14:textId="00C98079" w:rsidR="009616F9" w:rsidRPr="00867A75" w:rsidRDefault="00665FFA" w:rsidP="0037455E">
      <w:pPr>
        <w:tabs>
          <w:tab w:val="left" w:pos="709"/>
          <w:tab w:val="left" w:pos="10466"/>
        </w:tabs>
        <w:spacing w:after="0" w:line="240" w:lineRule="auto"/>
        <w:jc w:val="both"/>
        <w:rPr>
          <w:rFonts w:ascii="Dutch801 Rm BT" w:hAnsi="Dutch801 Rm BT"/>
          <w:sz w:val="18"/>
        </w:rPr>
      </w:pPr>
      <w:r w:rsidRPr="00665FFA">
        <w:rPr>
          <w:rFonts w:ascii="Dutch801 Rm BT" w:hAnsi="Dutch801 Rm BT"/>
          <w:sz w:val="18"/>
        </w:rPr>
        <w:t xml:space="preserve">L'alcôve du repaire est l'extrémité réceptrice d'un téléporteur situé dans la </w:t>
      </w:r>
      <w:r>
        <w:rPr>
          <w:rFonts w:ascii="Dutch801 Rm BT" w:hAnsi="Dutch801 Rm BT"/>
          <w:b/>
          <w:sz w:val="18"/>
        </w:rPr>
        <w:t>Z</w:t>
      </w:r>
      <w:r w:rsidRPr="00665FFA">
        <w:rPr>
          <w:rFonts w:ascii="Dutch801 Rm BT" w:hAnsi="Dutch801 Rm BT"/>
          <w:b/>
          <w:sz w:val="18"/>
        </w:rPr>
        <w:t>one 22</w:t>
      </w:r>
      <w:r w:rsidRPr="00665FFA">
        <w:rPr>
          <w:rFonts w:ascii="Dutch801 Rm BT" w:hAnsi="Dutch801 Rm BT"/>
          <w:sz w:val="18"/>
        </w:rPr>
        <w:t>.</w:t>
      </w:r>
    </w:p>
    <w:p w14:paraId="09C870B8" w14:textId="43D78C9B" w:rsidR="009616F9" w:rsidRPr="00665FFA" w:rsidRDefault="004E0990" w:rsidP="00665FFA">
      <w:pPr>
        <w:pStyle w:val="Paragraphedeliste"/>
        <w:numPr>
          <w:ilvl w:val="0"/>
          <w:numId w:val="1"/>
        </w:numPr>
        <w:tabs>
          <w:tab w:val="left" w:pos="10466"/>
        </w:tabs>
        <w:spacing w:before="120" w:after="120" w:line="240" w:lineRule="auto"/>
        <w:ind w:left="284" w:hanging="284"/>
        <w:jc w:val="both"/>
        <w:rPr>
          <w:rFonts w:ascii="Dutch801 Rm BT" w:hAnsi="Dutch801 Rm BT"/>
          <w:b/>
        </w:rPr>
      </w:pPr>
      <w:r>
        <w:rPr>
          <w:rFonts w:ascii="Dutch801 Rm BT" w:hAnsi="Dutch801 Rm BT"/>
          <w:b/>
        </w:rPr>
        <w:t>VER CHAROGNARD</w:t>
      </w:r>
    </w:p>
    <w:p w14:paraId="2F33B6AC" w14:textId="5406B472" w:rsidR="009616F9" w:rsidRPr="004E0990" w:rsidRDefault="00665FFA" w:rsidP="0037455E">
      <w:pPr>
        <w:tabs>
          <w:tab w:val="left" w:pos="709"/>
          <w:tab w:val="left" w:pos="10466"/>
        </w:tabs>
        <w:spacing w:after="0" w:line="240" w:lineRule="auto"/>
        <w:jc w:val="both"/>
        <w:rPr>
          <w:rFonts w:ascii="Dutch801 Rm BT" w:hAnsi="Dutch801 Rm BT"/>
          <w:sz w:val="18"/>
        </w:rPr>
      </w:pPr>
      <w:r w:rsidRPr="004E0990">
        <w:rPr>
          <w:rFonts w:ascii="Dutch801 Rm BT" w:hAnsi="Dutch801 Rm BT"/>
          <w:sz w:val="18"/>
        </w:rPr>
        <w:t xml:space="preserve">L'ouverture de la grotte ici remonte de </w:t>
      </w:r>
      <w:r w:rsidR="004E0990" w:rsidRPr="004E0990">
        <w:rPr>
          <w:rFonts w:ascii="Dutch801 Rm BT" w:hAnsi="Dutch801 Rm BT"/>
          <w:sz w:val="18"/>
        </w:rPr>
        <w:t>6 mètres</w:t>
      </w:r>
      <w:r w:rsidRPr="004E0990">
        <w:rPr>
          <w:rFonts w:ascii="Dutch801 Rm BT" w:hAnsi="Dutch801 Rm BT"/>
          <w:sz w:val="18"/>
        </w:rPr>
        <w:t xml:space="preserve"> et s</w:t>
      </w:r>
      <w:r w:rsidR="004E0990" w:rsidRPr="004E0990">
        <w:rPr>
          <w:rFonts w:ascii="Dutch801 Rm BT" w:hAnsi="Dutch801 Rm BT"/>
          <w:sz w:val="18"/>
        </w:rPr>
        <w:t xml:space="preserve">’ouvre sur </w:t>
      </w:r>
      <w:r w:rsidRPr="004E0990">
        <w:rPr>
          <w:rFonts w:ascii="Dutch801 Rm BT" w:hAnsi="Dutch801 Rm BT"/>
          <w:sz w:val="18"/>
        </w:rPr>
        <w:t xml:space="preserve">une grotte de </w:t>
      </w:r>
      <w:r w:rsidR="004E0990" w:rsidRPr="004E0990">
        <w:rPr>
          <w:rFonts w:ascii="Dutch801 Rm BT" w:hAnsi="Dutch801 Rm BT"/>
          <w:sz w:val="18"/>
        </w:rPr>
        <w:t>9 mètres</w:t>
      </w:r>
      <w:r w:rsidRPr="004E0990">
        <w:rPr>
          <w:rFonts w:ascii="Dutch801 Rm BT" w:hAnsi="Dutch801 Rm BT"/>
          <w:sz w:val="18"/>
        </w:rPr>
        <w:t xml:space="preserve"> sur </w:t>
      </w:r>
      <w:r w:rsidR="004E0990" w:rsidRPr="004E0990">
        <w:rPr>
          <w:rFonts w:ascii="Dutch801 Rm BT" w:hAnsi="Dutch801 Rm BT"/>
          <w:sz w:val="18"/>
        </w:rPr>
        <w:t>9 mètres</w:t>
      </w:r>
      <w:r w:rsidRPr="004E0990">
        <w:rPr>
          <w:rFonts w:ascii="Dutch801 Rm BT" w:hAnsi="Dutch801 Rm BT"/>
          <w:sz w:val="18"/>
        </w:rPr>
        <w:t>.</w:t>
      </w:r>
      <w:r w:rsidRPr="004E0990">
        <w:t xml:space="preserve"> </w:t>
      </w:r>
      <w:r w:rsidRPr="004E0990">
        <w:rPr>
          <w:rFonts w:ascii="Dutch801 Rm BT" w:hAnsi="Dutch801 Rm BT"/>
          <w:sz w:val="18"/>
        </w:rPr>
        <w:t xml:space="preserve">Le plafond est à </w:t>
      </w:r>
      <w:r w:rsidR="004E0990" w:rsidRPr="004E0990">
        <w:rPr>
          <w:rFonts w:ascii="Dutch801 Rm BT" w:hAnsi="Dutch801 Rm BT"/>
          <w:sz w:val="18"/>
        </w:rPr>
        <w:t>3,5 m</w:t>
      </w:r>
      <w:r w:rsidRPr="004E0990">
        <w:rPr>
          <w:rFonts w:ascii="Dutch801 Rm BT" w:hAnsi="Dutch801 Rm BT"/>
          <w:sz w:val="18"/>
        </w:rPr>
        <w:t xml:space="preserve"> de haut.</w:t>
      </w:r>
    </w:p>
    <w:p w14:paraId="3B6061BF" w14:textId="119F34C4" w:rsidR="009616F9" w:rsidRPr="00867A75" w:rsidRDefault="00665FFA" w:rsidP="0037455E">
      <w:pPr>
        <w:tabs>
          <w:tab w:val="left" w:pos="709"/>
          <w:tab w:val="left" w:pos="10466"/>
        </w:tabs>
        <w:spacing w:after="0" w:line="240" w:lineRule="auto"/>
        <w:jc w:val="both"/>
        <w:rPr>
          <w:rFonts w:ascii="Dutch801 Rm BT" w:hAnsi="Dutch801 Rm BT"/>
          <w:sz w:val="18"/>
        </w:rPr>
      </w:pPr>
      <w:r w:rsidRPr="004E0990">
        <w:rPr>
          <w:rFonts w:ascii="Dutch801 Rm BT" w:hAnsi="Dutch801 Rm BT"/>
          <w:sz w:val="18"/>
        </w:rPr>
        <w:t xml:space="preserve">Dès que les personnages entrent dans la grotte depuis le tunnel, un </w:t>
      </w:r>
      <w:r w:rsidR="004E0990" w:rsidRPr="004E0990">
        <w:rPr>
          <w:rFonts w:ascii="Dutch801 Rm BT" w:hAnsi="Dutch801 Rm BT"/>
          <w:sz w:val="18"/>
        </w:rPr>
        <w:t xml:space="preserve">ver </w:t>
      </w:r>
      <w:r w:rsidRPr="004E0990">
        <w:rPr>
          <w:rFonts w:ascii="Dutch801 Rm BT" w:hAnsi="Dutch801 Rm BT"/>
          <w:sz w:val="18"/>
        </w:rPr>
        <w:t>charognard avance pour attaquer.</w:t>
      </w:r>
    </w:p>
    <w:p w14:paraId="460F649F" w14:textId="1C8034BC" w:rsidR="009616F9" w:rsidRPr="004E0990" w:rsidRDefault="00665FFA" w:rsidP="001E7C23">
      <w:pPr>
        <w:keepLines/>
        <w:tabs>
          <w:tab w:val="left" w:pos="10466"/>
        </w:tabs>
        <w:spacing w:before="120" w:after="120" w:line="240" w:lineRule="auto"/>
        <w:ind w:left="425" w:hanging="425"/>
        <w:jc w:val="both"/>
        <w:rPr>
          <w:rFonts w:ascii="Dutch801 Rm BT" w:hAnsi="Dutch801 Rm BT"/>
          <w:sz w:val="18"/>
        </w:rPr>
      </w:pPr>
      <w:r w:rsidRPr="004E0990">
        <w:rPr>
          <w:rFonts w:ascii="Dutch801 Rm BT" w:hAnsi="Dutch801 Rm BT"/>
          <w:sz w:val="18"/>
        </w:rPr>
        <w:t xml:space="preserve">Vers Charognard : CA 7 ; DV 3+1* ; pv 20 ; MV </w:t>
      </w:r>
      <w:r w:rsidR="004E0990" w:rsidRPr="004E0990">
        <w:rPr>
          <w:rFonts w:ascii="Dutch801 Rm BT" w:hAnsi="Dutch801 Rm BT"/>
          <w:sz w:val="18"/>
        </w:rPr>
        <w:t xml:space="preserve">36m </w:t>
      </w:r>
      <w:r w:rsidRPr="004E0990">
        <w:rPr>
          <w:rFonts w:ascii="Dutch801 Rm BT" w:hAnsi="Dutch801 Rm BT"/>
          <w:sz w:val="18"/>
        </w:rPr>
        <w:t>(</w:t>
      </w:r>
      <w:r w:rsidR="004E0990" w:rsidRPr="004E0990">
        <w:rPr>
          <w:rFonts w:ascii="Dutch801 Rm BT" w:hAnsi="Dutch801 Rm BT"/>
          <w:sz w:val="18"/>
        </w:rPr>
        <w:t>12m</w:t>
      </w:r>
      <w:r w:rsidRPr="004E0990">
        <w:rPr>
          <w:rFonts w:ascii="Dutch801 Rm BT" w:hAnsi="Dutch801 Rm BT"/>
          <w:sz w:val="18"/>
        </w:rPr>
        <w:t>) ; AT 8 tentacules; D paralysie; JP G2 ; ML 9 ; AL N ; XP 75</w:t>
      </w:r>
    </w:p>
    <w:p w14:paraId="6544B4A6" w14:textId="0CFB8D03" w:rsidR="009616F9" w:rsidRPr="00665FFA" w:rsidRDefault="00665FFA" w:rsidP="0037455E">
      <w:pPr>
        <w:tabs>
          <w:tab w:val="left" w:pos="709"/>
          <w:tab w:val="left" w:pos="10466"/>
        </w:tabs>
        <w:spacing w:after="0" w:line="240" w:lineRule="auto"/>
        <w:jc w:val="both"/>
        <w:rPr>
          <w:rFonts w:ascii="Dutch801 Rm BT" w:hAnsi="Dutch801 Rm BT"/>
          <w:sz w:val="18"/>
        </w:rPr>
      </w:pPr>
      <w:r w:rsidRPr="004E0990">
        <w:rPr>
          <w:rFonts w:ascii="Dutch801 Rm BT" w:hAnsi="Dutch801 Rm BT"/>
          <w:sz w:val="18"/>
        </w:rPr>
        <w:t>Vous pouvez utiliser le monstre flexible VERS CHAROGNARD produit</w:t>
      </w:r>
      <w:r w:rsidRPr="00665FFA">
        <w:rPr>
          <w:rFonts w:ascii="Dutch801 Rm BT" w:hAnsi="Dutch801 Rm BT"/>
          <w:sz w:val="18"/>
        </w:rPr>
        <w:t xml:space="preserve"> par TSR, Inc. pour cette rencontre.</w:t>
      </w:r>
    </w:p>
    <w:p w14:paraId="1B716982" w14:textId="6EC31DC9" w:rsidR="009616F9" w:rsidRDefault="00CC6435" w:rsidP="0037455E">
      <w:pPr>
        <w:tabs>
          <w:tab w:val="left" w:pos="709"/>
          <w:tab w:val="left" w:pos="10466"/>
        </w:tabs>
        <w:spacing w:after="0" w:line="240" w:lineRule="auto"/>
        <w:jc w:val="both"/>
        <w:rPr>
          <w:rFonts w:ascii="Dutch801 Rm BT" w:hAnsi="Dutch801 Rm BT"/>
          <w:sz w:val="18"/>
        </w:rPr>
      </w:pPr>
      <w:r w:rsidRPr="00CC6435">
        <w:rPr>
          <w:rFonts w:ascii="Dutch801 Rm BT" w:hAnsi="Dutch801 Rm BT"/>
          <w:sz w:val="18"/>
        </w:rPr>
        <w:t xml:space="preserve">Le </w:t>
      </w:r>
      <w:r>
        <w:rPr>
          <w:rFonts w:ascii="Dutch801 Rm BT" w:hAnsi="Dutch801 Rm BT"/>
          <w:sz w:val="18"/>
        </w:rPr>
        <w:t>vers</w:t>
      </w:r>
      <w:r w:rsidRPr="00CC6435">
        <w:rPr>
          <w:rFonts w:ascii="Dutch801 Rm BT" w:hAnsi="Dutch801 Rm BT"/>
          <w:sz w:val="18"/>
        </w:rPr>
        <w:t xml:space="preserve"> a 200 po et trois gemmes de 50 po dans son antre.</w:t>
      </w:r>
      <w:r w:rsidRPr="00CC6435">
        <w:t xml:space="preserve"> </w:t>
      </w:r>
      <w:r w:rsidRPr="00CC6435">
        <w:rPr>
          <w:rFonts w:ascii="Dutch801 Rm BT" w:hAnsi="Dutch801 Rm BT"/>
          <w:sz w:val="18"/>
        </w:rPr>
        <w:t>Il n'y a rien d'autre dans cette grotte.</w:t>
      </w:r>
    </w:p>
    <w:p w14:paraId="4E5AAAFE" w14:textId="02E5B4E4" w:rsidR="00CC6435" w:rsidRDefault="00CC6435" w:rsidP="0037455E">
      <w:pPr>
        <w:tabs>
          <w:tab w:val="left" w:pos="709"/>
          <w:tab w:val="left" w:pos="10466"/>
        </w:tabs>
        <w:spacing w:after="0" w:line="240" w:lineRule="auto"/>
        <w:jc w:val="both"/>
        <w:rPr>
          <w:rFonts w:ascii="Dutch801 Rm BT" w:hAnsi="Dutch801 Rm BT"/>
          <w:sz w:val="18"/>
        </w:rPr>
      </w:pPr>
    </w:p>
    <w:p w14:paraId="41593950" w14:textId="4D4870B1" w:rsidR="00CC6435" w:rsidRDefault="00CC6435" w:rsidP="0037455E">
      <w:pPr>
        <w:tabs>
          <w:tab w:val="left" w:pos="709"/>
          <w:tab w:val="left" w:pos="10466"/>
        </w:tabs>
        <w:spacing w:after="0" w:line="240" w:lineRule="auto"/>
        <w:jc w:val="both"/>
        <w:rPr>
          <w:rFonts w:ascii="Dutch801 Rm BT" w:hAnsi="Dutch801 Rm BT"/>
          <w:sz w:val="18"/>
        </w:rPr>
      </w:pPr>
    </w:p>
    <w:p w14:paraId="6F18159B" w14:textId="77777777" w:rsidR="00CC6435" w:rsidRPr="00665FFA" w:rsidRDefault="00CC6435" w:rsidP="0037455E">
      <w:pPr>
        <w:tabs>
          <w:tab w:val="left" w:pos="709"/>
          <w:tab w:val="left" w:pos="10466"/>
        </w:tabs>
        <w:spacing w:after="0" w:line="240" w:lineRule="auto"/>
        <w:jc w:val="both"/>
        <w:rPr>
          <w:rFonts w:ascii="Dutch801 Rm BT" w:hAnsi="Dutch801 Rm BT"/>
          <w:sz w:val="18"/>
        </w:rPr>
      </w:pPr>
    </w:p>
    <w:p w14:paraId="5E5EC278" w14:textId="13A1B312" w:rsidR="009616F9" w:rsidRPr="004E0990" w:rsidRDefault="00865F87" w:rsidP="00CC6435">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4E0990">
        <w:rPr>
          <w:noProof/>
          <w:lang w:eastAsia="fr-FR"/>
        </w:rPr>
        <w:drawing>
          <wp:anchor distT="0" distB="0" distL="114300" distR="114300" simplePos="0" relativeHeight="251702272" behindDoc="1" locked="0" layoutInCell="1" allowOverlap="1" wp14:anchorId="3600FB77" wp14:editId="0F50B65D">
            <wp:simplePos x="0" y="0"/>
            <wp:positionH relativeFrom="column">
              <wp:posOffset>2233626</wp:posOffset>
            </wp:positionH>
            <wp:positionV relativeFrom="paragraph">
              <wp:posOffset>10160</wp:posOffset>
            </wp:positionV>
            <wp:extent cx="2153285" cy="2780030"/>
            <wp:effectExtent l="0" t="0" r="0" b="1270"/>
            <wp:wrapTight wrapText="bothSides">
              <wp:wrapPolygon edited="0">
                <wp:start x="0" y="0"/>
                <wp:lineTo x="0" y="21462"/>
                <wp:lineTo x="21403" y="21462"/>
                <wp:lineTo x="21403" y="0"/>
                <wp:lineTo x="0" y="0"/>
              </wp:wrapPolygon>
            </wp:wrapTight>
            <wp:docPr id="701" name="Imag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 name="Illustration 02.png"/>
                    <pic:cNvPicPr/>
                  </pic:nvPicPr>
                  <pic:blipFill>
                    <a:blip r:embed="rId34">
                      <a:extLst>
                        <a:ext uri="{28A0092B-C50C-407E-A947-70E740481C1C}">
                          <a14:useLocalDpi xmlns:a14="http://schemas.microsoft.com/office/drawing/2010/main" val="0"/>
                        </a:ext>
                      </a:extLst>
                    </a:blip>
                    <a:stretch>
                      <a:fillRect/>
                    </a:stretch>
                  </pic:blipFill>
                  <pic:spPr>
                    <a:xfrm>
                      <a:off x="0" y="0"/>
                      <a:ext cx="2153285" cy="2780030"/>
                    </a:xfrm>
                    <a:prstGeom prst="rect">
                      <a:avLst/>
                    </a:prstGeom>
                  </pic:spPr>
                </pic:pic>
              </a:graphicData>
            </a:graphic>
            <wp14:sizeRelH relativeFrom="page">
              <wp14:pctWidth>0</wp14:pctWidth>
            </wp14:sizeRelH>
            <wp14:sizeRelV relativeFrom="page">
              <wp14:pctHeight>0</wp14:pctHeight>
            </wp14:sizeRelV>
          </wp:anchor>
        </w:drawing>
      </w:r>
      <w:r w:rsidR="00CC6435" w:rsidRPr="004E0990">
        <w:rPr>
          <w:rFonts w:ascii="Dutch801 Rm BT" w:hAnsi="Dutch801 Rm BT"/>
          <w:b/>
        </w:rPr>
        <w:t>GROTTE DES LIBELLULES (Carte 2f)</w:t>
      </w:r>
    </w:p>
    <w:p w14:paraId="572FC8BC" w14:textId="47B182AD" w:rsidR="009616F9" w:rsidRPr="00665FFA" w:rsidRDefault="00CC6435" w:rsidP="0037455E">
      <w:pPr>
        <w:tabs>
          <w:tab w:val="left" w:pos="709"/>
          <w:tab w:val="left" w:pos="10466"/>
        </w:tabs>
        <w:spacing w:after="0" w:line="240" w:lineRule="auto"/>
        <w:jc w:val="both"/>
        <w:rPr>
          <w:rFonts w:ascii="Dutch801 Rm BT" w:hAnsi="Dutch801 Rm BT"/>
          <w:sz w:val="18"/>
        </w:rPr>
      </w:pPr>
      <w:r w:rsidRPr="00CC6435">
        <w:rPr>
          <w:rFonts w:ascii="Dutch801 Rm BT" w:hAnsi="Dutch801 Rm BT"/>
          <w:sz w:val="18"/>
        </w:rPr>
        <w:t>Un couloir de roche grossièrement taillée se rétrécit légèrement en s'enfonçant vers l'intérieur.</w:t>
      </w:r>
      <w:r w:rsidRPr="00CC6435">
        <w:t xml:space="preserve"> </w:t>
      </w:r>
      <w:r w:rsidRPr="00CC6435">
        <w:rPr>
          <w:rFonts w:ascii="Dutch801 Rm BT" w:hAnsi="Dutch801 Rm BT"/>
          <w:sz w:val="18"/>
        </w:rPr>
        <w:t>Après 40 pieds, le couloir s'ouvre sur une caverne à peu près circulaire.</w:t>
      </w:r>
      <w:r w:rsidRPr="00CC6435">
        <w:t xml:space="preserve"> </w:t>
      </w:r>
      <w:r w:rsidRPr="00CC6435">
        <w:rPr>
          <w:rFonts w:ascii="Dutch801 Rm BT" w:hAnsi="Dutch801 Rm BT"/>
          <w:sz w:val="18"/>
        </w:rPr>
        <w:t>Le son du bourdonnement devient de plus en plus fort alors que des dizaines de libellules colorées remplissent l'air.</w:t>
      </w:r>
      <w:r w:rsidRPr="00CC6435">
        <w:t xml:space="preserve"> </w:t>
      </w:r>
      <w:r w:rsidRPr="00CC6435">
        <w:rPr>
          <w:rFonts w:ascii="Dutch801 Rm BT" w:hAnsi="Dutch801 Rm BT"/>
          <w:sz w:val="18"/>
        </w:rPr>
        <w:t>Chacune des créatures mesure au moins 3 pieds de long.</w:t>
      </w:r>
    </w:p>
    <w:p w14:paraId="022ED038" w14:textId="6A285EF5" w:rsidR="009616F9" w:rsidRDefault="00CC6435" w:rsidP="0037455E">
      <w:pPr>
        <w:tabs>
          <w:tab w:val="left" w:pos="709"/>
          <w:tab w:val="left" w:pos="10466"/>
        </w:tabs>
        <w:spacing w:after="0" w:line="240" w:lineRule="auto"/>
        <w:jc w:val="both"/>
        <w:rPr>
          <w:rFonts w:ascii="Dutch801 Rm BT" w:hAnsi="Dutch801 Rm BT"/>
          <w:sz w:val="18"/>
        </w:rPr>
      </w:pPr>
      <w:r w:rsidRPr="00CC6435">
        <w:rPr>
          <w:rFonts w:ascii="Dutch801 Rm BT" w:hAnsi="Dutch801 Rm BT"/>
          <w:sz w:val="18"/>
        </w:rPr>
        <w:t>Les libellules attaquent immédiatement les personnages.</w:t>
      </w:r>
    </w:p>
    <w:p w14:paraId="45661218" w14:textId="4B3454C1" w:rsidR="00CC6435" w:rsidRDefault="004268F9" w:rsidP="004E0990">
      <w:pPr>
        <w:keepLines/>
        <w:tabs>
          <w:tab w:val="left" w:pos="10466"/>
        </w:tabs>
        <w:spacing w:before="120" w:after="120" w:line="240" w:lineRule="auto"/>
        <w:ind w:left="425" w:hanging="425"/>
        <w:jc w:val="both"/>
        <w:rPr>
          <w:rFonts w:ascii="Dutch801 Rm BT" w:hAnsi="Dutch801 Rm BT"/>
          <w:sz w:val="18"/>
        </w:rPr>
      </w:pPr>
      <w:r w:rsidRPr="004268F9">
        <w:rPr>
          <w:rFonts w:ascii="Dutch801 Rm BT" w:hAnsi="Dutch801 Rm BT"/>
          <w:noProof/>
          <w:sz w:val="18"/>
          <w:lang w:eastAsia="fr-FR"/>
        </w:rPr>
        <mc:AlternateContent>
          <mc:Choice Requires="wps">
            <w:drawing>
              <wp:anchor distT="45720" distB="45720" distL="114300" distR="114300" simplePos="0" relativeHeight="251689472" behindDoc="0" locked="0" layoutInCell="1" allowOverlap="1" wp14:anchorId="2F60BF86" wp14:editId="1AA89954">
                <wp:simplePos x="0" y="0"/>
                <wp:positionH relativeFrom="column">
                  <wp:posOffset>2277110</wp:posOffset>
                </wp:positionH>
                <wp:positionV relativeFrom="paragraph">
                  <wp:posOffset>697230</wp:posOffset>
                </wp:positionV>
                <wp:extent cx="2114550" cy="1404620"/>
                <wp:effectExtent l="0" t="0" r="0" b="0"/>
                <wp:wrapSquare wrapText="bothSides"/>
                <wp:docPr id="1"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4550" cy="1404620"/>
                        </a:xfrm>
                        <a:prstGeom prst="rect">
                          <a:avLst/>
                        </a:prstGeom>
                        <a:noFill/>
                        <a:ln w="9525">
                          <a:noFill/>
                          <a:miter lim="800000"/>
                          <a:headEnd/>
                          <a:tailEnd/>
                        </a:ln>
                      </wps:spPr>
                      <wps:txbx>
                        <w:txbxContent>
                          <w:p w14:paraId="7C272195" w14:textId="69174DD7" w:rsidR="00C80FB5" w:rsidRPr="004268F9" w:rsidRDefault="00C80FB5" w:rsidP="004268F9">
                            <w:pPr>
                              <w:jc w:val="right"/>
                              <w:rPr>
                                <w:rFonts w:ascii="Dutch801 Rm BT" w:hAnsi="Dutch801 Rm BT"/>
                              </w:rPr>
                            </w:pPr>
                            <w:r w:rsidRPr="004268F9">
                              <w:rPr>
                                <w:rFonts w:ascii="Dutch801 Rm BT" w:hAnsi="Dutch801 Rm BT"/>
                              </w:rPr>
                              <w:t>Illustration 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F60BF86" id="_x0000_s1028" type="#_x0000_t202" style="position:absolute;left:0;text-align:left;margin-left:179.3pt;margin-top:54.9pt;width:166.5pt;height:110.6pt;z-index:2516894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" filled="f" stroked="f">
                <v:textbox style="mso-fit-shape-to-text:t">
                  <w:txbxContent>
                    <w:p w14:paraId="7C272195" w14:textId="69174DD7" w:rsidR="00C80FB5" w:rsidRPr="004268F9" w:rsidRDefault="00C80FB5" w:rsidP="004268F9">
                      <w:pPr>
                        <w:jc w:val="right"/>
                        <w:rPr>
                          <w:rFonts w:ascii="Dutch801 Rm BT" w:hAnsi="Dutch801 Rm BT"/>
                        </w:rPr>
                      </w:pPr>
                      <w:r w:rsidRPr="004268F9">
                        <w:rPr>
                          <w:rFonts w:ascii="Dutch801 Rm BT" w:hAnsi="Dutch801 Rm BT"/>
                        </w:rPr>
                        <w:t>Illustration 2</w:t>
                      </w:r>
                    </w:p>
                  </w:txbxContent>
                </v:textbox>
                <w10:wrap type="square"/>
              </v:shape>
            </w:pict>
          </mc:Fallback>
        </mc:AlternateContent>
      </w:r>
      <w:r w:rsidR="00CC6435">
        <w:rPr>
          <w:rFonts w:ascii="Dutch801 Rm BT" w:hAnsi="Dutch801 Rm BT"/>
          <w:sz w:val="18"/>
        </w:rPr>
        <w:t xml:space="preserve">Libellules (12) : CA variable ; DV **variable : MV </w:t>
      </w:r>
      <w:r w:rsidR="004E0990">
        <w:rPr>
          <w:rFonts w:ascii="Dutch801 Rm BT" w:hAnsi="Dutch801 Rm BT"/>
          <w:sz w:val="18"/>
        </w:rPr>
        <w:t>18m</w:t>
      </w:r>
      <w:r w:rsidR="00CC6435">
        <w:rPr>
          <w:rFonts w:ascii="Dutch801 Rm BT" w:hAnsi="Dutch801 Rm BT"/>
          <w:sz w:val="18"/>
        </w:rPr>
        <w:t xml:space="preserve"> (</w:t>
      </w:r>
      <w:r w:rsidR="004E0990">
        <w:rPr>
          <w:rFonts w:ascii="Dutch801 Rm BT" w:hAnsi="Dutch801 Rm BT"/>
          <w:sz w:val="18"/>
        </w:rPr>
        <w:t>6m</w:t>
      </w:r>
      <w:r w:rsidR="00CC6435">
        <w:rPr>
          <w:rFonts w:ascii="Dutch801 Rm BT" w:hAnsi="Dutch801 Rm BT"/>
          <w:sz w:val="18"/>
        </w:rPr>
        <w:t xml:space="preserve">) au sol, </w:t>
      </w:r>
      <w:r w:rsidR="004E0990">
        <w:rPr>
          <w:rFonts w:ascii="Dutch801 Rm BT" w:hAnsi="Dutch801 Rm BT"/>
          <w:sz w:val="18"/>
        </w:rPr>
        <w:t>72m</w:t>
      </w:r>
      <w:r w:rsidR="00CC6435">
        <w:rPr>
          <w:rFonts w:ascii="Dutch801 Rm BT" w:hAnsi="Dutch801 Rm BT"/>
          <w:sz w:val="18"/>
        </w:rPr>
        <w:t xml:space="preserve"> (</w:t>
      </w:r>
      <w:r w:rsidR="004E0990">
        <w:rPr>
          <w:rFonts w:ascii="Dutch801 Rm BT" w:hAnsi="Dutch801 Rm BT"/>
          <w:sz w:val="18"/>
        </w:rPr>
        <w:t>24m</w:t>
      </w:r>
      <w:r w:rsidR="00CC6435">
        <w:rPr>
          <w:rFonts w:ascii="Dutch801 Rm BT" w:hAnsi="Dutch801 Rm BT"/>
          <w:sz w:val="18"/>
        </w:rPr>
        <w:t>) en vol ; AT 1 morsure + 1 souffle ; D 1-6 +variable ; JP variable ; ML Variable ; AL N ; XP variable</w:t>
      </w:r>
    </w:p>
    <w:p w14:paraId="0F847CB4" w14:textId="4FD5769D" w:rsidR="00CC6435" w:rsidRDefault="00CC6435" w:rsidP="0037455E">
      <w:pPr>
        <w:tabs>
          <w:tab w:val="left" w:pos="709"/>
          <w:tab w:val="left" w:pos="10466"/>
        </w:tabs>
        <w:spacing w:after="0" w:line="240" w:lineRule="auto"/>
        <w:jc w:val="both"/>
        <w:rPr>
          <w:rFonts w:ascii="Dutch801 Rm BT" w:hAnsi="Dutch801 Rm BT"/>
          <w:sz w:val="18"/>
        </w:rPr>
      </w:pPr>
      <w:r w:rsidRPr="00CC6435">
        <w:rPr>
          <w:rFonts w:ascii="Dutch801 Rm BT" w:hAnsi="Dutch801 Rm BT"/>
          <w:sz w:val="18"/>
        </w:rPr>
        <w:t>Les statistiques de ces créatures varient en fonction de la couleur de la libellule.</w:t>
      </w:r>
      <w:r w:rsidR="00592010" w:rsidRPr="00592010">
        <w:t xml:space="preserve"> </w:t>
      </w:r>
      <w:r w:rsidR="00592010" w:rsidRPr="00592010">
        <w:rPr>
          <w:rFonts w:ascii="Dutch801 Rm BT" w:hAnsi="Dutch801 Rm BT"/>
          <w:sz w:val="18"/>
        </w:rPr>
        <w:t>Quatre des libellules attaquantes sont blanches (PV 18 chacune), deux sont rouges (PV 36 chacune), deux sont bleues (PV 26 chacune), deux sont vertes (PV 24 chacune) et deux sont noires (PV 20 chacune).</w:t>
      </w:r>
      <w:r w:rsidR="00592010" w:rsidRPr="00592010">
        <w:t xml:space="preserve"> </w:t>
      </w:r>
      <w:r w:rsidR="00592010" w:rsidRPr="00592010">
        <w:rPr>
          <w:rFonts w:ascii="Dutch801 Rm BT" w:hAnsi="Dutch801 Rm BT"/>
          <w:sz w:val="18"/>
        </w:rPr>
        <w:t xml:space="preserve">Pour une description complète de ces créatures, </w:t>
      </w:r>
      <w:r w:rsidR="00592010" w:rsidRPr="00592010">
        <w:rPr>
          <w:rFonts w:ascii="Dutch801 Rm BT" w:hAnsi="Dutch801 Rm BT"/>
          <w:sz w:val="18"/>
        </w:rPr>
        <w:t>rendez-vous dans la section Nouveaux monstres à la fin de l'aventure.</w:t>
      </w:r>
    </w:p>
    <w:p w14:paraId="168308E5" w14:textId="16B52A2B" w:rsidR="00CC6435" w:rsidRDefault="00592010" w:rsidP="0037455E">
      <w:pPr>
        <w:tabs>
          <w:tab w:val="left" w:pos="709"/>
          <w:tab w:val="left" w:pos="10466"/>
        </w:tabs>
        <w:spacing w:after="0" w:line="240" w:lineRule="auto"/>
        <w:jc w:val="both"/>
        <w:rPr>
          <w:rFonts w:ascii="Dutch801 Rm BT" w:hAnsi="Dutch801 Rm BT"/>
          <w:sz w:val="18"/>
        </w:rPr>
      </w:pPr>
      <w:r w:rsidRPr="00592010">
        <w:rPr>
          <w:rFonts w:ascii="Dutch801 Rm BT" w:hAnsi="Dutch801 Rm BT"/>
          <w:sz w:val="18"/>
        </w:rPr>
        <w:t>A l'intérieur de la caverne, les personnages trouvent les restes de plusieurs aventuriers malchanceux.</w:t>
      </w:r>
      <w:r w:rsidRPr="00592010">
        <w:t xml:space="preserve"> </w:t>
      </w:r>
      <w:r w:rsidRPr="00592010">
        <w:rPr>
          <w:rFonts w:ascii="Dutch801 Rm BT" w:hAnsi="Dutch801 Rm BT"/>
          <w:sz w:val="18"/>
        </w:rPr>
        <w:t xml:space="preserve">Parmi les débris se trouve une bourse contenant 14 </w:t>
      </w:r>
      <w:r>
        <w:rPr>
          <w:rFonts w:ascii="Dutch801 Rm BT" w:hAnsi="Dutch801 Rm BT"/>
          <w:sz w:val="18"/>
        </w:rPr>
        <w:t>pe</w:t>
      </w:r>
      <w:r w:rsidRPr="00592010">
        <w:rPr>
          <w:rFonts w:ascii="Dutch801 Rm BT" w:hAnsi="Dutch801 Rm BT"/>
          <w:sz w:val="18"/>
        </w:rPr>
        <w:t xml:space="preserve">, 89 </w:t>
      </w:r>
      <w:r>
        <w:rPr>
          <w:rFonts w:ascii="Dutch801 Rm BT" w:hAnsi="Dutch801 Rm BT"/>
          <w:sz w:val="18"/>
        </w:rPr>
        <w:t xml:space="preserve">po </w:t>
      </w:r>
      <w:r w:rsidRPr="00592010">
        <w:rPr>
          <w:rFonts w:ascii="Dutch801 Rm BT" w:hAnsi="Dutch801 Rm BT"/>
          <w:sz w:val="18"/>
        </w:rPr>
        <w:t>et 21 pp. Un anneau en or repose sur la main d'un squelette.</w:t>
      </w:r>
      <w:r w:rsidRPr="00592010">
        <w:t xml:space="preserve"> </w:t>
      </w:r>
      <w:r w:rsidRPr="00592010">
        <w:rPr>
          <w:rFonts w:ascii="Dutch801 Rm BT" w:hAnsi="Dutch801 Rm BT"/>
          <w:sz w:val="18"/>
        </w:rPr>
        <w:t>L'anneau est maudit.</w:t>
      </w:r>
      <w:r w:rsidRPr="00592010">
        <w:t xml:space="preserve"> </w:t>
      </w:r>
      <w:r w:rsidRPr="00592010">
        <w:rPr>
          <w:rFonts w:ascii="Dutch801 Rm BT" w:hAnsi="Dutch801 Rm BT"/>
          <w:sz w:val="18"/>
        </w:rPr>
        <w:t xml:space="preserve">Si un personnage met l'anneau, il est sous l'influence d'un sort </w:t>
      </w:r>
      <w:r>
        <w:rPr>
          <w:rFonts w:ascii="Dutch801 Rm BT" w:hAnsi="Dutch801 Rm BT"/>
          <w:sz w:val="18"/>
        </w:rPr>
        <w:t xml:space="preserve">de </w:t>
      </w:r>
      <w:r w:rsidRPr="00592010">
        <w:rPr>
          <w:rFonts w:ascii="Dutch801 Rm BT" w:hAnsi="Dutch801 Rm BT"/>
          <w:sz w:val="18"/>
        </w:rPr>
        <w:t>lent</w:t>
      </w:r>
      <w:r>
        <w:rPr>
          <w:rFonts w:ascii="Dutch801 Rm BT" w:hAnsi="Dutch801 Rm BT"/>
          <w:sz w:val="18"/>
        </w:rPr>
        <w:t>eur</w:t>
      </w:r>
      <w:r w:rsidRPr="00592010">
        <w:rPr>
          <w:rFonts w:ascii="Dutch801 Rm BT" w:hAnsi="Dutch801 Rm BT"/>
          <w:sz w:val="18"/>
        </w:rPr>
        <w:t>.</w:t>
      </w:r>
      <w:r w:rsidRPr="00592010">
        <w:t xml:space="preserve"> </w:t>
      </w:r>
      <w:r w:rsidRPr="00592010">
        <w:rPr>
          <w:rFonts w:ascii="Dutch801 Rm BT" w:hAnsi="Dutch801 Rm BT"/>
          <w:sz w:val="18"/>
        </w:rPr>
        <w:t>Le personnage ne peut pas retirer l'anneau ou annuler les effets du sort tant que la malédiction n'est pas levée.</w:t>
      </w:r>
    </w:p>
    <w:p w14:paraId="0D633486" w14:textId="65AA8421" w:rsidR="00CC6435" w:rsidRDefault="00592010" w:rsidP="0037455E">
      <w:pPr>
        <w:tabs>
          <w:tab w:val="left" w:pos="709"/>
          <w:tab w:val="left" w:pos="10466"/>
        </w:tabs>
        <w:spacing w:after="0" w:line="240" w:lineRule="auto"/>
        <w:jc w:val="both"/>
        <w:rPr>
          <w:rFonts w:ascii="Dutch801 Rm BT" w:hAnsi="Dutch801 Rm BT"/>
          <w:sz w:val="18"/>
        </w:rPr>
      </w:pPr>
      <w:r w:rsidRPr="00592010">
        <w:rPr>
          <w:rFonts w:ascii="Dutch801 Rm BT" w:hAnsi="Dutch801 Rm BT"/>
          <w:sz w:val="18"/>
        </w:rPr>
        <w:t>Si les personnages recherchent une porte secrète, ils trouvent une alcôve cachée le long du mur nord-ouest de la caverne.</w:t>
      </w:r>
      <w:r w:rsidRPr="00592010">
        <w:t xml:space="preserve"> </w:t>
      </w:r>
      <w:r w:rsidRPr="00592010">
        <w:rPr>
          <w:rFonts w:ascii="Dutch801 Rm BT" w:hAnsi="Dutch801 Rm BT"/>
          <w:sz w:val="18"/>
        </w:rPr>
        <w:t>Dans cette alcôve, les personnages trouvent un anneau de résistance au feu, quatre potions de soin et un morceau de parchemin délavé.</w:t>
      </w:r>
      <w:r w:rsidRPr="00592010">
        <w:t xml:space="preserve"> </w:t>
      </w:r>
      <w:r w:rsidRPr="00592010">
        <w:rPr>
          <w:rFonts w:ascii="Dutch801 Rm BT" w:hAnsi="Dutch801 Rm BT"/>
          <w:sz w:val="18"/>
        </w:rPr>
        <w:t>Montrez aux joueurs l'Illustration 4 si les personnages trouvent le parchemin.</w:t>
      </w:r>
      <w:r w:rsidRPr="00592010">
        <w:t xml:space="preserve"> </w:t>
      </w:r>
      <w:r w:rsidRPr="00592010">
        <w:rPr>
          <w:rFonts w:ascii="Dutch801 Rm BT" w:hAnsi="Dutch801 Rm BT"/>
          <w:sz w:val="18"/>
        </w:rPr>
        <w:t xml:space="preserve">Le parchemin montre le </w:t>
      </w:r>
      <w:r w:rsidR="004B3945" w:rsidRPr="000F7220">
        <w:rPr>
          <w:rFonts w:ascii="Dutch801 Rm BT" w:hAnsi="Dutch801 Rm BT"/>
          <w:sz w:val="18"/>
        </w:rPr>
        <w:t>puiscenseur</w:t>
      </w:r>
      <w:r w:rsidRPr="00592010">
        <w:rPr>
          <w:rFonts w:ascii="Dutch801 Rm BT" w:hAnsi="Dutch801 Rm BT"/>
          <w:sz w:val="18"/>
        </w:rPr>
        <w:t xml:space="preserve">, qui est expliqué dans la </w:t>
      </w:r>
      <w:r w:rsidRPr="00592010">
        <w:rPr>
          <w:rFonts w:ascii="Dutch801 Rm BT" w:hAnsi="Dutch801 Rm BT"/>
          <w:b/>
          <w:sz w:val="18"/>
        </w:rPr>
        <w:t>Zone 41</w:t>
      </w:r>
      <w:r w:rsidRPr="00592010">
        <w:rPr>
          <w:rFonts w:ascii="Dutch801 Rm BT" w:hAnsi="Dutch801 Rm BT"/>
          <w:sz w:val="18"/>
        </w:rPr>
        <w:t>.</w:t>
      </w:r>
    </w:p>
    <w:p w14:paraId="5F7C64E3" w14:textId="286E487E" w:rsidR="00CC6435" w:rsidRDefault="00CC6435" w:rsidP="0037455E">
      <w:pPr>
        <w:tabs>
          <w:tab w:val="left" w:pos="709"/>
          <w:tab w:val="left" w:pos="10466"/>
        </w:tabs>
        <w:spacing w:after="0" w:line="240" w:lineRule="auto"/>
        <w:jc w:val="both"/>
        <w:rPr>
          <w:rFonts w:ascii="Dutch801 Rm BT" w:hAnsi="Dutch801 Rm BT"/>
          <w:sz w:val="18"/>
        </w:rPr>
      </w:pPr>
    </w:p>
    <w:p w14:paraId="29F56910" w14:textId="77777777" w:rsidR="00592010" w:rsidRDefault="00592010" w:rsidP="0037455E">
      <w:pPr>
        <w:tabs>
          <w:tab w:val="left" w:pos="709"/>
          <w:tab w:val="left" w:pos="10466"/>
        </w:tabs>
        <w:spacing w:after="0" w:line="240" w:lineRule="auto"/>
        <w:jc w:val="both"/>
        <w:rPr>
          <w:rFonts w:ascii="Dutch801 Rm BT" w:hAnsi="Dutch801 Rm BT"/>
          <w:sz w:val="18"/>
        </w:rPr>
        <w:sectPr w:rsidR="00592010" w:rsidSect="00B240E0">
          <w:headerReference w:type="even" r:id="rId35"/>
          <w:headerReference w:type="default" r:id="rId36"/>
          <w:headerReference w:type="first" r:id="rId37"/>
          <w:pgSz w:w="11906" w:h="16838"/>
          <w:pgMar w:top="720" w:right="720" w:bottom="720" w:left="720" w:header="709" w:footer="0" w:gutter="0"/>
          <w:cols w:num="3" w:space="146"/>
          <w:titlePg/>
          <w:docGrid w:linePitch="360"/>
        </w:sectPr>
      </w:pPr>
    </w:p>
    <w:p w14:paraId="6CAC5454" w14:textId="0247360D" w:rsidR="00CC6435" w:rsidRDefault="004268F9" w:rsidP="0037455E">
      <w:pPr>
        <w:tabs>
          <w:tab w:val="left" w:pos="709"/>
          <w:tab w:val="left" w:pos="10466"/>
        </w:tabs>
        <w:spacing w:after="0" w:line="240" w:lineRule="auto"/>
        <w:jc w:val="both"/>
        <w:rPr>
          <w:rFonts w:ascii="Dutch801 Rm BT" w:hAnsi="Dutch801 Rm BT"/>
          <w:sz w:val="18"/>
        </w:rPr>
      </w:pPr>
      <w:r w:rsidRPr="004268F9">
        <w:rPr>
          <w:rFonts w:ascii="Dutch801 Rm BT" w:hAnsi="Dutch801 Rm BT"/>
          <w:noProof/>
          <w:sz w:val="18"/>
          <w:lang w:eastAsia="fr-FR"/>
        </w:rPr>
        <mc:AlternateContent>
          <mc:Choice Requires="wps">
            <w:drawing>
              <wp:anchor distT="45720" distB="45720" distL="114300" distR="114300" simplePos="0" relativeHeight="251690496" behindDoc="0" locked="0" layoutInCell="1" allowOverlap="1" wp14:anchorId="73A95E39" wp14:editId="25B5996E">
                <wp:simplePos x="0" y="0"/>
                <wp:positionH relativeFrom="column">
                  <wp:posOffset>4483363</wp:posOffset>
                </wp:positionH>
                <wp:positionV relativeFrom="paragraph">
                  <wp:posOffset>4448055</wp:posOffset>
                </wp:positionV>
                <wp:extent cx="2114550" cy="1404620"/>
                <wp:effectExtent l="0" t="0" r="0" b="0"/>
                <wp:wrapSquare wrapText="bothSides"/>
                <wp:docPr id="4"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4550" cy="1404620"/>
                        </a:xfrm>
                        <a:prstGeom prst="rect">
                          <a:avLst/>
                        </a:prstGeom>
                        <a:noFill/>
                        <a:ln w="9525">
                          <a:noFill/>
                          <a:miter lim="800000"/>
                          <a:headEnd/>
                          <a:tailEnd/>
                        </a:ln>
                      </wps:spPr>
                      <wps:txbx>
                        <w:txbxContent>
                          <w:p w14:paraId="6E014994" w14:textId="0ABB763B" w:rsidR="00C80FB5" w:rsidRPr="004268F9" w:rsidRDefault="00C80FB5" w:rsidP="004268F9">
                            <w:pPr>
                              <w:jc w:val="right"/>
                              <w:rPr>
                                <w:rFonts w:ascii="Dutch801 Rm BT" w:hAnsi="Dutch801 Rm BT"/>
                              </w:rPr>
                            </w:pPr>
                            <w:r w:rsidRPr="004268F9">
                              <w:rPr>
                                <w:rFonts w:ascii="Dutch801 Rm BT" w:hAnsi="Dutch801 Rm BT"/>
                              </w:rPr>
                              <w:t xml:space="preserve">Illustration </w:t>
                            </w:r>
                            <w:r>
                              <w:rPr>
                                <w:rFonts w:ascii="Dutch801 Rm BT" w:hAnsi="Dutch801 Rm BT"/>
                              </w:rPr>
                              <w:t>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3A95E39" id="_x0000_s1029" type="#_x0000_t202" style="position:absolute;left:0;text-align:left;margin-left:353pt;margin-top:350.25pt;width:166.5pt;height:110.6pt;z-index:2516904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" filled="f" stroked="f">
                <v:textbox style="mso-fit-shape-to-text:t">
                  <w:txbxContent>
                    <w:p w14:paraId="6E014994" w14:textId="0ABB763B" w:rsidR="00C80FB5" w:rsidRPr="004268F9" w:rsidRDefault="00C80FB5" w:rsidP="004268F9">
                      <w:pPr>
                        <w:jc w:val="right"/>
                        <w:rPr>
                          <w:rFonts w:ascii="Dutch801 Rm BT" w:hAnsi="Dutch801 Rm BT"/>
                        </w:rPr>
                      </w:pPr>
                      <w:r w:rsidRPr="004268F9">
                        <w:rPr>
                          <w:rFonts w:ascii="Dutch801 Rm BT" w:hAnsi="Dutch801 Rm BT"/>
                        </w:rPr>
                        <w:t xml:space="preserve">Illustration </w:t>
                      </w:r>
                      <w:r>
                        <w:rPr>
                          <w:rFonts w:ascii="Dutch801 Rm BT" w:hAnsi="Dutch801 Rm BT"/>
                        </w:rPr>
                        <w:t>5</w:t>
                      </w:r>
                    </w:p>
                  </w:txbxContent>
                </v:textbox>
                <w10:wrap type="square"/>
              </v:shape>
            </w:pict>
          </mc:Fallback>
        </mc:AlternateContent>
      </w:r>
      <w:r w:rsidR="00865F87">
        <w:rPr>
          <w:rFonts w:ascii="Dutch801 Rm BT" w:hAnsi="Dutch801 Rm BT"/>
          <w:noProof/>
          <w:sz w:val="18"/>
          <w:lang w:eastAsia="fr-FR"/>
        </w:rPr>
        <w:drawing>
          <wp:inline distT="0" distB="0" distL="0" distR="0" wp14:anchorId="383C186C" wp14:editId="44113BD9">
            <wp:extent cx="6645910" cy="4330460"/>
            <wp:effectExtent l="0" t="0" r="2540" b="0"/>
            <wp:docPr id="702" name="Imag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 name="Illustration 05.png"/>
                    <pic:cNvPicPr/>
                  </pic:nvPicPr>
                  <pic:blipFill rotWithShape="1">
                    <a:blip r:embed="rId38">
                      <a:extLst>
                        <a:ext uri="{28A0092B-C50C-407E-A947-70E740481C1C}">
                          <a14:useLocalDpi xmlns:a14="http://schemas.microsoft.com/office/drawing/2010/main" val="0"/>
                        </a:ext>
                      </a:extLst>
                    </a:blip>
                    <a:srcRect b="1251"/>
                    <a:stretch/>
                  </pic:blipFill>
                  <pic:spPr bwMode="auto">
                    <a:xfrm>
                      <a:off x="0" y="0"/>
                      <a:ext cx="6645910" cy="4330460"/>
                    </a:xfrm>
                    <a:prstGeom prst="rect">
                      <a:avLst/>
                    </a:prstGeom>
                    <a:ln>
                      <a:noFill/>
                    </a:ln>
                    <a:extLst>
                      <a:ext uri="{53640926-AAD7-44D8-BBD7-CCE9431645EC}">
                        <a14:shadowObscured xmlns:a14="http://schemas.microsoft.com/office/drawing/2010/main"/>
                      </a:ext>
                    </a:extLst>
                  </pic:spPr>
                </pic:pic>
              </a:graphicData>
            </a:graphic>
          </wp:inline>
        </w:drawing>
      </w:r>
    </w:p>
    <w:p w14:paraId="7AB7E44F" w14:textId="77777777" w:rsidR="00592010" w:rsidRDefault="00592010" w:rsidP="0037455E">
      <w:pPr>
        <w:tabs>
          <w:tab w:val="left" w:pos="709"/>
          <w:tab w:val="left" w:pos="10466"/>
        </w:tabs>
        <w:spacing w:after="0" w:line="240" w:lineRule="auto"/>
        <w:jc w:val="both"/>
        <w:rPr>
          <w:rFonts w:ascii="Dutch801 Rm BT" w:hAnsi="Dutch801 Rm BT"/>
          <w:sz w:val="18"/>
        </w:rPr>
        <w:sectPr w:rsidR="00592010" w:rsidSect="00B240E0">
          <w:type w:val="continuous"/>
          <w:pgSz w:w="11906" w:h="16838"/>
          <w:pgMar w:top="720" w:right="720" w:bottom="720" w:left="720" w:header="709" w:footer="0" w:gutter="0"/>
          <w:cols w:space="146"/>
          <w:titlePg/>
          <w:docGrid w:linePitch="360"/>
        </w:sectPr>
      </w:pPr>
    </w:p>
    <w:p w14:paraId="26AEAC2B" w14:textId="38283CF9" w:rsidR="00CC6435" w:rsidRDefault="00CC6435" w:rsidP="0037455E">
      <w:pPr>
        <w:tabs>
          <w:tab w:val="left" w:pos="709"/>
          <w:tab w:val="left" w:pos="10466"/>
        </w:tabs>
        <w:spacing w:after="0" w:line="240" w:lineRule="auto"/>
        <w:jc w:val="both"/>
        <w:rPr>
          <w:rFonts w:ascii="Dutch801 Rm BT" w:hAnsi="Dutch801 Rm BT"/>
          <w:sz w:val="18"/>
        </w:rPr>
      </w:pPr>
    </w:p>
    <w:p w14:paraId="659C21CE" w14:textId="58D0DAF7" w:rsidR="00CC6435" w:rsidRDefault="00CC6435" w:rsidP="0037455E">
      <w:pPr>
        <w:tabs>
          <w:tab w:val="left" w:pos="709"/>
          <w:tab w:val="left" w:pos="10466"/>
        </w:tabs>
        <w:spacing w:after="0" w:line="240" w:lineRule="auto"/>
        <w:jc w:val="both"/>
        <w:rPr>
          <w:rFonts w:ascii="Dutch801 Rm BT" w:hAnsi="Dutch801 Rm BT"/>
          <w:sz w:val="18"/>
        </w:rPr>
      </w:pPr>
    </w:p>
    <w:p w14:paraId="5F6D22F9" w14:textId="33744816" w:rsidR="00CC6435" w:rsidRDefault="00CC6435" w:rsidP="0037455E">
      <w:pPr>
        <w:tabs>
          <w:tab w:val="left" w:pos="709"/>
          <w:tab w:val="left" w:pos="10466"/>
        </w:tabs>
        <w:spacing w:after="0" w:line="240" w:lineRule="auto"/>
        <w:jc w:val="both"/>
        <w:rPr>
          <w:rFonts w:ascii="Dutch801 Rm BT" w:hAnsi="Dutch801 Rm BT"/>
          <w:sz w:val="18"/>
        </w:rPr>
      </w:pPr>
    </w:p>
    <w:p w14:paraId="0EFE5541" w14:textId="7B444EEE" w:rsidR="00CC6435" w:rsidRDefault="00CC6435" w:rsidP="0037455E">
      <w:pPr>
        <w:tabs>
          <w:tab w:val="left" w:pos="709"/>
          <w:tab w:val="left" w:pos="10466"/>
        </w:tabs>
        <w:spacing w:after="0" w:line="240" w:lineRule="auto"/>
        <w:jc w:val="both"/>
        <w:rPr>
          <w:rFonts w:ascii="Dutch801 Rm BT" w:hAnsi="Dutch801 Rm BT"/>
          <w:sz w:val="18"/>
        </w:rPr>
      </w:pPr>
    </w:p>
    <w:p w14:paraId="06950157" w14:textId="0AEEC48D" w:rsidR="00CC6435" w:rsidRDefault="00CC6435" w:rsidP="0037455E">
      <w:pPr>
        <w:tabs>
          <w:tab w:val="left" w:pos="709"/>
          <w:tab w:val="left" w:pos="10466"/>
        </w:tabs>
        <w:spacing w:after="0" w:line="240" w:lineRule="auto"/>
        <w:jc w:val="both"/>
        <w:rPr>
          <w:rFonts w:ascii="Dutch801 Rm BT" w:hAnsi="Dutch801 Rm BT"/>
          <w:sz w:val="18"/>
        </w:rPr>
      </w:pPr>
    </w:p>
    <w:p w14:paraId="04F705BE" w14:textId="115523E1" w:rsidR="00CC6435" w:rsidRDefault="00CC6435" w:rsidP="0037455E">
      <w:pPr>
        <w:tabs>
          <w:tab w:val="left" w:pos="709"/>
          <w:tab w:val="left" w:pos="10466"/>
        </w:tabs>
        <w:spacing w:after="0" w:line="240" w:lineRule="auto"/>
        <w:jc w:val="both"/>
        <w:rPr>
          <w:rFonts w:ascii="Dutch801 Rm BT" w:hAnsi="Dutch801 Rm BT"/>
          <w:sz w:val="18"/>
        </w:rPr>
      </w:pPr>
    </w:p>
    <w:p w14:paraId="0A4E3BB1" w14:textId="174B4C02" w:rsidR="00CC6435" w:rsidRDefault="00CC6435" w:rsidP="0037455E">
      <w:pPr>
        <w:tabs>
          <w:tab w:val="left" w:pos="709"/>
          <w:tab w:val="left" w:pos="10466"/>
        </w:tabs>
        <w:spacing w:after="0" w:line="240" w:lineRule="auto"/>
        <w:jc w:val="both"/>
        <w:rPr>
          <w:rFonts w:ascii="Dutch801 Rm BT" w:hAnsi="Dutch801 Rm BT"/>
          <w:sz w:val="18"/>
        </w:rPr>
      </w:pPr>
    </w:p>
    <w:p w14:paraId="3EAF9456" w14:textId="0A0C4FF9" w:rsidR="00CC6435" w:rsidRDefault="00CC6435" w:rsidP="0037455E">
      <w:pPr>
        <w:tabs>
          <w:tab w:val="left" w:pos="709"/>
          <w:tab w:val="left" w:pos="10466"/>
        </w:tabs>
        <w:spacing w:after="0" w:line="240" w:lineRule="auto"/>
        <w:jc w:val="both"/>
        <w:rPr>
          <w:rFonts w:ascii="Dutch801 Rm BT" w:hAnsi="Dutch801 Rm BT"/>
          <w:sz w:val="18"/>
        </w:rPr>
      </w:pPr>
    </w:p>
    <w:p w14:paraId="1564B91C" w14:textId="5AF8688D" w:rsidR="00CC6435" w:rsidRDefault="00CC6435" w:rsidP="0037455E">
      <w:pPr>
        <w:tabs>
          <w:tab w:val="left" w:pos="709"/>
          <w:tab w:val="left" w:pos="10466"/>
        </w:tabs>
        <w:spacing w:after="0" w:line="240" w:lineRule="auto"/>
        <w:jc w:val="both"/>
        <w:rPr>
          <w:rFonts w:ascii="Dutch801 Rm BT" w:hAnsi="Dutch801 Rm BT"/>
          <w:sz w:val="18"/>
        </w:rPr>
      </w:pPr>
    </w:p>
    <w:p w14:paraId="06CFDA12" w14:textId="5E1B9260" w:rsidR="00CC6435" w:rsidRDefault="00CC6435" w:rsidP="0037455E">
      <w:pPr>
        <w:tabs>
          <w:tab w:val="left" w:pos="709"/>
          <w:tab w:val="left" w:pos="10466"/>
        </w:tabs>
        <w:spacing w:after="0" w:line="240" w:lineRule="auto"/>
        <w:jc w:val="both"/>
        <w:rPr>
          <w:rFonts w:ascii="Dutch801 Rm BT" w:hAnsi="Dutch801 Rm BT"/>
          <w:sz w:val="18"/>
        </w:rPr>
      </w:pPr>
    </w:p>
    <w:p w14:paraId="55CC843A" w14:textId="24F97D3A" w:rsidR="00CC6435" w:rsidRDefault="00CC6435" w:rsidP="0037455E">
      <w:pPr>
        <w:tabs>
          <w:tab w:val="left" w:pos="709"/>
          <w:tab w:val="left" w:pos="10466"/>
        </w:tabs>
        <w:spacing w:after="0" w:line="240" w:lineRule="auto"/>
        <w:jc w:val="both"/>
        <w:rPr>
          <w:rFonts w:ascii="Dutch801 Rm BT" w:hAnsi="Dutch801 Rm BT"/>
          <w:sz w:val="18"/>
        </w:rPr>
      </w:pPr>
    </w:p>
    <w:p w14:paraId="1A97B2DA" w14:textId="4A41CCDB" w:rsidR="00CC6435" w:rsidRDefault="00CC6435" w:rsidP="0037455E">
      <w:pPr>
        <w:tabs>
          <w:tab w:val="left" w:pos="709"/>
          <w:tab w:val="left" w:pos="10466"/>
        </w:tabs>
        <w:spacing w:after="0" w:line="240" w:lineRule="auto"/>
        <w:jc w:val="both"/>
        <w:rPr>
          <w:rFonts w:ascii="Dutch801 Rm BT" w:hAnsi="Dutch801 Rm BT"/>
          <w:sz w:val="18"/>
        </w:rPr>
      </w:pPr>
    </w:p>
    <w:p w14:paraId="4CA02C36" w14:textId="4F73F073" w:rsidR="00CC6435" w:rsidRDefault="00CC6435" w:rsidP="0037455E">
      <w:pPr>
        <w:tabs>
          <w:tab w:val="left" w:pos="709"/>
          <w:tab w:val="left" w:pos="10466"/>
        </w:tabs>
        <w:spacing w:after="0" w:line="240" w:lineRule="auto"/>
        <w:jc w:val="both"/>
        <w:rPr>
          <w:rFonts w:ascii="Dutch801 Rm BT" w:hAnsi="Dutch801 Rm BT"/>
          <w:sz w:val="18"/>
        </w:rPr>
      </w:pPr>
    </w:p>
    <w:p w14:paraId="2DDC56B4" w14:textId="6314C0AF" w:rsidR="00CC6435" w:rsidRDefault="00CC6435" w:rsidP="0037455E">
      <w:pPr>
        <w:tabs>
          <w:tab w:val="left" w:pos="709"/>
          <w:tab w:val="left" w:pos="10466"/>
        </w:tabs>
        <w:spacing w:after="0" w:line="240" w:lineRule="auto"/>
        <w:jc w:val="both"/>
        <w:rPr>
          <w:rFonts w:ascii="Dutch801 Rm BT" w:hAnsi="Dutch801 Rm BT"/>
          <w:sz w:val="18"/>
        </w:rPr>
      </w:pPr>
    </w:p>
    <w:p w14:paraId="2E30E7A5" w14:textId="0B23B3DF" w:rsidR="004268F9" w:rsidRDefault="004268F9" w:rsidP="0037455E">
      <w:pPr>
        <w:tabs>
          <w:tab w:val="left" w:pos="709"/>
          <w:tab w:val="left" w:pos="10466"/>
        </w:tabs>
        <w:spacing w:after="0" w:line="240" w:lineRule="auto"/>
        <w:jc w:val="both"/>
        <w:rPr>
          <w:rFonts w:ascii="Dutch801 Rm BT" w:hAnsi="Dutch801 Rm BT"/>
          <w:sz w:val="18"/>
        </w:rPr>
      </w:pPr>
    </w:p>
    <w:p w14:paraId="73B816E0" w14:textId="7852774C" w:rsidR="004268F9" w:rsidRDefault="004268F9" w:rsidP="0037455E">
      <w:pPr>
        <w:tabs>
          <w:tab w:val="left" w:pos="709"/>
          <w:tab w:val="left" w:pos="10466"/>
        </w:tabs>
        <w:spacing w:after="0" w:line="240" w:lineRule="auto"/>
        <w:jc w:val="both"/>
        <w:rPr>
          <w:rFonts w:ascii="Dutch801 Rm BT" w:hAnsi="Dutch801 Rm BT"/>
          <w:sz w:val="18"/>
        </w:rPr>
      </w:pPr>
    </w:p>
    <w:p w14:paraId="0EB79C6B" w14:textId="34F86773" w:rsidR="004268F9" w:rsidRDefault="004268F9" w:rsidP="0037455E">
      <w:pPr>
        <w:tabs>
          <w:tab w:val="left" w:pos="709"/>
          <w:tab w:val="left" w:pos="10466"/>
        </w:tabs>
        <w:spacing w:after="0" w:line="240" w:lineRule="auto"/>
        <w:jc w:val="both"/>
        <w:rPr>
          <w:rFonts w:ascii="Dutch801 Rm BT" w:hAnsi="Dutch801 Rm BT"/>
          <w:sz w:val="18"/>
        </w:rPr>
      </w:pPr>
    </w:p>
    <w:p w14:paraId="38A5718E" w14:textId="3E023911" w:rsidR="004268F9" w:rsidRDefault="004268F9" w:rsidP="0037455E">
      <w:pPr>
        <w:tabs>
          <w:tab w:val="left" w:pos="709"/>
          <w:tab w:val="left" w:pos="10466"/>
        </w:tabs>
        <w:spacing w:after="0" w:line="240" w:lineRule="auto"/>
        <w:jc w:val="both"/>
        <w:rPr>
          <w:rFonts w:ascii="Dutch801 Rm BT" w:hAnsi="Dutch801 Rm BT"/>
          <w:sz w:val="18"/>
        </w:rPr>
      </w:pPr>
    </w:p>
    <w:p w14:paraId="76540AE7" w14:textId="113335EF" w:rsidR="004268F9" w:rsidRDefault="004268F9" w:rsidP="0037455E">
      <w:pPr>
        <w:tabs>
          <w:tab w:val="left" w:pos="709"/>
          <w:tab w:val="left" w:pos="10466"/>
        </w:tabs>
        <w:spacing w:after="0" w:line="240" w:lineRule="auto"/>
        <w:jc w:val="both"/>
        <w:rPr>
          <w:rFonts w:ascii="Dutch801 Rm BT" w:hAnsi="Dutch801 Rm BT"/>
          <w:sz w:val="18"/>
        </w:rPr>
      </w:pPr>
    </w:p>
    <w:p w14:paraId="74A8C898" w14:textId="0A2466F5" w:rsidR="004268F9" w:rsidRDefault="004268F9" w:rsidP="0037455E">
      <w:pPr>
        <w:tabs>
          <w:tab w:val="left" w:pos="709"/>
          <w:tab w:val="left" w:pos="10466"/>
        </w:tabs>
        <w:spacing w:after="0" w:line="240" w:lineRule="auto"/>
        <w:jc w:val="both"/>
        <w:rPr>
          <w:rFonts w:ascii="Dutch801 Rm BT" w:hAnsi="Dutch801 Rm BT"/>
          <w:sz w:val="18"/>
        </w:rPr>
      </w:pPr>
    </w:p>
    <w:p w14:paraId="318E82AC" w14:textId="1E140D19" w:rsidR="004268F9" w:rsidRDefault="004268F9" w:rsidP="0037455E">
      <w:pPr>
        <w:tabs>
          <w:tab w:val="left" w:pos="709"/>
          <w:tab w:val="left" w:pos="10466"/>
        </w:tabs>
        <w:spacing w:after="0" w:line="240" w:lineRule="auto"/>
        <w:jc w:val="both"/>
        <w:rPr>
          <w:rFonts w:ascii="Dutch801 Rm BT" w:hAnsi="Dutch801 Rm BT"/>
          <w:sz w:val="18"/>
        </w:rPr>
      </w:pPr>
    </w:p>
    <w:p w14:paraId="4DD13594" w14:textId="77777777" w:rsidR="004268F9" w:rsidRPr="00665FFA" w:rsidRDefault="004268F9" w:rsidP="0037455E">
      <w:pPr>
        <w:tabs>
          <w:tab w:val="left" w:pos="709"/>
          <w:tab w:val="left" w:pos="10466"/>
        </w:tabs>
        <w:spacing w:after="0" w:line="240" w:lineRule="auto"/>
        <w:jc w:val="both"/>
        <w:rPr>
          <w:rFonts w:ascii="Dutch801 Rm BT" w:hAnsi="Dutch801 Rm BT"/>
          <w:sz w:val="18"/>
        </w:rPr>
      </w:pPr>
    </w:p>
    <w:p w14:paraId="0A712AE1" w14:textId="3286B53C" w:rsidR="009616F9" w:rsidRPr="00665FFA" w:rsidRDefault="009616F9" w:rsidP="0037455E">
      <w:pPr>
        <w:tabs>
          <w:tab w:val="left" w:pos="709"/>
          <w:tab w:val="left" w:pos="10466"/>
        </w:tabs>
        <w:spacing w:after="0" w:line="240" w:lineRule="auto"/>
        <w:jc w:val="both"/>
        <w:rPr>
          <w:rFonts w:ascii="Dutch801 Rm BT" w:hAnsi="Dutch801 Rm BT"/>
          <w:sz w:val="18"/>
        </w:rPr>
      </w:pPr>
    </w:p>
    <w:p w14:paraId="74E37AD0" w14:textId="55EB6A5B" w:rsidR="009616F9" w:rsidRPr="00665FFA" w:rsidRDefault="009616F9" w:rsidP="0037455E">
      <w:pPr>
        <w:tabs>
          <w:tab w:val="left" w:pos="709"/>
          <w:tab w:val="left" w:pos="10466"/>
        </w:tabs>
        <w:spacing w:after="0" w:line="240" w:lineRule="auto"/>
        <w:jc w:val="both"/>
        <w:rPr>
          <w:rFonts w:ascii="Dutch801 Rm BT" w:hAnsi="Dutch801 Rm BT"/>
          <w:sz w:val="18"/>
        </w:rPr>
      </w:pPr>
    </w:p>
    <w:p w14:paraId="435C1B5F" w14:textId="3F92DE15" w:rsidR="009616F9" w:rsidRPr="00665FFA" w:rsidRDefault="009616F9" w:rsidP="0037455E">
      <w:pPr>
        <w:tabs>
          <w:tab w:val="left" w:pos="709"/>
          <w:tab w:val="left" w:pos="10466"/>
        </w:tabs>
        <w:spacing w:after="0" w:line="240" w:lineRule="auto"/>
        <w:jc w:val="both"/>
        <w:rPr>
          <w:rFonts w:ascii="Dutch801 Rm BT" w:hAnsi="Dutch801 Rm BT"/>
          <w:sz w:val="18"/>
        </w:rPr>
      </w:pPr>
    </w:p>
    <w:p w14:paraId="005EABEA" w14:textId="4AF5F325" w:rsidR="009616F9" w:rsidRPr="00665FFA" w:rsidRDefault="009616F9" w:rsidP="0037455E">
      <w:pPr>
        <w:tabs>
          <w:tab w:val="left" w:pos="709"/>
          <w:tab w:val="left" w:pos="10466"/>
        </w:tabs>
        <w:spacing w:after="0" w:line="240" w:lineRule="auto"/>
        <w:jc w:val="both"/>
        <w:rPr>
          <w:rFonts w:ascii="Dutch801 Rm BT" w:hAnsi="Dutch801 Rm BT"/>
          <w:sz w:val="18"/>
        </w:rPr>
      </w:pPr>
    </w:p>
    <w:p w14:paraId="11230764" w14:textId="77777777" w:rsidR="00AA60A7" w:rsidRDefault="00AA60A7" w:rsidP="0037455E">
      <w:pPr>
        <w:tabs>
          <w:tab w:val="left" w:pos="709"/>
          <w:tab w:val="left" w:pos="10466"/>
        </w:tabs>
        <w:spacing w:after="0" w:line="240" w:lineRule="auto"/>
        <w:jc w:val="both"/>
        <w:rPr>
          <w:rFonts w:ascii="Dutch801 Rm BT" w:hAnsi="Dutch801 Rm BT"/>
          <w:sz w:val="18"/>
        </w:rPr>
        <w:sectPr w:rsidR="00AA60A7" w:rsidSect="00B240E0">
          <w:type w:val="continuous"/>
          <w:pgSz w:w="11906" w:h="16838"/>
          <w:pgMar w:top="720" w:right="720" w:bottom="720" w:left="720" w:header="709" w:footer="0" w:gutter="0"/>
          <w:cols w:num="3" w:space="146"/>
          <w:titlePg/>
          <w:docGrid w:linePitch="360"/>
        </w:sectPr>
      </w:pPr>
    </w:p>
    <w:p w14:paraId="587DA2B1" w14:textId="713A07FA" w:rsidR="009616F9" w:rsidRPr="00665FFA" w:rsidRDefault="0055568B" w:rsidP="0037455E">
      <w:pPr>
        <w:tabs>
          <w:tab w:val="left" w:pos="709"/>
          <w:tab w:val="left" w:pos="10466"/>
        </w:tabs>
        <w:spacing w:after="0" w:line="240" w:lineRule="auto"/>
        <w:jc w:val="both"/>
        <w:rPr>
          <w:rFonts w:ascii="Dutch801 Rm BT" w:hAnsi="Dutch801 Rm BT"/>
          <w:sz w:val="18"/>
        </w:rPr>
      </w:pPr>
      <w:r w:rsidRPr="0055568B">
        <w:rPr>
          <w:rFonts w:ascii="Dutch801 Rm BT" w:hAnsi="Dutch801 Rm BT"/>
          <w:sz w:val="18"/>
        </w:rPr>
        <w:lastRenderedPageBreak/>
        <w:t>Dahnakriss le Maître Voleur a élu domicile au cœur de cette falaise des Montagnes de Glace.</w:t>
      </w:r>
      <w:r w:rsidRPr="0055568B">
        <w:t xml:space="preserve"> </w:t>
      </w:r>
      <w:r w:rsidRPr="0055568B">
        <w:rPr>
          <w:rFonts w:ascii="Dutch801 Rm BT" w:hAnsi="Dutch801 Rm BT"/>
          <w:sz w:val="18"/>
        </w:rPr>
        <w:t>Il y a quatre niveaux dans la maison de Dahnakriss.</w:t>
      </w:r>
      <w:r w:rsidRPr="0055568B">
        <w:t xml:space="preserve"> </w:t>
      </w:r>
      <w:r w:rsidRPr="0055568B">
        <w:rPr>
          <w:rFonts w:ascii="Dutch801 Rm BT" w:hAnsi="Dutch801 Rm BT"/>
          <w:sz w:val="18"/>
        </w:rPr>
        <w:t>Voir le diagramme Cliff pour la relation entre les niveaux.</w:t>
      </w:r>
    </w:p>
    <w:p w14:paraId="695CEE91" w14:textId="204C0853" w:rsidR="009616F9" w:rsidRPr="00A0075A" w:rsidRDefault="00A0075A" w:rsidP="00A0075A">
      <w:pPr>
        <w:tabs>
          <w:tab w:val="left" w:pos="10466"/>
        </w:tabs>
        <w:spacing w:before="120" w:after="0" w:line="240" w:lineRule="auto"/>
        <w:jc w:val="center"/>
        <w:rPr>
          <w:rFonts w:ascii="Dutch801 Rm BT" w:hAnsi="Dutch801 Rm BT"/>
          <w:b/>
          <w:sz w:val="28"/>
        </w:rPr>
      </w:pPr>
      <w:bookmarkStart w:id="12" w:name="E_Les_tunnels_de_la_mort"/>
      <w:r w:rsidRPr="00A0075A">
        <w:rPr>
          <w:rFonts w:ascii="Dutch801 Rm BT" w:hAnsi="Dutch801 Rm BT"/>
          <w:b/>
          <w:sz w:val="28"/>
        </w:rPr>
        <w:t>Les tunnels de la mort</w:t>
      </w:r>
      <w:bookmarkEnd w:id="12"/>
    </w:p>
    <w:p w14:paraId="050F652F" w14:textId="729C5D06" w:rsidR="009616F9" w:rsidRPr="00A0075A" w:rsidRDefault="00A0075A" w:rsidP="00A0075A">
      <w:pPr>
        <w:tabs>
          <w:tab w:val="left" w:pos="10466"/>
        </w:tabs>
        <w:spacing w:after="0" w:line="240" w:lineRule="auto"/>
        <w:jc w:val="center"/>
        <w:rPr>
          <w:rFonts w:ascii="Dutch801 Rm BT" w:hAnsi="Dutch801 Rm BT"/>
          <w:sz w:val="28"/>
          <w:szCs w:val="28"/>
        </w:rPr>
      </w:pPr>
      <w:r w:rsidRPr="00A0075A">
        <w:rPr>
          <w:rFonts w:ascii="Dutch801 Rm BT" w:hAnsi="Dutch801 Rm BT"/>
          <w:sz w:val="28"/>
          <w:szCs w:val="28"/>
        </w:rPr>
        <w:t>(Utilisez la carte 3.)</w:t>
      </w:r>
    </w:p>
    <w:p w14:paraId="0FCD758C" w14:textId="241742B8" w:rsidR="009616F9" w:rsidRPr="00665FFA" w:rsidRDefault="00A0075A" w:rsidP="0037455E">
      <w:pPr>
        <w:tabs>
          <w:tab w:val="left" w:pos="709"/>
          <w:tab w:val="left" w:pos="10466"/>
        </w:tabs>
        <w:spacing w:after="0" w:line="240" w:lineRule="auto"/>
        <w:jc w:val="both"/>
        <w:rPr>
          <w:rFonts w:ascii="Dutch801 Rm BT" w:hAnsi="Dutch801 Rm BT"/>
          <w:sz w:val="18"/>
        </w:rPr>
      </w:pPr>
      <w:r w:rsidRPr="00A0075A">
        <w:rPr>
          <w:rFonts w:ascii="Dutch801 Rm BT" w:hAnsi="Dutch801 Rm BT"/>
          <w:sz w:val="18"/>
        </w:rPr>
        <w:t xml:space="preserve">L'eau et l'huile s'infiltrent dans ces tunnels, faisant </w:t>
      </w:r>
      <w:r>
        <w:rPr>
          <w:rFonts w:ascii="Dutch801 Rm BT" w:hAnsi="Dutch801 Rm BT"/>
          <w:sz w:val="18"/>
        </w:rPr>
        <w:t>que</w:t>
      </w:r>
      <w:r w:rsidRPr="00A0075A">
        <w:rPr>
          <w:rFonts w:ascii="Dutch801 Rm BT" w:hAnsi="Dutch801 Rm BT"/>
          <w:sz w:val="18"/>
        </w:rPr>
        <w:t xml:space="preserve"> les sols et les murs</w:t>
      </w:r>
      <w:r>
        <w:rPr>
          <w:rFonts w:ascii="Dutch801 Rm BT" w:hAnsi="Dutch801 Rm BT"/>
          <w:sz w:val="18"/>
        </w:rPr>
        <w:t xml:space="preserve"> sont collants</w:t>
      </w:r>
      <w:r w:rsidRPr="00A0075A">
        <w:rPr>
          <w:rFonts w:ascii="Dutch801 Rm BT" w:hAnsi="Dutch801 Rm BT"/>
          <w:sz w:val="18"/>
        </w:rPr>
        <w:t>.</w:t>
      </w:r>
      <w:r w:rsidRPr="00A0075A">
        <w:t xml:space="preserve"> </w:t>
      </w:r>
      <w:r w:rsidRPr="00A0075A">
        <w:rPr>
          <w:rFonts w:ascii="Dutch801 Rm BT" w:hAnsi="Dutch801 Rm BT"/>
          <w:sz w:val="18"/>
        </w:rPr>
        <w:t>Chaque fois qu'un personnage traverse une zone huileuse (marquée par des hachures sur la carte), il y a 1 chance sur 6 qu'il tombe et se couvre d'huile.</w:t>
      </w:r>
    </w:p>
    <w:p w14:paraId="58C7A8D1" w14:textId="130B5A80" w:rsidR="009616F9" w:rsidRDefault="00A0075A" w:rsidP="0037455E">
      <w:pPr>
        <w:tabs>
          <w:tab w:val="left" w:pos="709"/>
          <w:tab w:val="left" w:pos="10466"/>
        </w:tabs>
        <w:spacing w:after="0" w:line="240" w:lineRule="auto"/>
        <w:jc w:val="both"/>
        <w:rPr>
          <w:rFonts w:ascii="Dutch801 Rm BT" w:hAnsi="Dutch801 Rm BT"/>
          <w:sz w:val="18"/>
        </w:rPr>
      </w:pPr>
      <w:r w:rsidRPr="00A0075A">
        <w:rPr>
          <w:rFonts w:ascii="Dutch801 Rm BT" w:hAnsi="Dutch801 Rm BT"/>
          <w:sz w:val="18"/>
        </w:rPr>
        <w:t xml:space="preserve">Si les Dragonnes alertent Dahnakriss que des intrus sont dans sa maison, Dahnakriss </w:t>
      </w:r>
      <w:r>
        <w:rPr>
          <w:rFonts w:ascii="Dutch801 Rm BT" w:hAnsi="Dutch801 Rm BT"/>
          <w:sz w:val="18"/>
        </w:rPr>
        <w:t>enflamme l’huile</w:t>
      </w:r>
      <w:r w:rsidRPr="00A0075A">
        <w:rPr>
          <w:rFonts w:ascii="Dutch801 Rm BT" w:hAnsi="Dutch801 Rm BT"/>
          <w:sz w:val="18"/>
        </w:rPr>
        <w:t xml:space="preserve"> dans les </w:t>
      </w:r>
      <w:r w:rsidR="001E7C23" w:rsidRPr="001E7C23">
        <w:rPr>
          <w:rFonts w:ascii="Dutch801 Rm BT" w:hAnsi="Dutch801 Rm BT"/>
          <w:b/>
          <w:sz w:val="18"/>
        </w:rPr>
        <w:t>Z</w:t>
      </w:r>
      <w:r w:rsidRPr="001E7C23">
        <w:rPr>
          <w:rFonts w:ascii="Dutch801 Rm BT" w:hAnsi="Dutch801 Rm BT"/>
          <w:b/>
          <w:sz w:val="18"/>
        </w:rPr>
        <w:t>ones</w:t>
      </w:r>
      <w:r w:rsidRPr="00A0075A">
        <w:rPr>
          <w:rFonts w:ascii="Dutch801 Rm BT" w:hAnsi="Dutch801 Rm BT"/>
          <w:sz w:val="18"/>
        </w:rPr>
        <w:t xml:space="preserve"> </w:t>
      </w:r>
      <w:r w:rsidRPr="00A0075A">
        <w:rPr>
          <w:rFonts w:ascii="Dutch801 Rm BT" w:hAnsi="Dutch801 Rm BT"/>
          <w:b/>
          <w:sz w:val="18"/>
        </w:rPr>
        <w:t>25</w:t>
      </w:r>
      <w:r w:rsidRPr="00A0075A">
        <w:rPr>
          <w:rFonts w:ascii="Dutch801 Rm BT" w:hAnsi="Dutch801 Rm BT"/>
          <w:sz w:val="18"/>
        </w:rPr>
        <w:t xml:space="preserve">, </w:t>
      </w:r>
      <w:r w:rsidRPr="00A0075A">
        <w:rPr>
          <w:rFonts w:ascii="Dutch801 Rm BT" w:hAnsi="Dutch801 Rm BT"/>
          <w:b/>
          <w:sz w:val="18"/>
        </w:rPr>
        <w:t>28</w:t>
      </w:r>
      <w:r w:rsidRPr="00A0075A">
        <w:rPr>
          <w:rFonts w:ascii="Dutch801 Rm BT" w:hAnsi="Dutch801 Rm BT"/>
          <w:sz w:val="18"/>
        </w:rPr>
        <w:t xml:space="preserve"> et </w:t>
      </w:r>
      <w:r w:rsidRPr="00A0075A">
        <w:rPr>
          <w:rFonts w:ascii="Dutch801 Rm BT" w:hAnsi="Dutch801 Rm BT"/>
          <w:b/>
          <w:sz w:val="18"/>
        </w:rPr>
        <w:t>31</w:t>
      </w:r>
      <w:r w:rsidRPr="00A0075A">
        <w:rPr>
          <w:rFonts w:ascii="Dutch801 Rm BT" w:hAnsi="Dutch801 Rm BT"/>
          <w:sz w:val="18"/>
        </w:rPr>
        <w:t xml:space="preserve"> pour enfumer les personnages.</w:t>
      </w:r>
      <w:r w:rsidRPr="00A0075A">
        <w:t xml:space="preserve"> </w:t>
      </w:r>
      <w:r w:rsidRPr="00A0075A">
        <w:rPr>
          <w:rFonts w:ascii="Dutch801 Rm BT" w:hAnsi="Dutch801 Rm BT"/>
          <w:sz w:val="18"/>
        </w:rPr>
        <w:t>Si les bottes d'un personnage sont huileuses et qu'il est pris dans un incendie, il inflige 1d4 points de dégâts avant que le feu ne s'éteigne.</w:t>
      </w:r>
      <w:r w:rsidRPr="00A0075A">
        <w:t xml:space="preserve"> </w:t>
      </w:r>
      <w:r w:rsidRPr="00A0075A">
        <w:rPr>
          <w:rFonts w:ascii="Dutch801 Rm BT" w:hAnsi="Dutch801 Rm BT"/>
          <w:sz w:val="18"/>
        </w:rPr>
        <w:t>Les personnages imbibés d'huile qui sont pris dans un feu infligent 1d6 points de dégâts au premier round, 2d6 points au deuxième round, 3d6 points au troisième round, et ainsi de suite.</w:t>
      </w:r>
      <w:r w:rsidRPr="00A0075A">
        <w:t xml:space="preserve"> </w:t>
      </w:r>
      <w:r w:rsidRPr="00A0075A">
        <w:rPr>
          <w:rFonts w:ascii="Dutch801 Rm BT" w:hAnsi="Dutch801 Rm BT"/>
          <w:sz w:val="18"/>
        </w:rPr>
        <w:t>Ces dommages s'accumulent jusqu'à ce que quelqu'un ou quelque chose éteigne le feu.</w:t>
      </w:r>
      <w:r w:rsidRPr="00A0075A">
        <w:t xml:space="preserve"> </w:t>
      </w:r>
      <w:r w:rsidRPr="00A0075A">
        <w:rPr>
          <w:rFonts w:ascii="Dutch801 Rm BT" w:hAnsi="Dutch801 Rm BT"/>
          <w:sz w:val="18"/>
        </w:rPr>
        <w:t>Il y a 50% de chances par tour que les personnages soient capables d'éteindre n'importe quel feu.</w:t>
      </w:r>
      <w:r w:rsidRPr="00A0075A">
        <w:t xml:space="preserve"> </w:t>
      </w:r>
      <w:r w:rsidRPr="00A0075A">
        <w:rPr>
          <w:rFonts w:ascii="Dutch801 Rm BT" w:hAnsi="Dutch801 Rm BT"/>
          <w:sz w:val="18"/>
        </w:rPr>
        <w:t xml:space="preserve">Tous les feux </w:t>
      </w:r>
      <w:r>
        <w:rPr>
          <w:rFonts w:ascii="Dutch801 Rm BT" w:hAnsi="Dutch801 Rm BT"/>
          <w:sz w:val="18"/>
        </w:rPr>
        <w:t>d’huile</w:t>
      </w:r>
      <w:r w:rsidRPr="00A0075A">
        <w:rPr>
          <w:rFonts w:ascii="Dutch801 Rm BT" w:hAnsi="Dutch801 Rm BT"/>
          <w:sz w:val="18"/>
        </w:rPr>
        <w:t xml:space="preserve"> s'éteignent après 5 minutes.</w:t>
      </w:r>
    </w:p>
    <w:p w14:paraId="6520D9FD" w14:textId="22AA2ACE" w:rsidR="00A0075A" w:rsidRDefault="00A0075A" w:rsidP="0037455E">
      <w:pPr>
        <w:tabs>
          <w:tab w:val="left" w:pos="709"/>
          <w:tab w:val="left" w:pos="10466"/>
        </w:tabs>
        <w:spacing w:after="0" w:line="240" w:lineRule="auto"/>
        <w:jc w:val="both"/>
        <w:rPr>
          <w:rFonts w:ascii="Dutch801 Rm BT" w:hAnsi="Dutch801 Rm BT"/>
          <w:sz w:val="18"/>
        </w:rPr>
      </w:pPr>
      <w:r w:rsidRPr="00A0075A">
        <w:rPr>
          <w:rFonts w:ascii="Dutch801 Rm BT" w:hAnsi="Dutch801 Rm BT"/>
          <w:sz w:val="18"/>
        </w:rPr>
        <w:t xml:space="preserve">Si les personnages sont pris dans un tunnel entre deux feux </w:t>
      </w:r>
      <w:r>
        <w:rPr>
          <w:rFonts w:ascii="Dutch801 Rm BT" w:hAnsi="Dutch801 Rm BT"/>
          <w:sz w:val="18"/>
        </w:rPr>
        <w:t>d’huile</w:t>
      </w:r>
      <w:r w:rsidRPr="00A0075A">
        <w:rPr>
          <w:rFonts w:ascii="Dutch801 Rm BT" w:hAnsi="Dutch801 Rm BT"/>
          <w:sz w:val="18"/>
        </w:rPr>
        <w:t>, ils s'évanouissent en 10 rounds.</w:t>
      </w:r>
    </w:p>
    <w:p w14:paraId="0E081BD0" w14:textId="39B170AC" w:rsidR="00A0075A" w:rsidRDefault="00A0075A" w:rsidP="0037455E">
      <w:pPr>
        <w:tabs>
          <w:tab w:val="left" w:pos="709"/>
          <w:tab w:val="left" w:pos="10466"/>
        </w:tabs>
        <w:spacing w:after="0" w:line="240" w:lineRule="auto"/>
        <w:jc w:val="both"/>
        <w:rPr>
          <w:rFonts w:ascii="Dutch801 Rm BT" w:hAnsi="Dutch801 Rm BT"/>
          <w:sz w:val="18"/>
        </w:rPr>
      </w:pPr>
      <w:r w:rsidRPr="00A0075A">
        <w:rPr>
          <w:rFonts w:ascii="Dutch801 Rm BT" w:hAnsi="Dutch801 Rm BT"/>
          <w:sz w:val="18"/>
        </w:rPr>
        <w:t>Les torches transportées dans des zones huileuses peuvent également déclencher des incendies (1 chance sur 6 par torche).</w:t>
      </w:r>
    </w:p>
    <w:p w14:paraId="0D8EB406" w14:textId="0CD8C8DB" w:rsidR="005F67C1" w:rsidRPr="005F67C1" w:rsidRDefault="004849A8" w:rsidP="005F67C1">
      <w:pPr>
        <w:tabs>
          <w:tab w:val="left" w:pos="10466"/>
        </w:tabs>
        <w:spacing w:before="120" w:after="0" w:line="240" w:lineRule="auto"/>
        <w:jc w:val="both"/>
        <w:rPr>
          <w:rFonts w:ascii="Dutch801 Rm BT" w:hAnsi="Dutch801 Rm BT"/>
          <w:b/>
        </w:rPr>
      </w:pPr>
      <w:r>
        <w:rPr>
          <w:rFonts w:ascii="Dutch801 Rm BT" w:hAnsi="Dutch801 Rm BT"/>
          <w:b/>
        </w:rPr>
        <w:t>R</w:t>
      </w:r>
      <w:r w:rsidR="005F67C1" w:rsidRPr="005F67C1">
        <w:rPr>
          <w:rFonts w:ascii="Dutch801 Rm BT" w:hAnsi="Dutch801 Rm BT"/>
          <w:b/>
        </w:rPr>
        <w:t>encontre</w:t>
      </w:r>
      <w:r>
        <w:rPr>
          <w:rFonts w:ascii="Dutch801 Rm BT" w:hAnsi="Dutch801 Rm BT"/>
          <w:b/>
        </w:rPr>
        <w:t xml:space="preserve"> clé</w:t>
      </w:r>
    </w:p>
    <w:p w14:paraId="0329E8D4" w14:textId="598680EE" w:rsidR="00A0075A" w:rsidRPr="005F67C1" w:rsidRDefault="005F67C1" w:rsidP="005F67C1">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5F67C1">
        <w:rPr>
          <w:rFonts w:ascii="Dutch801 Rm BT" w:hAnsi="Dutch801 Rm BT"/>
          <w:b/>
        </w:rPr>
        <w:t>INTERSECTION SOMBRE</w:t>
      </w:r>
    </w:p>
    <w:p w14:paraId="2E25FA01" w14:textId="54A0297D" w:rsidR="00A0075A" w:rsidRDefault="005F67C1" w:rsidP="005F67C1">
      <w:pPr>
        <w:tabs>
          <w:tab w:val="left" w:pos="709"/>
          <w:tab w:val="left" w:pos="10466"/>
        </w:tabs>
        <w:spacing w:after="120" w:line="240" w:lineRule="auto"/>
        <w:jc w:val="both"/>
        <w:rPr>
          <w:rFonts w:ascii="Dutch801 Rm BT" w:hAnsi="Dutch801 Rm BT"/>
          <w:sz w:val="18"/>
        </w:rPr>
      </w:pPr>
      <w:r w:rsidRPr="005F67C1">
        <w:rPr>
          <w:rFonts w:ascii="Dutch801 Rm BT" w:hAnsi="Dutch801 Rm BT"/>
          <w:sz w:val="18"/>
        </w:rPr>
        <w:t xml:space="preserve">Lisez le texte encadré suivant aux joueurs si les personnages entrent dans cette zone depuis la </w:t>
      </w:r>
      <w:r>
        <w:rPr>
          <w:rFonts w:ascii="Dutch801 Rm BT" w:hAnsi="Dutch801 Rm BT"/>
          <w:b/>
          <w:sz w:val="18"/>
        </w:rPr>
        <w:t>Z</w:t>
      </w:r>
      <w:r w:rsidRPr="005F67C1">
        <w:rPr>
          <w:rFonts w:ascii="Dutch801 Rm BT" w:hAnsi="Dutch801 Rm BT"/>
          <w:b/>
          <w:sz w:val="18"/>
        </w:rPr>
        <w:t>one 11</w:t>
      </w:r>
      <w:r w:rsidRPr="005F67C1">
        <w:rPr>
          <w:rFonts w:ascii="Dutch801 Rm BT" w:hAnsi="Dutch801 Rm BT"/>
          <w:sz w:val="18"/>
        </w:rPr>
        <w:t>.</w:t>
      </w:r>
    </w:p>
    <w:p w14:paraId="03FEDF8D" w14:textId="19462082" w:rsidR="005F67C1" w:rsidRPr="005F67C1" w:rsidRDefault="005F67C1" w:rsidP="005F67C1">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5F67C1">
        <w:rPr>
          <w:rFonts w:ascii="Dutch801 Rm BT" w:hAnsi="Dutch801 Rm BT"/>
          <w:sz w:val="18"/>
        </w:rPr>
        <w:t>D'étranges bruits de cliquetis viennent du plus profond de la grotte.</w:t>
      </w:r>
      <w:r>
        <w:rPr>
          <w:rFonts w:ascii="Dutch801 Rm BT" w:hAnsi="Dutch801 Rm BT"/>
          <w:sz w:val="18"/>
        </w:rPr>
        <w:t xml:space="preserve"> </w:t>
      </w:r>
      <w:r w:rsidRPr="005F67C1">
        <w:rPr>
          <w:rFonts w:ascii="Dutch801 Rm BT" w:hAnsi="Dutch801 Rm BT"/>
          <w:sz w:val="18"/>
        </w:rPr>
        <w:t xml:space="preserve">Le </w:t>
      </w:r>
      <w:r w:rsidR="004849A8" w:rsidRPr="005F67C1">
        <w:rPr>
          <w:rFonts w:ascii="Dutch801 Rm BT" w:hAnsi="Dutch801 Rm BT"/>
          <w:sz w:val="18"/>
        </w:rPr>
        <w:t>ploc</w:t>
      </w:r>
      <w:r w:rsidRPr="005F67C1">
        <w:rPr>
          <w:rFonts w:ascii="Dutch801 Rm BT" w:hAnsi="Dutch801 Rm BT"/>
          <w:sz w:val="18"/>
        </w:rPr>
        <w:t xml:space="preserve"> constant de gouttes d'eau vient de toutes les directions. Deux rats courent et se précipitent vers l'ouverture de la grotte. </w:t>
      </w:r>
    </w:p>
    <w:p w14:paraId="473E9E1E" w14:textId="5ED07F57" w:rsidR="00A0075A" w:rsidRDefault="005F67C1" w:rsidP="005F67C1">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5F67C1">
        <w:rPr>
          <w:rFonts w:ascii="Dutch801 Rm BT" w:hAnsi="Dutch801 Rm BT"/>
          <w:sz w:val="18"/>
        </w:rPr>
        <w:t xml:space="preserve">Une intersection se trouve à </w:t>
      </w:r>
      <w:r w:rsidR="004849A8">
        <w:rPr>
          <w:rFonts w:ascii="Dutch801 Rm BT" w:hAnsi="Dutch801 Rm BT"/>
          <w:sz w:val="18"/>
        </w:rPr>
        <w:t>15 mètres</w:t>
      </w:r>
      <w:r w:rsidRPr="005F67C1">
        <w:rPr>
          <w:rFonts w:ascii="Dutch801 Rm BT" w:hAnsi="Dutch801 Rm BT"/>
          <w:sz w:val="18"/>
        </w:rPr>
        <w:t xml:space="preserve"> dans ce tunnel. D'autres tunnels s'étendent à gauche et à droite. Le tunnel de gauche semble s'incurver vers la droite, tandis que le tunnel de droite semble s'incurver vers la gauche. </w:t>
      </w:r>
      <w:r w:rsidR="004849A8">
        <w:rPr>
          <w:rFonts w:ascii="Dutch801 Rm BT" w:hAnsi="Dutch801 Rm BT"/>
          <w:sz w:val="18"/>
        </w:rPr>
        <w:t>6 mètres</w:t>
      </w:r>
      <w:r w:rsidRPr="005F67C1">
        <w:rPr>
          <w:rFonts w:ascii="Dutch801 Rm BT" w:hAnsi="Dutch801 Rm BT"/>
          <w:sz w:val="18"/>
        </w:rPr>
        <w:t xml:space="preserve"> droit devant, cinq grands crânes de reptiles pendent mystérieusement dans les airs.</w:t>
      </w:r>
    </w:p>
    <w:p w14:paraId="788A0798" w14:textId="70821D79" w:rsidR="00A0075A" w:rsidRDefault="005F67C1" w:rsidP="005F67C1">
      <w:pPr>
        <w:tabs>
          <w:tab w:val="left" w:pos="709"/>
          <w:tab w:val="left" w:pos="10466"/>
        </w:tabs>
        <w:spacing w:before="120" w:after="0" w:line="240" w:lineRule="auto"/>
        <w:jc w:val="both"/>
        <w:rPr>
          <w:rFonts w:ascii="Dutch801 Rm BT" w:hAnsi="Dutch801 Rm BT"/>
          <w:sz w:val="18"/>
        </w:rPr>
      </w:pPr>
      <w:r w:rsidRPr="005F67C1">
        <w:rPr>
          <w:rFonts w:ascii="Dutch801 Rm BT" w:hAnsi="Dutch801 Rm BT"/>
          <w:sz w:val="18"/>
        </w:rPr>
        <w:t>Montrez aux joueurs l'</w:t>
      </w:r>
      <w:r w:rsidR="004849A8" w:rsidRPr="004849A8">
        <w:rPr>
          <w:rFonts w:ascii="Dutch801 Rm BT" w:hAnsi="Dutch801 Rm BT"/>
          <w:b/>
          <w:sz w:val="18"/>
        </w:rPr>
        <w:t>I</w:t>
      </w:r>
      <w:r w:rsidRPr="004849A8">
        <w:rPr>
          <w:rFonts w:ascii="Dutch801 Rm BT" w:hAnsi="Dutch801 Rm BT"/>
          <w:b/>
          <w:sz w:val="18"/>
        </w:rPr>
        <w:t>llustration 5</w:t>
      </w:r>
      <w:r w:rsidRPr="005F67C1">
        <w:rPr>
          <w:rFonts w:ascii="Dutch801 Rm BT" w:hAnsi="Dutch801 Rm BT"/>
          <w:sz w:val="18"/>
        </w:rPr>
        <w:t>. Les crânes sont des crânes d'hydre.</w:t>
      </w:r>
      <w:r w:rsidRPr="005F67C1">
        <w:t xml:space="preserve"> </w:t>
      </w:r>
      <w:r w:rsidRPr="005F67C1">
        <w:rPr>
          <w:rFonts w:ascii="Dutch801 Rm BT" w:hAnsi="Dutch801 Rm BT"/>
          <w:sz w:val="18"/>
        </w:rPr>
        <w:t xml:space="preserve">Si les personnages s'approchent pour examiner les crânes, ils tombent dans un piège (rendez-vous en </w:t>
      </w:r>
      <w:r w:rsidRPr="005F67C1">
        <w:rPr>
          <w:rFonts w:ascii="Dutch801 Rm BT" w:hAnsi="Dutch801 Rm BT"/>
          <w:b/>
          <w:sz w:val="18"/>
        </w:rPr>
        <w:t>Zone 20</w:t>
      </w:r>
      <w:r w:rsidRPr="005F67C1">
        <w:rPr>
          <w:rFonts w:ascii="Dutch801 Rm BT" w:hAnsi="Dutch801 Rm BT"/>
          <w:sz w:val="18"/>
        </w:rPr>
        <w:t>).</w:t>
      </w:r>
    </w:p>
    <w:p w14:paraId="6027F420" w14:textId="2B86080E" w:rsidR="00A0075A" w:rsidRDefault="005F67C1" w:rsidP="0037455E">
      <w:pPr>
        <w:tabs>
          <w:tab w:val="left" w:pos="709"/>
          <w:tab w:val="left" w:pos="10466"/>
        </w:tabs>
        <w:spacing w:after="0" w:line="240" w:lineRule="auto"/>
        <w:jc w:val="both"/>
        <w:rPr>
          <w:rFonts w:ascii="Dutch801 Rm BT" w:hAnsi="Dutch801 Rm BT"/>
          <w:sz w:val="18"/>
        </w:rPr>
      </w:pPr>
      <w:r w:rsidRPr="005F67C1">
        <w:rPr>
          <w:rFonts w:ascii="Dutch801 Rm BT" w:hAnsi="Dutch801 Rm BT"/>
          <w:sz w:val="18"/>
        </w:rPr>
        <w:t xml:space="preserve">De solides fils suspendus au </w:t>
      </w:r>
      <w:r>
        <w:rPr>
          <w:rFonts w:ascii="Dutch801 Rm BT" w:hAnsi="Dutch801 Rm BT"/>
          <w:sz w:val="18"/>
        </w:rPr>
        <w:t>plafond</w:t>
      </w:r>
      <w:r w:rsidRPr="005F67C1">
        <w:rPr>
          <w:rFonts w:ascii="Dutch801 Rm BT" w:hAnsi="Dutch801 Rm BT"/>
          <w:sz w:val="18"/>
        </w:rPr>
        <w:t xml:space="preserve"> de la grotte suspendent les crânes d'hydre dans les </w:t>
      </w:r>
      <w:r w:rsidRPr="005F67C1">
        <w:rPr>
          <w:rFonts w:ascii="Dutch801 Rm BT" w:hAnsi="Dutch801 Rm BT"/>
          <w:sz w:val="18"/>
        </w:rPr>
        <w:t>airs.</w:t>
      </w:r>
      <w:r w:rsidRPr="005F67C1">
        <w:t xml:space="preserve"> </w:t>
      </w:r>
      <w:r w:rsidRPr="005F67C1">
        <w:rPr>
          <w:rFonts w:ascii="Dutch801 Rm BT" w:hAnsi="Dutch801 Rm BT"/>
          <w:sz w:val="18"/>
        </w:rPr>
        <w:t>Si les personnages examinent le sol de la grotte, ils remarquent que les tunnels à gauche et à droite ne semblent pas être très util</w:t>
      </w:r>
      <w:r>
        <w:rPr>
          <w:rFonts w:ascii="Dutch801 Rm BT" w:hAnsi="Dutch801 Rm BT"/>
          <w:sz w:val="18"/>
        </w:rPr>
        <w:t>isé</w:t>
      </w:r>
      <w:r w:rsidRPr="005F67C1">
        <w:rPr>
          <w:rFonts w:ascii="Dutch801 Rm BT" w:hAnsi="Dutch801 Rm BT"/>
          <w:sz w:val="18"/>
        </w:rPr>
        <w:t>s.</w:t>
      </w:r>
      <w:r w:rsidRPr="005F67C1">
        <w:t xml:space="preserve"> </w:t>
      </w:r>
      <w:r w:rsidRPr="005F67C1">
        <w:rPr>
          <w:rFonts w:ascii="Dutch801 Rm BT" w:hAnsi="Dutch801 Rm BT"/>
          <w:sz w:val="18"/>
        </w:rPr>
        <w:t>Des empreintes de pas griffues marquent le sol au sud des crânes suspendus.</w:t>
      </w:r>
      <w:r w:rsidRPr="005F67C1">
        <w:t xml:space="preserve"> </w:t>
      </w:r>
      <w:r w:rsidRPr="005F67C1">
        <w:rPr>
          <w:rFonts w:ascii="Dutch801 Rm BT" w:hAnsi="Dutch801 Rm BT"/>
          <w:sz w:val="18"/>
        </w:rPr>
        <w:t>Si des personnages contournent les crânes en se déplaçant le long du mur sud du tunnel, ils ne tombent pas dans le piège.</w:t>
      </w:r>
    </w:p>
    <w:p w14:paraId="1FDFAFC3" w14:textId="5DC9F062" w:rsidR="00A0075A" w:rsidRPr="007F75C0" w:rsidRDefault="005F67C1" w:rsidP="007F75C0">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7F75C0">
        <w:rPr>
          <w:rFonts w:ascii="Dutch801 Rm BT" w:hAnsi="Dutch801 Rm BT"/>
          <w:b/>
        </w:rPr>
        <w:t>PIÈGE DES CRÂNE</w:t>
      </w:r>
      <w:r w:rsidR="007F75C0">
        <w:rPr>
          <w:rFonts w:ascii="Dutch801 Rm BT" w:hAnsi="Dutch801 Rm BT"/>
          <w:b/>
        </w:rPr>
        <w:t>S</w:t>
      </w:r>
    </w:p>
    <w:p w14:paraId="50DF2354" w14:textId="576BD982" w:rsidR="00A0075A" w:rsidRDefault="005F67C1" w:rsidP="0037455E">
      <w:pPr>
        <w:tabs>
          <w:tab w:val="left" w:pos="709"/>
          <w:tab w:val="left" w:pos="10466"/>
        </w:tabs>
        <w:spacing w:after="0" w:line="240" w:lineRule="auto"/>
        <w:jc w:val="both"/>
        <w:rPr>
          <w:rFonts w:ascii="Dutch801 Rm BT" w:hAnsi="Dutch801 Rm BT"/>
          <w:sz w:val="18"/>
        </w:rPr>
      </w:pPr>
      <w:r w:rsidRPr="005F67C1">
        <w:rPr>
          <w:rFonts w:ascii="Dutch801 Rm BT" w:hAnsi="Dutch801 Rm BT"/>
          <w:sz w:val="18"/>
        </w:rPr>
        <w:t>Les personnages qui inspectent les crânes suspendus ici tombent à travers une trappe dans le sol.</w:t>
      </w:r>
      <w:r w:rsidR="004636F4" w:rsidRPr="004636F4">
        <w:t xml:space="preserve"> </w:t>
      </w:r>
      <w:r w:rsidR="004636F4" w:rsidRPr="004636F4">
        <w:rPr>
          <w:rFonts w:ascii="Dutch801 Rm BT" w:hAnsi="Dutch801 Rm BT"/>
          <w:sz w:val="18"/>
        </w:rPr>
        <w:t>Les personnages n'ont pas l'occasion de remarquer que les crânes ne tiennent qu'à des fils.</w:t>
      </w:r>
    </w:p>
    <w:p w14:paraId="5ABACEAF" w14:textId="0F6A67F7" w:rsidR="00A0075A" w:rsidRDefault="004636F4" w:rsidP="0037455E">
      <w:pPr>
        <w:tabs>
          <w:tab w:val="left" w:pos="709"/>
          <w:tab w:val="left" w:pos="10466"/>
        </w:tabs>
        <w:spacing w:after="0" w:line="240" w:lineRule="auto"/>
        <w:jc w:val="both"/>
        <w:rPr>
          <w:rFonts w:ascii="Dutch801 Rm BT" w:hAnsi="Dutch801 Rm BT"/>
          <w:sz w:val="18"/>
        </w:rPr>
      </w:pPr>
      <w:r w:rsidRPr="004636F4">
        <w:rPr>
          <w:rFonts w:ascii="Dutch801 Rm BT" w:hAnsi="Dutch801 Rm BT"/>
          <w:sz w:val="18"/>
        </w:rPr>
        <w:t xml:space="preserve">La fosse mesure </w:t>
      </w:r>
      <w:r w:rsidR="004849A8">
        <w:rPr>
          <w:rFonts w:ascii="Dutch801 Rm BT" w:hAnsi="Dutch801 Rm BT"/>
          <w:sz w:val="18"/>
        </w:rPr>
        <w:t>3 mètres</w:t>
      </w:r>
      <w:r w:rsidRPr="004636F4">
        <w:rPr>
          <w:rFonts w:ascii="Dutch801 Rm BT" w:hAnsi="Dutch801 Rm BT"/>
          <w:sz w:val="18"/>
        </w:rPr>
        <w:t xml:space="preserve"> de large et </w:t>
      </w:r>
      <w:r w:rsidR="004849A8">
        <w:rPr>
          <w:rFonts w:ascii="Dutch801 Rm BT" w:hAnsi="Dutch801 Rm BT"/>
          <w:sz w:val="18"/>
        </w:rPr>
        <w:t>12 mètres</w:t>
      </w:r>
      <w:r w:rsidRPr="004636F4">
        <w:rPr>
          <w:rFonts w:ascii="Dutch801 Rm BT" w:hAnsi="Dutch801 Rm BT"/>
          <w:sz w:val="18"/>
        </w:rPr>
        <w:t xml:space="preserve"> de profondeur.</w:t>
      </w:r>
      <w:r w:rsidRPr="004636F4">
        <w:t xml:space="preserve"> </w:t>
      </w:r>
      <w:r w:rsidRPr="004636F4">
        <w:rPr>
          <w:rFonts w:ascii="Dutch801 Rm BT" w:hAnsi="Dutch801 Rm BT"/>
          <w:sz w:val="18"/>
        </w:rPr>
        <w:t>Les personnages qui tombent dans le piège subissent 4d6 points de dégâts.</w:t>
      </w:r>
    </w:p>
    <w:p w14:paraId="1AF5D811" w14:textId="6549AA85" w:rsidR="004636F4" w:rsidRDefault="004849A8" w:rsidP="0037455E">
      <w:pPr>
        <w:tabs>
          <w:tab w:val="left" w:pos="709"/>
          <w:tab w:val="left" w:pos="10466"/>
        </w:tabs>
        <w:spacing w:after="0" w:line="240" w:lineRule="auto"/>
        <w:jc w:val="both"/>
      </w:pPr>
      <w:r w:rsidRPr="004636F4">
        <w:rPr>
          <w:rFonts w:ascii="Dutch801 Rm BT" w:hAnsi="Dutch801 Rm BT"/>
          <w:sz w:val="18"/>
        </w:rPr>
        <w:t>Des carcasses d</w:t>
      </w:r>
      <w:r>
        <w:rPr>
          <w:rFonts w:ascii="Dutch801 Rm BT" w:hAnsi="Dutch801 Rm BT"/>
          <w:sz w:val="18"/>
        </w:rPr>
        <w:t>’</w:t>
      </w:r>
      <w:r w:rsidRPr="004849A8">
        <w:rPr>
          <w:rFonts w:ascii="Dutch801 Rm BT" w:hAnsi="Dutch801 Rm BT"/>
          <w:sz w:val="18"/>
        </w:rPr>
        <w:t>H</w:t>
      </w:r>
      <w:r>
        <w:rPr>
          <w:rFonts w:ascii="Dutch801 Rm BT" w:hAnsi="Dutch801 Rm BT"/>
          <w:sz w:val="18"/>
        </w:rPr>
        <w:t>ORREUR CROCHUE</w:t>
      </w:r>
      <w:r w:rsidRPr="004849A8">
        <w:rPr>
          <w:rFonts w:ascii="Dutch801 Rm BT" w:hAnsi="Dutch801 Rm BT"/>
          <w:sz w:val="18"/>
          <w:vertAlign w:val="superscript"/>
        </w:rPr>
        <w:t>TM</w:t>
      </w:r>
      <w:r w:rsidR="004636F4" w:rsidRPr="004636F4">
        <w:rPr>
          <w:rFonts w:ascii="Dutch801 Rm BT" w:hAnsi="Dutch801 Rm BT"/>
          <w:sz w:val="18"/>
        </w:rPr>
        <w:t xml:space="preserve"> jonchent le sol de la fosse juste sous la trappe.</w:t>
      </w:r>
      <w:r w:rsidR="004636F4" w:rsidRPr="004636F4">
        <w:t xml:space="preserve"> </w:t>
      </w:r>
    </w:p>
    <w:p w14:paraId="56AF7AA6" w14:textId="641BADDE" w:rsidR="00A0075A" w:rsidRDefault="004636F4" w:rsidP="0037455E">
      <w:pPr>
        <w:tabs>
          <w:tab w:val="left" w:pos="709"/>
          <w:tab w:val="left" w:pos="10466"/>
        </w:tabs>
        <w:spacing w:after="0" w:line="240" w:lineRule="auto"/>
        <w:jc w:val="both"/>
        <w:rPr>
          <w:rFonts w:ascii="Dutch801 Rm BT" w:hAnsi="Dutch801 Rm BT"/>
          <w:sz w:val="18"/>
        </w:rPr>
      </w:pPr>
      <w:r w:rsidRPr="004636F4">
        <w:rPr>
          <w:rFonts w:ascii="Dutch801 Rm BT" w:hAnsi="Dutch801 Rm BT"/>
          <w:sz w:val="18"/>
        </w:rPr>
        <w:t>La trappe se referme immédiatement après avoir avalé sa ou ses victime(s).</w:t>
      </w:r>
      <w:r w:rsidRPr="004636F4">
        <w:t xml:space="preserve"> </w:t>
      </w:r>
      <w:r w:rsidRPr="004636F4">
        <w:rPr>
          <w:rFonts w:ascii="Dutch801 Rm BT" w:hAnsi="Dutch801 Rm BT"/>
          <w:sz w:val="18"/>
        </w:rPr>
        <w:t>Les personnages qui essaient d'ouvrir la porte doivent utiliser un coin pour le faire.</w:t>
      </w:r>
    </w:p>
    <w:p w14:paraId="20DA30FE" w14:textId="13A03A0E" w:rsidR="00A0075A" w:rsidRDefault="004636F4" w:rsidP="0037455E">
      <w:pPr>
        <w:tabs>
          <w:tab w:val="left" w:pos="709"/>
          <w:tab w:val="left" w:pos="10466"/>
        </w:tabs>
        <w:spacing w:after="0" w:line="240" w:lineRule="auto"/>
        <w:jc w:val="both"/>
        <w:rPr>
          <w:rFonts w:ascii="Dutch801 Rm BT" w:hAnsi="Dutch801 Rm BT"/>
          <w:sz w:val="18"/>
        </w:rPr>
      </w:pPr>
      <w:r w:rsidRPr="004636F4">
        <w:rPr>
          <w:rFonts w:ascii="Dutch801 Rm BT" w:hAnsi="Dutch801 Rm BT"/>
          <w:sz w:val="18"/>
        </w:rPr>
        <w:t>Les personnages sont maintenant dans un passage souterrain.</w:t>
      </w:r>
      <w:r w:rsidRPr="004636F4">
        <w:t xml:space="preserve"> </w:t>
      </w:r>
      <w:r w:rsidRPr="004636F4">
        <w:rPr>
          <w:rFonts w:ascii="Dutch801 Rm BT" w:hAnsi="Dutch801 Rm BT"/>
          <w:sz w:val="18"/>
        </w:rPr>
        <w:t>Le tunnel se termine à l'ouest.</w:t>
      </w:r>
      <w:r w:rsidRPr="004636F4">
        <w:t xml:space="preserve"> </w:t>
      </w:r>
      <w:r w:rsidRPr="004636F4">
        <w:rPr>
          <w:rFonts w:ascii="Dutch801 Rm BT" w:hAnsi="Dutch801 Rm BT"/>
          <w:sz w:val="18"/>
        </w:rPr>
        <w:t>A l'est, le tunnel semble continuer dans l'obscurité.</w:t>
      </w:r>
      <w:r w:rsidRPr="004636F4">
        <w:t xml:space="preserve"> </w:t>
      </w:r>
      <w:r w:rsidRPr="004636F4">
        <w:rPr>
          <w:rFonts w:ascii="Dutch801 Rm BT" w:hAnsi="Dutch801 Rm BT"/>
          <w:sz w:val="18"/>
        </w:rPr>
        <w:t xml:space="preserve">Si les personnages marchent vers l'est, ils découvrent que le passage se courbe vers le nord-est et s'étend sur </w:t>
      </w:r>
      <w:r w:rsidR="004849A8">
        <w:rPr>
          <w:rFonts w:ascii="Dutch801 Rm BT" w:hAnsi="Dutch801 Rm BT"/>
          <w:sz w:val="18"/>
        </w:rPr>
        <w:t>15 mètres</w:t>
      </w:r>
      <w:r w:rsidRPr="004636F4">
        <w:rPr>
          <w:rFonts w:ascii="Dutch801 Rm BT" w:hAnsi="Dutch801 Rm BT"/>
          <w:sz w:val="18"/>
        </w:rPr>
        <w:t>.</w:t>
      </w:r>
      <w:r w:rsidRPr="004636F4">
        <w:t xml:space="preserve"> </w:t>
      </w:r>
      <w:r w:rsidRPr="004636F4">
        <w:rPr>
          <w:rFonts w:ascii="Dutch801 Rm BT" w:hAnsi="Dutch801 Rm BT"/>
          <w:sz w:val="18"/>
        </w:rPr>
        <w:t xml:space="preserve">Le tunnel tourne ensuite vers l'est sur </w:t>
      </w:r>
      <w:r w:rsidR="004849A8">
        <w:rPr>
          <w:rFonts w:ascii="Dutch801 Rm BT" w:hAnsi="Dutch801 Rm BT"/>
          <w:sz w:val="18"/>
        </w:rPr>
        <w:t>24 mètres</w:t>
      </w:r>
      <w:r w:rsidRPr="004636F4">
        <w:rPr>
          <w:rFonts w:ascii="Dutch801 Rm BT" w:hAnsi="Dutch801 Rm BT"/>
          <w:sz w:val="18"/>
        </w:rPr>
        <w:t xml:space="preserve"> avant de tourner à nouveau vers le nord.</w:t>
      </w:r>
      <w:r w:rsidRPr="004636F4">
        <w:t xml:space="preserve"> </w:t>
      </w:r>
      <w:r w:rsidRPr="004636F4">
        <w:rPr>
          <w:rFonts w:ascii="Dutch801 Rm BT" w:hAnsi="Dutch801 Rm BT"/>
          <w:sz w:val="18"/>
        </w:rPr>
        <w:t>Le passage s'élève au fur et à mesure qu'il se dirige vers l'est.</w:t>
      </w:r>
      <w:r w:rsidRPr="004636F4">
        <w:t xml:space="preserve"> </w:t>
      </w:r>
      <w:r w:rsidRPr="004636F4">
        <w:rPr>
          <w:rFonts w:ascii="Dutch801 Rm BT" w:hAnsi="Dutch801 Rm BT"/>
          <w:sz w:val="18"/>
        </w:rPr>
        <w:t xml:space="preserve">Les personnages peuvent suivre ce passage vers la </w:t>
      </w:r>
      <w:r w:rsidRPr="004636F4">
        <w:rPr>
          <w:rFonts w:ascii="Dutch801 Rm BT" w:hAnsi="Dutch801 Rm BT"/>
          <w:b/>
          <w:sz w:val="18"/>
        </w:rPr>
        <w:t>Zone 29</w:t>
      </w:r>
      <w:r w:rsidRPr="004636F4">
        <w:rPr>
          <w:rFonts w:ascii="Dutch801 Rm BT" w:hAnsi="Dutch801 Rm BT"/>
          <w:sz w:val="18"/>
        </w:rPr>
        <w:t>.</w:t>
      </w:r>
    </w:p>
    <w:p w14:paraId="517CFAB4" w14:textId="299068A6" w:rsidR="00A0075A" w:rsidRPr="004636F4" w:rsidRDefault="004636F4" w:rsidP="004636F4">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4636F4">
        <w:rPr>
          <w:rFonts w:ascii="Dutch801 Rm BT" w:hAnsi="Dutch801 Rm BT"/>
          <w:b/>
        </w:rPr>
        <w:t>NOURISSEUR MANTICORE</w:t>
      </w:r>
    </w:p>
    <w:p w14:paraId="2B08353C" w14:textId="52D9762D" w:rsidR="00A0075A" w:rsidRDefault="004636F4" w:rsidP="0037455E">
      <w:pPr>
        <w:tabs>
          <w:tab w:val="left" w:pos="709"/>
          <w:tab w:val="left" w:pos="10466"/>
        </w:tabs>
        <w:spacing w:after="0" w:line="240" w:lineRule="auto"/>
        <w:jc w:val="both"/>
        <w:rPr>
          <w:rFonts w:ascii="Dutch801 Rm BT" w:hAnsi="Dutch801 Rm BT"/>
          <w:sz w:val="18"/>
        </w:rPr>
      </w:pPr>
      <w:r w:rsidRPr="004636F4">
        <w:rPr>
          <w:rFonts w:ascii="Dutch801 Rm BT" w:hAnsi="Dutch801 Rm BT"/>
          <w:sz w:val="18"/>
        </w:rPr>
        <w:t>Si les personnages se promènent dans ce couloir sombre, le premier rang du groupe (pas plus de deux personnages) disparaît soudainement.</w:t>
      </w:r>
      <w:r w:rsidRPr="004636F4">
        <w:t xml:space="preserve"> </w:t>
      </w:r>
      <w:r w:rsidRPr="004636F4">
        <w:rPr>
          <w:rFonts w:ascii="Dutch801 Rm BT" w:hAnsi="Dutch801 Rm BT"/>
          <w:sz w:val="18"/>
        </w:rPr>
        <w:t xml:space="preserve">Un téléporteur activé par la pression installé dans le sol du tunnel téléporte ses victimes à l'endroit marqué </w:t>
      </w:r>
      <w:r>
        <w:rPr>
          <w:rFonts w:ascii="Dutch801 Rm BT" w:hAnsi="Dutch801 Rm BT"/>
          <w:sz w:val="18"/>
        </w:rPr>
        <w:t>« </w:t>
      </w:r>
      <w:r w:rsidRPr="004636F4">
        <w:rPr>
          <w:rFonts w:ascii="Dutch801 Rm BT" w:hAnsi="Dutch801 Rm BT"/>
          <w:b/>
          <w:sz w:val="18"/>
        </w:rPr>
        <w:t>T</w:t>
      </w:r>
      <w:r>
        <w:rPr>
          <w:rFonts w:ascii="Dutch801 Rm BT" w:hAnsi="Dutch801 Rm BT"/>
          <w:sz w:val="18"/>
        </w:rPr>
        <w:t xml:space="preserve"> » </w:t>
      </w:r>
      <w:r w:rsidRPr="004636F4">
        <w:rPr>
          <w:rFonts w:ascii="Dutch801 Rm BT" w:hAnsi="Dutch801 Rm BT"/>
          <w:sz w:val="18"/>
        </w:rPr>
        <w:t>dans l'antre de la manticore (</w:t>
      </w:r>
      <w:r w:rsidRPr="004636F4">
        <w:rPr>
          <w:rFonts w:ascii="Dutch801 Rm BT" w:hAnsi="Dutch801 Rm BT"/>
          <w:b/>
          <w:sz w:val="18"/>
        </w:rPr>
        <w:t>Zone 13</w:t>
      </w:r>
      <w:r w:rsidRPr="004636F4">
        <w:rPr>
          <w:rFonts w:ascii="Dutch801 Rm BT" w:hAnsi="Dutch801 Rm BT"/>
          <w:sz w:val="18"/>
        </w:rPr>
        <w:t>).</w:t>
      </w:r>
      <w:r w:rsidRPr="004636F4">
        <w:t xml:space="preserve"> </w:t>
      </w:r>
      <w:r w:rsidRPr="004636F4">
        <w:rPr>
          <w:rFonts w:ascii="Dutch801 Rm BT" w:hAnsi="Dutch801 Rm BT"/>
          <w:sz w:val="18"/>
        </w:rPr>
        <w:t xml:space="preserve">Voir la </w:t>
      </w:r>
      <w:r w:rsidRPr="004636F4">
        <w:rPr>
          <w:rFonts w:ascii="Dutch801 Rm BT" w:hAnsi="Dutch801 Rm BT"/>
          <w:b/>
          <w:sz w:val="18"/>
        </w:rPr>
        <w:t>Carte 2b</w:t>
      </w:r>
      <w:r w:rsidRPr="004636F4">
        <w:rPr>
          <w:rFonts w:ascii="Dutch801 Rm BT" w:hAnsi="Dutch801 Rm BT"/>
          <w:sz w:val="18"/>
        </w:rPr>
        <w:t xml:space="preserve"> pour l'endroit marqué </w:t>
      </w:r>
      <w:r>
        <w:rPr>
          <w:rFonts w:ascii="Dutch801 Rm BT" w:hAnsi="Dutch801 Rm BT"/>
          <w:sz w:val="18"/>
        </w:rPr>
        <w:t>« </w:t>
      </w:r>
      <w:r w:rsidRPr="004636F4">
        <w:rPr>
          <w:rFonts w:ascii="Dutch801 Rm BT" w:hAnsi="Dutch801 Rm BT"/>
          <w:b/>
          <w:sz w:val="18"/>
        </w:rPr>
        <w:t>T</w:t>
      </w:r>
      <w:r>
        <w:rPr>
          <w:rFonts w:ascii="Dutch801 Rm BT" w:hAnsi="Dutch801 Rm BT"/>
          <w:sz w:val="18"/>
        </w:rPr>
        <w:t> »</w:t>
      </w:r>
      <w:r w:rsidRPr="004636F4">
        <w:rPr>
          <w:rFonts w:ascii="Dutch801 Rm BT" w:hAnsi="Dutch801 Rm BT"/>
          <w:sz w:val="18"/>
        </w:rPr>
        <w:t>.</w:t>
      </w:r>
      <w:r w:rsidRPr="004636F4">
        <w:t xml:space="preserve"> </w:t>
      </w:r>
      <w:r w:rsidRPr="004636F4">
        <w:rPr>
          <w:rFonts w:ascii="Dutch801 Rm BT" w:hAnsi="Dutch801 Rm BT"/>
          <w:sz w:val="18"/>
        </w:rPr>
        <w:t>Assurez-vous de garder une trace du nombre de rounds de 10 secondes qui s'écoulent avant que d'autres personnages n'utilisent le téléporteur.</w:t>
      </w:r>
      <w:r w:rsidRPr="004636F4">
        <w:t xml:space="preserve"> </w:t>
      </w:r>
      <w:r w:rsidRPr="004636F4">
        <w:rPr>
          <w:rFonts w:ascii="Dutch801 Rm BT" w:hAnsi="Dutch801 Rm BT"/>
          <w:sz w:val="18"/>
        </w:rPr>
        <w:t>Cela vous indique combien de rounds les premiers personnages passent à combattre les manticores avant que d'autres personnages n'arrivent.</w:t>
      </w:r>
    </w:p>
    <w:p w14:paraId="277A2CB1" w14:textId="1EC75D9F" w:rsidR="00A0075A" w:rsidRDefault="004636F4" w:rsidP="0037455E">
      <w:pPr>
        <w:tabs>
          <w:tab w:val="left" w:pos="709"/>
          <w:tab w:val="left" w:pos="10466"/>
        </w:tabs>
        <w:spacing w:after="0" w:line="240" w:lineRule="auto"/>
        <w:jc w:val="both"/>
        <w:rPr>
          <w:rFonts w:ascii="Dutch801 Rm BT" w:hAnsi="Dutch801 Rm BT"/>
          <w:sz w:val="18"/>
        </w:rPr>
      </w:pPr>
      <w:r w:rsidRPr="004636F4">
        <w:rPr>
          <w:rFonts w:ascii="Dutch801 Rm BT" w:hAnsi="Dutch801 Rm BT"/>
          <w:sz w:val="18"/>
        </w:rPr>
        <w:t>Dahnakriss a installé ce téléporteur ici pour éliminer le grand nombre d</w:t>
      </w:r>
      <w:r w:rsidR="004849A8">
        <w:rPr>
          <w:rFonts w:ascii="Dutch801 Rm BT" w:hAnsi="Dutch801 Rm BT"/>
          <w:sz w:val="18"/>
        </w:rPr>
        <w:t>’Horreur Crochues</w:t>
      </w:r>
      <w:r w:rsidRPr="004636F4">
        <w:rPr>
          <w:rFonts w:ascii="Dutch801 Rm BT" w:hAnsi="Dutch801 Rm BT"/>
          <w:sz w:val="18"/>
        </w:rPr>
        <w:t xml:space="preserve"> dans la région.</w:t>
      </w:r>
      <w:r w:rsidR="007F75C0" w:rsidRPr="007F75C0">
        <w:t xml:space="preserve"> </w:t>
      </w:r>
      <w:r w:rsidR="007F75C0" w:rsidRPr="007F75C0">
        <w:rPr>
          <w:rFonts w:ascii="Dutch801 Rm BT" w:hAnsi="Dutch801 Rm BT"/>
          <w:sz w:val="18"/>
        </w:rPr>
        <w:t>Une porte secrète se dresse dans le mur nord de ce tunnel.</w:t>
      </w:r>
      <w:r w:rsidR="007F75C0" w:rsidRPr="007F75C0">
        <w:t xml:space="preserve"> </w:t>
      </w:r>
      <w:r w:rsidR="007F75C0" w:rsidRPr="007F75C0">
        <w:rPr>
          <w:rFonts w:ascii="Dutch801 Rm BT" w:hAnsi="Dutch801 Rm BT"/>
          <w:sz w:val="18"/>
        </w:rPr>
        <w:t>La porte est extrêmement difficile à détecter.</w:t>
      </w:r>
      <w:r w:rsidR="007F75C0" w:rsidRPr="007F75C0">
        <w:t xml:space="preserve"> </w:t>
      </w:r>
      <w:r w:rsidR="007F75C0" w:rsidRPr="007F75C0">
        <w:rPr>
          <w:rFonts w:ascii="Dutch801 Rm BT" w:hAnsi="Dutch801 Rm BT"/>
          <w:sz w:val="18"/>
        </w:rPr>
        <w:t>Les elfes ont 1 chance sur 6 de trouver la porte, tandis que les autres classes de personnages ont 1 chance sur 10.</w:t>
      </w:r>
    </w:p>
    <w:p w14:paraId="75E99BDA" w14:textId="3068644D" w:rsidR="00A0075A" w:rsidRPr="007F75C0" w:rsidRDefault="007F75C0" w:rsidP="004849A8">
      <w:pPr>
        <w:pStyle w:val="Paragraphedeliste"/>
        <w:keepNext/>
        <w:numPr>
          <w:ilvl w:val="0"/>
          <w:numId w:val="1"/>
        </w:numPr>
        <w:tabs>
          <w:tab w:val="left" w:pos="10466"/>
        </w:tabs>
        <w:spacing w:before="120" w:after="120" w:line="240" w:lineRule="auto"/>
        <w:ind w:left="284" w:hanging="284"/>
        <w:jc w:val="both"/>
        <w:rPr>
          <w:rFonts w:ascii="Dutch801 Rm BT" w:hAnsi="Dutch801 Rm BT"/>
          <w:b/>
        </w:rPr>
      </w:pPr>
      <w:r w:rsidRPr="007F75C0">
        <w:rPr>
          <w:rFonts w:ascii="Dutch801 Rm BT" w:hAnsi="Dutch801 Rm BT"/>
          <w:b/>
        </w:rPr>
        <w:t>NOURISSEUR CHIMÈRES</w:t>
      </w:r>
    </w:p>
    <w:p w14:paraId="61926CEE" w14:textId="6C15183A" w:rsidR="00A0075A" w:rsidRDefault="007F75C0" w:rsidP="004849A8">
      <w:pPr>
        <w:keepNext/>
        <w:tabs>
          <w:tab w:val="left" w:pos="709"/>
          <w:tab w:val="left" w:pos="10466"/>
        </w:tabs>
        <w:spacing w:after="0" w:line="240" w:lineRule="auto"/>
        <w:jc w:val="both"/>
        <w:rPr>
          <w:rFonts w:ascii="Dutch801 Rm BT" w:hAnsi="Dutch801 Rm BT"/>
          <w:sz w:val="18"/>
        </w:rPr>
      </w:pPr>
      <w:r w:rsidRPr="007F75C0">
        <w:rPr>
          <w:rFonts w:ascii="Dutch801 Rm BT" w:hAnsi="Dutch801 Rm BT"/>
          <w:sz w:val="18"/>
        </w:rPr>
        <w:t xml:space="preserve">Cette zone est similaire à la </w:t>
      </w:r>
      <w:r w:rsidRPr="007F75C0">
        <w:rPr>
          <w:rFonts w:ascii="Dutch801 Rm BT" w:hAnsi="Dutch801 Rm BT"/>
          <w:b/>
          <w:sz w:val="18"/>
        </w:rPr>
        <w:t>Zone 21</w:t>
      </w:r>
      <w:r w:rsidRPr="007F75C0">
        <w:rPr>
          <w:rFonts w:ascii="Dutch801 Rm BT" w:hAnsi="Dutch801 Rm BT"/>
          <w:sz w:val="18"/>
        </w:rPr>
        <w:t xml:space="preserve">, sauf que le téléporteur envoie ses victimes à l'endroit marqué </w:t>
      </w:r>
      <w:r>
        <w:rPr>
          <w:rFonts w:ascii="Dutch801 Rm BT" w:hAnsi="Dutch801 Rm BT"/>
          <w:sz w:val="18"/>
        </w:rPr>
        <w:t>« </w:t>
      </w:r>
      <w:r w:rsidRPr="007F75C0">
        <w:rPr>
          <w:rFonts w:ascii="Dutch801 Rm BT" w:hAnsi="Dutch801 Rm BT"/>
          <w:b/>
          <w:sz w:val="18"/>
        </w:rPr>
        <w:t>T</w:t>
      </w:r>
      <w:r>
        <w:rPr>
          <w:rFonts w:ascii="Dutch801 Rm BT" w:hAnsi="Dutch801 Rm BT"/>
          <w:sz w:val="18"/>
        </w:rPr>
        <w:t> »</w:t>
      </w:r>
      <w:r w:rsidRPr="007F75C0">
        <w:rPr>
          <w:rFonts w:ascii="Dutch801 Rm BT" w:hAnsi="Dutch801 Rm BT"/>
          <w:sz w:val="18"/>
        </w:rPr>
        <w:t xml:space="preserve"> dans le repaire de la chimère (</w:t>
      </w:r>
      <w:r w:rsidRPr="007F75C0">
        <w:rPr>
          <w:rFonts w:ascii="Dutch801 Rm BT" w:hAnsi="Dutch801 Rm BT"/>
          <w:b/>
          <w:sz w:val="18"/>
        </w:rPr>
        <w:t>Zone 16</w:t>
      </w:r>
      <w:r w:rsidRPr="007F75C0">
        <w:rPr>
          <w:rFonts w:ascii="Dutch801 Rm BT" w:hAnsi="Dutch801 Rm BT"/>
          <w:sz w:val="18"/>
        </w:rPr>
        <w:t>).</w:t>
      </w:r>
      <w:r w:rsidRPr="007F75C0">
        <w:t xml:space="preserve"> </w:t>
      </w:r>
      <w:r w:rsidRPr="007F75C0">
        <w:rPr>
          <w:rFonts w:ascii="Dutch801 Rm BT" w:hAnsi="Dutch801 Rm BT"/>
          <w:sz w:val="18"/>
        </w:rPr>
        <w:t xml:space="preserve">Voir la </w:t>
      </w:r>
      <w:r w:rsidRPr="007F75C0">
        <w:rPr>
          <w:rFonts w:ascii="Dutch801 Rm BT" w:hAnsi="Dutch801 Rm BT"/>
          <w:b/>
          <w:sz w:val="18"/>
        </w:rPr>
        <w:t>Carte 2d</w:t>
      </w:r>
      <w:r w:rsidRPr="007F75C0">
        <w:rPr>
          <w:rFonts w:ascii="Dutch801 Rm BT" w:hAnsi="Dutch801 Rm BT"/>
          <w:sz w:val="18"/>
        </w:rPr>
        <w:t xml:space="preserve"> pour l'endroit marqué </w:t>
      </w:r>
      <w:r>
        <w:rPr>
          <w:rFonts w:ascii="Dutch801 Rm BT" w:hAnsi="Dutch801 Rm BT"/>
          <w:sz w:val="18"/>
        </w:rPr>
        <w:t>« </w:t>
      </w:r>
      <w:r w:rsidRPr="007F75C0">
        <w:rPr>
          <w:rFonts w:ascii="Dutch801 Rm BT" w:hAnsi="Dutch801 Rm BT"/>
          <w:b/>
          <w:sz w:val="18"/>
        </w:rPr>
        <w:t>T</w:t>
      </w:r>
      <w:r>
        <w:rPr>
          <w:rFonts w:ascii="Dutch801 Rm BT" w:hAnsi="Dutch801 Rm BT"/>
          <w:sz w:val="18"/>
        </w:rPr>
        <w:t> »</w:t>
      </w:r>
      <w:r w:rsidRPr="007F75C0">
        <w:rPr>
          <w:rFonts w:ascii="Dutch801 Rm BT" w:hAnsi="Dutch801 Rm BT"/>
          <w:sz w:val="18"/>
        </w:rPr>
        <w:t>.</w:t>
      </w:r>
    </w:p>
    <w:p w14:paraId="321DCFFF" w14:textId="20334F38" w:rsidR="00A0075A" w:rsidRPr="007F75C0" w:rsidRDefault="007F75C0" w:rsidP="007F75C0">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7F75C0">
        <w:rPr>
          <w:rFonts w:ascii="Dutch801 Rm BT" w:hAnsi="Dutch801 Rm BT"/>
          <w:b/>
        </w:rPr>
        <w:t>RAMIFICATION DU TUNNEL</w:t>
      </w:r>
    </w:p>
    <w:p w14:paraId="00A426DD" w14:textId="3F1EF2FA" w:rsidR="009616F9" w:rsidRPr="00665FFA" w:rsidRDefault="004849A8" w:rsidP="007F75C0">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Pr>
          <w:rFonts w:ascii="Dutch801 Rm BT" w:hAnsi="Dutch801 Rm BT"/>
          <w:sz w:val="18"/>
        </w:rPr>
        <w:t>3 mètres</w:t>
      </w:r>
      <w:r w:rsidR="007F75C0" w:rsidRPr="007F75C0">
        <w:rPr>
          <w:rFonts w:ascii="Dutch801 Rm BT" w:hAnsi="Dutch801 Rm BT"/>
          <w:sz w:val="18"/>
        </w:rPr>
        <w:t xml:space="preserve"> au-delà des crânes suspendus, ce tunnel bifurque vers la gauche. Les murs ici sont visqueux et froids. Le tunnel semble également continuer tout droit.</w:t>
      </w:r>
    </w:p>
    <w:p w14:paraId="545CFB26" w14:textId="163B27FE" w:rsidR="009616F9" w:rsidRPr="00665FFA" w:rsidRDefault="007F75C0" w:rsidP="007F75C0">
      <w:pPr>
        <w:tabs>
          <w:tab w:val="left" w:pos="709"/>
          <w:tab w:val="left" w:pos="10466"/>
        </w:tabs>
        <w:spacing w:before="120" w:after="0" w:line="240" w:lineRule="auto"/>
        <w:jc w:val="both"/>
        <w:rPr>
          <w:rFonts w:ascii="Dutch801 Rm BT" w:hAnsi="Dutch801 Rm BT"/>
          <w:sz w:val="18"/>
        </w:rPr>
      </w:pPr>
      <w:r w:rsidRPr="007F75C0">
        <w:rPr>
          <w:rFonts w:ascii="Dutch801 Rm BT" w:hAnsi="Dutch801 Rm BT"/>
          <w:sz w:val="18"/>
        </w:rPr>
        <w:t xml:space="preserve">Si les personnages vont vers la gauche, ils entrent dans la </w:t>
      </w:r>
      <w:r w:rsidRPr="007F75C0">
        <w:rPr>
          <w:rFonts w:ascii="Dutch801 Rm BT" w:hAnsi="Dutch801 Rm BT"/>
          <w:b/>
          <w:sz w:val="18"/>
        </w:rPr>
        <w:t>Zone 24</w:t>
      </w:r>
      <w:r w:rsidRPr="007F75C0">
        <w:rPr>
          <w:rFonts w:ascii="Dutch801 Rm BT" w:hAnsi="Dutch801 Rm BT"/>
          <w:sz w:val="18"/>
        </w:rPr>
        <w:t xml:space="preserve">. S'ils vont tout droit, ils entrent dans la </w:t>
      </w:r>
      <w:r w:rsidRPr="007F75C0">
        <w:rPr>
          <w:rFonts w:ascii="Dutch801 Rm BT" w:hAnsi="Dutch801 Rm BT"/>
          <w:b/>
          <w:sz w:val="18"/>
        </w:rPr>
        <w:t>Zone 25</w:t>
      </w:r>
      <w:r w:rsidRPr="007F75C0">
        <w:rPr>
          <w:rFonts w:ascii="Dutch801 Rm BT" w:hAnsi="Dutch801 Rm BT"/>
          <w:sz w:val="18"/>
        </w:rPr>
        <w:t>.</w:t>
      </w:r>
    </w:p>
    <w:p w14:paraId="59066B63" w14:textId="311DEB07" w:rsidR="009616F9" w:rsidRPr="007F75C0" w:rsidRDefault="007F75C0" w:rsidP="007F75C0">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7F75C0">
        <w:rPr>
          <w:rFonts w:ascii="Dutch801 Rm BT" w:hAnsi="Dutch801 Rm BT"/>
          <w:b/>
        </w:rPr>
        <w:t>PIÈGE FOSSE</w:t>
      </w:r>
    </w:p>
    <w:p w14:paraId="09627952" w14:textId="69BF51E6" w:rsidR="009616F9" w:rsidRPr="00665FFA" w:rsidRDefault="007F75C0" w:rsidP="00DD1F4F">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7F75C0">
        <w:rPr>
          <w:rFonts w:ascii="Dutch801 Rm BT" w:hAnsi="Dutch801 Rm BT"/>
          <w:sz w:val="18"/>
        </w:rPr>
        <w:t>Une porte en bois se dresse au bout de ce tunnel.</w:t>
      </w:r>
      <w:r w:rsidRPr="00DD1F4F">
        <w:rPr>
          <w:rFonts w:ascii="Dutch801 Rm BT" w:hAnsi="Dutch801 Rm BT"/>
          <w:sz w:val="18"/>
        </w:rPr>
        <w:t xml:space="preserve"> </w:t>
      </w:r>
      <w:r w:rsidRPr="007F75C0">
        <w:rPr>
          <w:rFonts w:ascii="Dutch801 Rm BT" w:hAnsi="Dutch801 Rm BT"/>
          <w:sz w:val="18"/>
        </w:rPr>
        <w:t>De longues marques de griffes marquent la surface de la porte.</w:t>
      </w:r>
      <w:r w:rsidRPr="00DD1F4F">
        <w:rPr>
          <w:rFonts w:ascii="Dutch801 Rm BT" w:hAnsi="Dutch801 Rm BT"/>
          <w:sz w:val="18"/>
        </w:rPr>
        <w:t xml:space="preserve"> </w:t>
      </w:r>
      <w:r w:rsidRPr="007F75C0">
        <w:rPr>
          <w:rFonts w:ascii="Dutch801 Rm BT" w:hAnsi="Dutch801 Rm BT"/>
          <w:sz w:val="18"/>
        </w:rPr>
        <w:t xml:space="preserve">Les rayures commencent à environ </w:t>
      </w:r>
      <w:r w:rsidR="004849A8">
        <w:rPr>
          <w:rFonts w:ascii="Dutch801 Rm BT" w:hAnsi="Dutch801 Rm BT"/>
          <w:sz w:val="18"/>
        </w:rPr>
        <w:t>1,5 mètre</w:t>
      </w:r>
      <w:r w:rsidRPr="007F75C0">
        <w:rPr>
          <w:rFonts w:ascii="Dutch801 Rm BT" w:hAnsi="Dutch801 Rm BT"/>
          <w:sz w:val="18"/>
        </w:rPr>
        <w:t xml:space="preserve"> de la porte et vont jusqu'au sol.</w:t>
      </w:r>
    </w:p>
    <w:p w14:paraId="34A3EDE1" w14:textId="136D43E2" w:rsidR="00D73590" w:rsidRDefault="007F75C0" w:rsidP="00362142">
      <w:pPr>
        <w:tabs>
          <w:tab w:val="left" w:pos="709"/>
          <w:tab w:val="left" w:pos="10466"/>
        </w:tabs>
        <w:spacing w:before="120" w:after="0" w:line="240" w:lineRule="auto"/>
        <w:jc w:val="both"/>
        <w:rPr>
          <w:rFonts w:ascii="Dutch801 Rm BT" w:hAnsi="Dutch801 Rm BT"/>
          <w:sz w:val="18"/>
        </w:rPr>
      </w:pPr>
      <w:r w:rsidRPr="007F75C0">
        <w:rPr>
          <w:rFonts w:ascii="Dutch801 Rm BT" w:hAnsi="Dutch801 Rm BT"/>
          <w:sz w:val="18"/>
        </w:rPr>
        <w:t>Une trappe se trouve dans le sol au bout de ce tunnel.</w:t>
      </w:r>
      <w:r w:rsidR="00DD1F4F" w:rsidRPr="00DD1F4F">
        <w:rPr>
          <w:rFonts w:ascii="Dutch801 Rm BT" w:hAnsi="Dutch801 Rm BT"/>
          <w:sz w:val="18"/>
        </w:rPr>
        <w:t xml:space="preserve"> Il y a une distance de </w:t>
      </w:r>
      <w:r w:rsidR="004849A8">
        <w:rPr>
          <w:rFonts w:ascii="Dutch801 Rm BT" w:hAnsi="Dutch801 Rm BT"/>
          <w:sz w:val="18"/>
        </w:rPr>
        <w:t>60 centimètres</w:t>
      </w:r>
      <w:r w:rsidR="00DD1F4F" w:rsidRPr="00DD1F4F">
        <w:rPr>
          <w:rFonts w:ascii="Dutch801 Rm BT" w:hAnsi="Dutch801 Rm BT"/>
          <w:sz w:val="18"/>
        </w:rPr>
        <w:t xml:space="preserve"> entre la porte en bois et la trappe.</w:t>
      </w:r>
      <w:r w:rsidR="00DD1F4F" w:rsidRPr="00DD1F4F">
        <w:t xml:space="preserve"> </w:t>
      </w:r>
      <w:r w:rsidR="00DD1F4F" w:rsidRPr="00DD1F4F">
        <w:rPr>
          <w:rFonts w:ascii="Dutch801 Rm BT" w:hAnsi="Dutch801 Rm BT"/>
          <w:sz w:val="18"/>
        </w:rPr>
        <w:t>Si des personnages marchent le long du mur ouest de ce tunnel, ils ne tombent pas dans le piège.</w:t>
      </w:r>
      <w:r w:rsidR="00DD1F4F" w:rsidRPr="00DD1F4F">
        <w:t xml:space="preserve"> </w:t>
      </w:r>
      <w:r w:rsidR="00DD1F4F" w:rsidRPr="00DD1F4F">
        <w:rPr>
          <w:rFonts w:ascii="Dutch801 Rm BT" w:hAnsi="Dutch801 Rm BT"/>
          <w:sz w:val="18"/>
        </w:rPr>
        <w:t>La porte en bois est fausse.</w:t>
      </w:r>
    </w:p>
    <w:p w14:paraId="42833DA1" w14:textId="60845084" w:rsidR="007F75C0" w:rsidRDefault="00362142" w:rsidP="0037455E">
      <w:pPr>
        <w:tabs>
          <w:tab w:val="left" w:pos="709"/>
          <w:tab w:val="left" w:pos="10466"/>
        </w:tabs>
        <w:spacing w:after="0" w:line="240" w:lineRule="auto"/>
        <w:jc w:val="both"/>
        <w:rPr>
          <w:rFonts w:ascii="Dutch801 Rm BT" w:hAnsi="Dutch801 Rm BT"/>
          <w:sz w:val="18"/>
        </w:rPr>
      </w:pPr>
      <w:r w:rsidRPr="00362142">
        <w:rPr>
          <w:rFonts w:ascii="Dutch801 Rm BT" w:hAnsi="Dutch801 Rm BT"/>
          <w:sz w:val="18"/>
        </w:rPr>
        <w:t xml:space="preserve">Les personnages qui marchent au centre du tunnel tombent à travers la fosse s'ils s'approchent à moins de </w:t>
      </w:r>
      <w:r w:rsidR="000B6971">
        <w:rPr>
          <w:rFonts w:ascii="Dutch801 Rm BT" w:hAnsi="Dutch801 Rm BT"/>
          <w:sz w:val="18"/>
        </w:rPr>
        <w:t>3,5 mètres</w:t>
      </w:r>
      <w:r w:rsidRPr="00362142">
        <w:rPr>
          <w:rFonts w:ascii="Dutch801 Rm BT" w:hAnsi="Dutch801 Rm BT"/>
          <w:sz w:val="18"/>
        </w:rPr>
        <w:t xml:space="preserve"> de la porte en bois.</w:t>
      </w:r>
      <w:r w:rsidRPr="00362142">
        <w:t xml:space="preserve"> </w:t>
      </w:r>
      <w:r w:rsidRPr="00362142">
        <w:rPr>
          <w:rFonts w:ascii="Dutch801 Rm BT" w:hAnsi="Dutch801 Rm BT"/>
          <w:sz w:val="18"/>
        </w:rPr>
        <w:t>Ils chutent de 12 mètres et subissent 4d6 points de dégâts.</w:t>
      </w:r>
      <w:r w:rsidRPr="00362142">
        <w:t xml:space="preserve"> </w:t>
      </w:r>
      <w:r w:rsidRPr="00362142">
        <w:rPr>
          <w:rFonts w:ascii="Dutch801 Rm BT" w:hAnsi="Dutch801 Rm BT"/>
          <w:sz w:val="18"/>
        </w:rPr>
        <w:t>La trappe se referme aussitôt.</w:t>
      </w:r>
    </w:p>
    <w:p w14:paraId="33906BEC" w14:textId="648A1145" w:rsidR="007F75C0" w:rsidRDefault="00362142" w:rsidP="0037455E">
      <w:pPr>
        <w:tabs>
          <w:tab w:val="left" w:pos="709"/>
          <w:tab w:val="left" w:pos="10466"/>
        </w:tabs>
        <w:spacing w:after="0" w:line="240" w:lineRule="auto"/>
        <w:jc w:val="both"/>
        <w:rPr>
          <w:rFonts w:ascii="Dutch801 Rm BT" w:hAnsi="Dutch801 Rm BT"/>
          <w:sz w:val="18"/>
        </w:rPr>
      </w:pPr>
      <w:r w:rsidRPr="00362142">
        <w:rPr>
          <w:rFonts w:ascii="Dutch801 Rm BT" w:hAnsi="Dutch801 Rm BT"/>
          <w:sz w:val="18"/>
        </w:rPr>
        <w:t xml:space="preserve">Les personnages qui sont tombés dans la fosse se trouvent dans un passage souterrain humide de </w:t>
      </w:r>
      <w:r w:rsidR="000B6971">
        <w:rPr>
          <w:rFonts w:ascii="Dutch801 Rm BT" w:hAnsi="Dutch801 Rm BT"/>
          <w:sz w:val="18"/>
        </w:rPr>
        <w:t>4,5 mètres</w:t>
      </w:r>
      <w:r w:rsidRPr="00362142">
        <w:rPr>
          <w:rFonts w:ascii="Dutch801 Rm BT" w:hAnsi="Dutch801 Rm BT"/>
          <w:sz w:val="18"/>
        </w:rPr>
        <w:t xml:space="preserve"> de large.</w:t>
      </w:r>
      <w:r w:rsidRPr="00362142">
        <w:t xml:space="preserve"> </w:t>
      </w:r>
      <w:r w:rsidRPr="00362142">
        <w:rPr>
          <w:rFonts w:ascii="Dutch801 Rm BT" w:hAnsi="Dutch801 Rm BT"/>
          <w:sz w:val="18"/>
        </w:rPr>
        <w:t xml:space="preserve">Si les personnages marchent vers le sud-ouest dans ce passage, ils finissent par arriver dans la zone sous le piège de la </w:t>
      </w:r>
      <w:r w:rsidRPr="00362142">
        <w:rPr>
          <w:rFonts w:ascii="Dutch801 Rm BT" w:hAnsi="Dutch801 Rm BT"/>
          <w:b/>
          <w:sz w:val="18"/>
        </w:rPr>
        <w:t>Zone 20</w:t>
      </w:r>
      <w:r w:rsidRPr="00362142">
        <w:rPr>
          <w:rFonts w:ascii="Dutch801 Rm BT" w:hAnsi="Dutch801 Rm BT"/>
          <w:sz w:val="18"/>
        </w:rPr>
        <w:t xml:space="preserve">. S'ils suivent le passage vers l'est, ils arrivent finalement dans la </w:t>
      </w:r>
      <w:r w:rsidRPr="00362142">
        <w:rPr>
          <w:rFonts w:ascii="Dutch801 Rm BT" w:hAnsi="Dutch801 Rm BT"/>
          <w:b/>
          <w:sz w:val="18"/>
        </w:rPr>
        <w:t>Zone 29</w:t>
      </w:r>
      <w:r w:rsidRPr="00362142">
        <w:rPr>
          <w:rFonts w:ascii="Dutch801 Rm BT" w:hAnsi="Dutch801 Rm BT"/>
          <w:sz w:val="18"/>
        </w:rPr>
        <w:t>.</w:t>
      </w:r>
    </w:p>
    <w:p w14:paraId="3BBD91E3" w14:textId="5D6A8C96" w:rsidR="007F75C0" w:rsidRDefault="00362142" w:rsidP="0037455E">
      <w:pPr>
        <w:tabs>
          <w:tab w:val="left" w:pos="709"/>
          <w:tab w:val="left" w:pos="10466"/>
        </w:tabs>
        <w:spacing w:after="0" w:line="240" w:lineRule="auto"/>
        <w:jc w:val="both"/>
        <w:rPr>
          <w:rFonts w:ascii="Dutch801 Rm BT" w:hAnsi="Dutch801 Rm BT"/>
          <w:sz w:val="18"/>
        </w:rPr>
      </w:pPr>
      <w:r w:rsidRPr="00362142">
        <w:rPr>
          <w:rFonts w:ascii="Dutch801 Rm BT" w:hAnsi="Dutch801 Rm BT"/>
          <w:sz w:val="18"/>
        </w:rPr>
        <w:t>Si les personnages examinent le sol du passage, ils remarquent des empreintes de pas griffues.</w:t>
      </w:r>
    </w:p>
    <w:p w14:paraId="20FCA83B" w14:textId="63CE29BB" w:rsidR="007F75C0" w:rsidRDefault="00362142" w:rsidP="00362142">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362142">
        <w:rPr>
          <w:rFonts w:ascii="Dutch801 Rm BT" w:hAnsi="Dutch801 Rm BT"/>
          <w:b/>
        </w:rPr>
        <w:t>TUNNEL FOURCHU</w:t>
      </w:r>
    </w:p>
    <w:p w14:paraId="7723E1FE" w14:textId="0BD721D4" w:rsidR="00362142" w:rsidRPr="00362142" w:rsidRDefault="00362142" w:rsidP="00362142">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Pr>
          <w:rFonts w:ascii="Dutch801 Rm BT" w:hAnsi="Dutch801 Rm BT"/>
          <w:sz w:val="18"/>
        </w:rPr>
        <w:t>Ici, l</w:t>
      </w:r>
      <w:r w:rsidRPr="00362142">
        <w:rPr>
          <w:rFonts w:ascii="Dutch801 Rm BT" w:hAnsi="Dutch801 Rm BT"/>
          <w:sz w:val="18"/>
        </w:rPr>
        <w:t>e tunnel bifurque. Un tunnel passe au nord-est. L'autre part vers le sud-est. Aucun son ne vient du nord-est, mais d'étranges clics résonnent dans le couloir depuis le sud-est.</w:t>
      </w:r>
    </w:p>
    <w:p w14:paraId="40E31247" w14:textId="382282BB" w:rsidR="00362142" w:rsidRPr="00362142" w:rsidRDefault="00362142" w:rsidP="00362142">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362142">
        <w:rPr>
          <w:rFonts w:ascii="Dutch801 Rm BT" w:hAnsi="Dutch801 Rm BT"/>
          <w:b/>
        </w:rPr>
        <w:t xml:space="preserve">REPÈRES DES </w:t>
      </w:r>
      <w:r w:rsidR="000B6971">
        <w:rPr>
          <w:rFonts w:ascii="Dutch801 Rm BT" w:hAnsi="Dutch801 Rm BT"/>
          <w:b/>
        </w:rPr>
        <w:t>HORREURS CROCHUES</w:t>
      </w:r>
    </w:p>
    <w:p w14:paraId="4BE3D305" w14:textId="3771E3D3" w:rsidR="00362142" w:rsidRDefault="00362142" w:rsidP="00362142">
      <w:pPr>
        <w:tabs>
          <w:tab w:val="left" w:pos="709"/>
          <w:tab w:val="left" w:pos="10466"/>
        </w:tabs>
        <w:spacing w:after="0" w:line="240" w:lineRule="auto"/>
        <w:jc w:val="both"/>
        <w:rPr>
          <w:rFonts w:ascii="Dutch801 Rm BT" w:hAnsi="Dutch801 Rm BT"/>
          <w:sz w:val="18"/>
        </w:rPr>
      </w:pPr>
      <w:r w:rsidRPr="00362142">
        <w:rPr>
          <w:rFonts w:ascii="Dutch801 Rm BT" w:hAnsi="Dutch801 Rm BT"/>
          <w:sz w:val="18"/>
        </w:rPr>
        <w:t>Juste avant que les personnages n'entrent dans cette zone, lisez le texte encadré suivant aux joueurs.</w:t>
      </w:r>
    </w:p>
    <w:p w14:paraId="62BBA41D" w14:textId="77777777" w:rsidR="00362142" w:rsidRDefault="00362142" w:rsidP="00362142">
      <w:pPr>
        <w:tabs>
          <w:tab w:val="left" w:pos="709"/>
          <w:tab w:val="left" w:pos="10466"/>
        </w:tabs>
        <w:spacing w:after="0" w:line="240" w:lineRule="auto"/>
        <w:jc w:val="both"/>
        <w:rPr>
          <w:rFonts w:ascii="Dutch801 Rm BT" w:hAnsi="Dutch801 Rm BT"/>
          <w:sz w:val="18"/>
        </w:rPr>
        <w:sectPr w:rsidR="00362142" w:rsidSect="00B240E0">
          <w:headerReference w:type="default" r:id="rId39"/>
          <w:headerReference w:type="first" r:id="rId40"/>
          <w:pgSz w:w="11906" w:h="16838"/>
          <w:pgMar w:top="720" w:right="720" w:bottom="720" w:left="720" w:header="709" w:footer="0" w:gutter="0"/>
          <w:cols w:num="3" w:space="146"/>
          <w:titlePg/>
          <w:docGrid w:linePitch="360"/>
        </w:sectPr>
      </w:pPr>
    </w:p>
    <w:p w14:paraId="273DE35B" w14:textId="4CAE9648" w:rsidR="00362142" w:rsidRDefault="00362142" w:rsidP="00362142">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Pr>
          <w:rFonts w:ascii="Dutch801 Rm BT" w:hAnsi="Dutch801 Rm BT"/>
          <w:sz w:val="18"/>
        </w:rPr>
        <w:lastRenderedPageBreak/>
        <w:t>Ici, d</w:t>
      </w:r>
      <w:r w:rsidRPr="00362142">
        <w:rPr>
          <w:rFonts w:ascii="Dutch801 Rm BT" w:hAnsi="Dutch801 Rm BT"/>
          <w:sz w:val="18"/>
        </w:rPr>
        <w:t xml:space="preserve">es empreintes de pas grasses et griffues s'étendent vers le nord et le sud. L'huile s'écoule dans le tunnel à partir de petites fissures dans les murs. Des flaques peu profondes </w:t>
      </w:r>
      <w:r>
        <w:rPr>
          <w:rFonts w:ascii="Dutch801 Rm BT" w:hAnsi="Dutch801 Rm BT"/>
          <w:sz w:val="18"/>
        </w:rPr>
        <w:t>d’huile</w:t>
      </w:r>
      <w:r w:rsidRPr="00362142">
        <w:rPr>
          <w:rFonts w:ascii="Dutch801 Rm BT" w:hAnsi="Dutch801 Rm BT"/>
          <w:sz w:val="18"/>
        </w:rPr>
        <w:t xml:space="preserve"> se trouvent sur le sol du tunnel. Le son du clic devient lentement plus fort.</w:t>
      </w:r>
    </w:p>
    <w:p w14:paraId="6B4A3336" w14:textId="0CE3E12A" w:rsidR="00362142" w:rsidRDefault="00362142" w:rsidP="00362142">
      <w:pPr>
        <w:tabs>
          <w:tab w:val="left" w:pos="709"/>
          <w:tab w:val="left" w:pos="10466"/>
        </w:tabs>
        <w:spacing w:before="120" w:after="120" w:line="240" w:lineRule="auto"/>
        <w:jc w:val="both"/>
        <w:rPr>
          <w:rFonts w:ascii="Dutch801 Rm BT" w:hAnsi="Dutch801 Rm BT"/>
          <w:sz w:val="18"/>
        </w:rPr>
      </w:pPr>
      <w:r w:rsidRPr="00362142">
        <w:rPr>
          <w:rFonts w:ascii="Dutch801 Rm BT" w:hAnsi="Dutch801 Rm BT"/>
          <w:sz w:val="18"/>
        </w:rPr>
        <w:t>Quel que soit le chemin d'empreintes suivi par les personnages, continuez à lire le texte encadré aux joueurs.</w:t>
      </w:r>
    </w:p>
    <w:p w14:paraId="2345C5C4" w14:textId="49E94583" w:rsidR="00362142" w:rsidRDefault="00362142" w:rsidP="00362142">
      <w:pPr>
        <w:tabs>
          <w:tab w:val="left" w:pos="709"/>
          <w:tab w:val="left" w:pos="10466"/>
        </w:tabs>
        <w:spacing w:after="0" w:line="240" w:lineRule="auto"/>
        <w:jc w:val="both"/>
        <w:rPr>
          <w:rFonts w:ascii="Dutch801 Rm BT" w:hAnsi="Dutch801 Rm BT"/>
          <w:sz w:val="18"/>
        </w:rPr>
      </w:pPr>
      <w:r w:rsidRPr="00362142">
        <w:rPr>
          <w:rFonts w:ascii="Dutch801 Rm BT" w:hAnsi="Dutch801 Rm BT"/>
          <w:sz w:val="18"/>
        </w:rPr>
        <w:t>Le tunnel s'ouvre sur une grande caverne en forme de poire.</w:t>
      </w:r>
      <w:r w:rsidRPr="00362142">
        <w:t xml:space="preserve"> </w:t>
      </w:r>
      <w:r w:rsidRPr="00362142">
        <w:rPr>
          <w:rFonts w:ascii="Dutch801 Rm BT" w:hAnsi="Dutch801 Rm BT"/>
          <w:sz w:val="18"/>
        </w:rPr>
        <w:t>D'énormes créatures ressemblant à des vautours se tiennent autour de la grotte, grognant et criant.</w:t>
      </w:r>
      <w:r w:rsidRPr="00362142">
        <w:t xml:space="preserve"> </w:t>
      </w:r>
      <w:r w:rsidRPr="00362142">
        <w:rPr>
          <w:rFonts w:ascii="Dutch801 Rm BT" w:hAnsi="Dutch801 Rm BT"/>
          <w:sz w:val="18"/>
        </w:rPr>
        <w:t xml:space="preserve">Chaque créature mesure </w:t>
      </w:r>
      <w:r w:rsidR="000B6971">
        <w:rPr>
          <w:rFonts w:ascii="Dutch801 Rm BT" w:hAnsi="Dutch801 Rm BT"/>
          <w:sz w:val="18"/>
        </w:rPr>
        <w:t>2m10</w:t>
      </w:r>
      <w:r w:rsidRPr="00362142">
        <w:rPr>
          <w:rFonts w:ascii="Dutch801 Rm BT" w:hAnsi="Dutch801 Rm BT"/>
          <w:sz w:val="18"/>
        </w:rPr>
        <w:t xml:space="preserve"> de haut.</w:t>
      </w:r>
      <w:r w:rsidRPr="00362142">
        <w:t xml:space="preserve"> </w:t>
      </w:r>
      <w:r w:rsidRPr="00362142">
        <w:rPr>
          <w:rFonts w:ascii="Dutch801 Rm BT" w:hAnsi="Dutch801 Rm BT"/>
          <w:sz w:val="18"/>
        </w:rPr>
        <w:t>Chacun a la tête d'un vautour et la peau d'un rhinocéros noir.</w:t>
      </w:r>
      <w:r w:rsidRPr="00362142">
        <w:t xml:space="preserve"> </w:t>
      </w:r>
      <w:r w:rsidRPr="00362142">
        <w:rPr>
          <w:rFonts w:ascii="Dutch801 Rm BT" w:hAnsi="Dutch801 Rm BT"/>
          <w:sz w:val="18"/>
        </w:rPr>
        <w:t>Les créatures marchent sur des pieds griffus, et elles ont des serres épaisses et simples au lieu de mains.</w:t>
      </w:r>
      <w:r w:rsidRPr="00362142">
        <w:t xml:space="preserve"> </w:t>
      </w:r>
      <w:r w:rsidRPr="00362142">
        <w:rPr>
          <w:rFonts w:ascii="Dutch801 Rm BT" w:hAnsi="Dutch801 Rm BT"/>
          <w:sz w:val="18"/>
        </w:rPr>
        <w:t>Ils se retournent soudainement, levant leurs serres pour attaquer.</w:t>
      </w:r>
    </w:p>
    <w:p w14:paraId="68932D87" w14:textId="610D3976" w:rsidR="00362142" w:rsidRDefault="00362142" w:rsidP="00362142">
      <w:pPr>
        <w:tabs>
          <w:tab w:val="left" w:pos="709"/>
          <w:tab w:val="left" w:pos="10466"/>
        </w:tabs>
        <w:spacing w:after="0" w:line="240" w:lineRule="auto"/>
        <w:jc w:val="both"/>
        <w:rPr>
          <w:rFonts w:ascii="Dutch801 Rm BT" w:hAnsi="Dutch801 Rm BT"/>
          <w:sz w:val="18"/>
        </w:rPr>
      </w:pPr>
      <w:r w:rsidRPr="00362142">
        <w:rPr>
          <w:rFonts w:ascii="Dutch801 Rm BT" w:hAnsi="Dutch801 Rm BT"/>
          <w:sz w:val="18"/>
        </w:rPr>
        <w:t xml:space="preserve">Chacune de ces zones contient six </w:t>
      </w:r>
      <w:r w:rsidR="000B6971">
        <w:rPr>
          <w:rFonts w:ascii="Dutch801 Rm BT" w:hAnsi="Dutch801 Rm BT"/>
          <w:sz w:val="18"/>
        </w:rPr>
        <w:t>Horreurs Crochues</w:t>
      </w:r>
      <w:r w:rsidRPr="00362142">
        <w:rPr>
          <w:rFonts w:ascii="Dutch801 Rm BT" w:hAnsi="Dutch801 Rm BT"/>
          <w:sz w:val="18"/>
        </w:rPr>
        <w:t>.</w:t>
      </w:r>
    </w:p>
    <w:p w14:paraId="36512482" w14:textId="4E483655" w:rsidR="00362142" w:rsidRPr="000B6971" w:rsidRDefault="000B6971" w:rsidP="000B6971">
      <w:pPr>
        <w:keepLines/>
        <w:tabs>
          <w:tab w:val="left" w:pos="10466"/>
        </w:tabs>
        <w:spacing w:before="120" w:after="120" w:line="240" w:lineRule="auto"/>
        <w:ind w:left="425" w:hanging="425"/>
        <w:jc w:val="both"/>
        <w:rPr>
          <w:rFonts w:ascii="Dutch801 Rm BT" w:hAnsi="Dutch801 Rm BT"/>
          <w:sz w:val="18"/>
        </w:rPr>
      </w:pPr>
      <w:r w:rsidRPr="000B6971">
        <w:rPr>
          <w:rFonts w:ascii="Dutch801 Rm BT" w:hAnsi="Dutch801 Rm BT"/>
          <w:sz w:val="18"/>
        </w:rPr>
        <w:t>Horreur Crochue</w:t>
      </w:r>
      <w:r w:rsidR="00362142" w:rsidRPr="000B6971">
        <w:rPr>
          <w:rFonts w:ascii="Dutch801 Rm BT" w:hAnsi="Dutch801 Rm BT"/>
          <w:sz w:val="18"/>
        </w:rPr>
        <w:t xml:space="preserve"> (6) : CA 2 ; DV 5 ; pv 24 chacun</w:t>
      </w:r>
      <w:r w:rsidRPr="000B6971">
        <w:rPr>
          <w:rFonts w:ascii="Dutch801 Rm BT" w:hAnsi="Dutch801 Rm BT"/>
          <w:sz w:val="18"/>
        </w:rPr>
        <w:t>e</w:t>
      </w:r>
      <w:r w:rsidR="00362142" w:rsidRPr="000B6971">
        <w:rPr>
          <w:rFonts w:ascii="Dutch801 Rm BT" w:hAnsi="Dutch801 Rm BT"/>
          <w:sz w:val="18"/>
        </w:rPr>
        <w:t xml:space="preserve"> ; MV </w:t>
      </w:r>
      <w:r>
        <w:rPr>
          <w:rFonts w:ascii="Dutch801 Rm BT" w:hAnsi="Dutch801 Rm BT"/>
          <w:sz w:val="18"/>
        </w:rPr>
        <w:t>27m</w:t>
      </w:r>
      <w:r w:rsidR="00362142" w:rsidRPr="000B6971">
        <w:rPr>
          <w:rFonts w:ascii="Dutch801 Rm BT" w:hAnsi="Dutch801 Rm BT"/>
          <w:sz w:val="18"/>
        </w:rPr>
        <w:t xml:space="preserve"> (</w:t>
      </w:r>
      <w:r>
        <w:rPr>
          <w:rFonts w:ascii="Dutch801 Rm BT" w:hAnsi="Dutch801 Rm BT"/>
          <w:sz w:val="18"/>
        </w:rPr>
        <w:t>9m</w:t>
      </w:r>
      <w:r w:rsidR="00362142" w:rsidRPr="000B6971">
        <w:rPr>
          <w:rFonts w:ascii="Dutch801 Rm BT" w:hAnsi="Dutch801 Rm BT"/>
          <w:sz w:val="18"/>
        </w:rPr>
        <w:t>)  ; AT 2 griffes/1 bec ; D 1-8/1-8/3-18 ;JP G5 ;ML 8 ; AL N ; XP 175</w:t>
      </w:r>
    </w:p>
    <w:p w14:paraId="28852794" w14:textId="3E1D9999" w:rsidR="00362142" w:rsidRPr="00362142" w:rsidRDefault="00362142" w:rsidP="00362142">
      <w:pPr>
        <w:tabs>
          <w:tab w:val="left" w:pos="709"/>
          <w:tab w:val="left" w:pos="10466"/>
        </w:tabs>
        <w:spacing w:after="0" w:line="240" w:lineRule="auto"/>
        <w:jc w:val="both"/>
        <w:rPr>
          <w:rFonts w:ascii="Dutch801 Rm BT" w:hAnsi="Dutch801 Rm BT"/>
          <w:sz w:val="18"/>
        </w:rPr>
      </w:pPr>
      <w:r w:rsidRPr="00362142">
        <w:rPr>
          <w:rFonts w:ascii="Dutch801 Rm BT" w:hAnsi="Dutch801 Rm BT"/>
          <w:sz w:val="18"/>
        </w:rPr>
        <w:t xml:space="preserve">Vous pouvez utiliser le monstre </w:t>
      </w:r>
      <w:r w:rsidR="000B6971">
        <w:rPr>
          <w:rFonts w:ascii="Dutch801 Rm BT" w:hAnsi="Dutch801 Rm BT"/>
          <w:sz w:val="18"/>
        </w:rPr>
        <w:t>HORREUR CROCHUE</w:t>
      </w:r>
      <w:r w:rsidR="00EA6E59" w:rsidRPr="00EA6E59">
        <w:rPr>
          <w:rFonts w:ascii="Dutch801 Rm BT" w:hAnsi="Dutch801 Rm BT"/>
          <w:sz w:val="18"/>
          <w:vertAlign w:val="superscript"/>
        </w:rPr>
        <w:t>TM</w:t>
      </w:r>
      <w:r w:rsidRPr="00362142">
        <w:rPr>
          <w:rFonts w:ascii="Dutch801 Rm BT" w:hAnsi="Dutch801 Rm BT"/>
          <w:sz w:val="18"/>
        </w:rPr>
        <w:t xml:space="preserve"> produit par LJN Toys, Ltd. pour cette rencontre.</w:t>
      </w:r>
      <w:r w:rsidR="00EA6E59" w:rsidRPr="00EA6E59">
        <w:t xml:space="preserve"> </w:t>
      </w:r>
      <w:r w:rsidR="00EA6E59" w:rsidRPr="00EA6E59">
        <w:rPr>
          <w:rFonts w:ascii="Dutch801 Rm BT" w:hAnsi="Dutch801 Rm BT"/>
          <w:sz w:val="18"/>
        </w:rPr>
        <w:t>Pour une description complète de ces monstres, rendez-vous dans la section Nouveaux monstres à la fin de l'aventure.</w:t>
      </w:r>
    </w:p>
    <w:p w14:paraId="5E589758" w14:textId="705BCB5A" w:rsidR="00362142" w:rsidRPr="00362142" w:rsidRDefault="00EA6E59" w:rsidP="00362142">
      <w:pPr>
        <w:tabs>
          <w:tab w:val="left" w:pos="709"/>
          <w:tab w:val="left" w:pos="10466"/>
        </w:tabs>
        <w:spacing w:after="0" w:line="240" w:lineRule="auto"/>
        <w:jc w:val="both"/>
        <w:rPr>
          <w:rFonts w:ascii="Dutch801 Rm BT" w:hAnsi="Dutch801 Rm BT"/>
          <w:sz w:val="18"/>
        </w:rPr>
      </w:pPr>
      <w:r w:rsidRPr="00EA6E59">
        <w:rPr>
          <w:rFonts w:ascii="Dutch801 Rm BT" w:hAnsi="Dutch801 Rm BT"/>
          <w:sz w:val="18"/>
        </w:rPr>
        <w:t>Chaque repaire contient un petit trésor.</w:t>
      </w:r>
      <w:r w:rsidRPr="00EA6E59">
        <w:t xml:space="preserve"> </w:t>
      </w:r>
      <w:r w:rsidRPr="00EA6E59">
        <w:rPr>
          <w:rFonts w:ascii="Dutch801 Rm BT" w:hAnsi="Dutch801 Rm BT"/>
          <w:sz w:val="18"/>
        </w:rPr>
        <w:t>Lancez des dés cent pour le nombre de pièces d'argent, d'électrum et d'or que les personnages trouvent ici.</w:t>
      </w:r>
    </w:p>
    <w:p w14:paraId="790B7C50" w14:textId="4A7F0BFE" w:rsidR="00362142" w:rsidRPr="00B14D60" w:rsidRDefault="00EA6E59" w:rsidP="00EA6E59">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B14D60">
        <w:rPr>
          <w:rFonts w:ascii="Dutch801 Rm BT" w:hAnsi="Dutch801 Rm BT"/>
          <w:b/>
        </w:rPr>
        <w:t xml:space="preserve">MAISON DES </w:t>
      </w:r>
      <w:r w:rsidR="000B6971" w:rsidRPr="00B14D60">
        <w:rPr>
          <w:rFonts w:ascii="Dutch801 Rm BT" w:hAnsi="Dutch801 Rm BT"/>
          <w:b/>
        </w:rPr>
        <w:t xml:space="preserve">CHEFS </w:t>
      </w:r>
      <w:r w:rsidRPr="00B14D60">
        <w:rPr>
          <w:rFonts w:ascii="Dutch801 Rm BT" w:hAnsi="Dutch801 Rm BT"/>
          <w:b/>
        </w:rPr>
        <w:t>HORR</w:t>
      </w:r>
      <w:r w:rsidR="000B6971" w:rsidRPr="00B14D60">
        <w:rPr>
          <w:rFonts w:ascii="Dutch801 Rm BT" w:hAnsi="Dutch801 Rm BT"/>
          <w:b/>
        </w:rPr>
        <w:t>EURS</w:t>
      </w:r>
    </w:p>
    <w:p w14:paraId="2D5B34B7" w14:textId="2BB6E8B4" w:rsidR="00362142" w:rsidRPr="00362142" w:rsidRDefault="00EA6E59" w:rsidP="00EA6E59">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Pr>
          <w:rFonts w:ascii="Dutch801 Rm BT" w:hAnsi="Dutch801 Rm BT"/>
          <w:sz w:val="18"/>
        </w:rPr>
        <w:t>Des s</w:t>
      </w:r>
      <w:r w:rsidRPr="00EA6E59">
        <w:rPr>
          <w:rFonts w:ascii="Dutch801 Rm BT" w:hAnsi="Dutch801 Rm BT"/>
          <w:sz w:val="18"/>
        </w:rPr>
        <w:t xml:space="preserve">talactites et </w:t>
      </w:r>
      <w:r>
        <w:rPr>
          <w:rFonts w:ascii="Dutch801 Rm BT" w:hAnsi="Dutch801 Rm BT"/>
          <w:sz w:val="18"/>
        </w:rPr>
        <w:t xml:space="preserve">des </w:t>
      </w:r>
      <w:r w:rsidRPr="00EA6E59">
        <w:rPr>
          <w:rFonts w:ascii="Dutch801 Rm BT" w:hAnsi="Dutch801 Rm BT"/>
          <w:sz w:val="18"/>
        </w:rPr>
        <w:t xml:space="preserve">stalagmites remplissent cette grotte aux formes étranges. Une grande mare </w:t>
      </w:r>
      <w:r>
        <w:rPr>
          <w:rFonts w:ascii="Dutch801 Rm BT" w:hAnsi="Dutch801 Rm BT"/>
          <w:sz w:val="18"/>
        </w:rPr>
        <w:t>d’huile</w:t>
      </w:r>
      <w:r w:rsidRPr="00EA6E59">
        <w:rPr>
          <w:rFonts w:ascii="Dutch801 Rm BT" w:hAnsi="Dutch801 Rm BT"/>
          <w:sz w:val="18"/>
        </w:rPr>
        <w:t xml:space="preserve"> remplit l'extrémité sud de la grotte. Un cri gla</w:t>
      </w:r>
      <w:r>
        <w:rPr>
          <w:rFonts w:ascii="Dutch801 Rm BT" w:hAnsi="Dutch801 Rm BT"/>
          <w:sz w:val="18"/>
        </w:rPr>
        <w:t>çant</w:t>
      </w:r>
      <w:r w:rsidRPr="00EA6E59">
        <w:rPr>
          <w:rFonts w:ascii="Dutch801 Rm BT" w:hAnsi="Dutch801 Rm BT"/>
          <w:sz w:val="18"/>
        </w:rPr>
        <w:t xml:space="preserve"> le sang rompt le silence alors que d'énormes griffes jaunes descendent d'en haut.</w:t>
      </w:r>
    </w:p>
    <w:p w14:paraId="2FC84CDA" w14:textId="27D17CBA" w:rsidR="00362142" w:rsidRPr="00362142" w:rsidRDefault="00EA6E59" w:rsidP="00B62680">
      <w:pPr>
        <w:tabs>
          <w:tab w:val="left" w:pos="709"/>
          <w:tab w:val="left" w:pos="10466"/>
        </w:tabs>
        <w:spacing w:before="120" w:after="0" w:line="240" w:lineRule="auto"/>
        <w:jc w:val="both"/>
        <w:rPr>
          <w:rFonts w:ascii="Dutch801 Rm BT" w:hAnsi="Dutch801 Rm BT"/>
          <w:sz w:val="18"/>
        </w:rPr>
      </w:pPr>
      <w:r w:rsidRPr="00EA6E59">
        <w:rPr>
          <w:rFonts w:ascii="Dutch801 Rm BT" w:hAnsi="Dutch801 Rm BT"/>
          <w:sz w:val="18"/>
        </w:rPr>
        <w:t xml:space="preserve">Cinq </w:t>
      </w:r>
      <w:r w:rsidR="000B6971">
        <w:rPr>
          <w:rFonts w:ascii="Dutch801 Rm BT" w:hAnsi="Dutch801 Rm BT"/>
          <w:sz w:val="18"/>
        </w:rPr>
        <w:t>Horreurs Crochues</w:t>
      </w:r>
      <w:r w:rsidRPr="00EA6E59">
        <w:rPr>
          <w:rFonts w:ascii="Dutch801 Rm BT" w:hAnsi="Dutch801 Rm BT"/>
          <w:sz w:val="18"/>
        </w:rPr>
        <w:t xml:space="preserve"> extrêmement puissant</w:t>
      </w:r>
      <w:r w:rsidR="000B6971">
        <w:rPr>
          <w:rFonts w:ascii="Dutch801 Rm BT" w:hAnsi="Dutch801 Rm BT"/>
          <w:sz w:val="18"/>
        </w:rPr>
        <w:t>e</w:t>
      </w:r>
      <w:r w:rsidRPr="00EA6E59">
        <w:rPr>
          <w:rFonts w:ascii="Dutch801 Rm BT" w:hAnsi="Dutch801 Rm BT"/>
          <w:sz w:val="18"/>
        </w:rPr>
        <w:t>s sautent des rebords qui courent autour des murs de cette grotte.</w:t>
      </w:r>
      <w:r w:rsidRPr="00EA6E59">
        <w:t xml:space="preserve"> </w:t>
      </w:r>
      <w:r w:rsidR="000B6971">
        <w:rPr>
          <w:rFonts w:ascii="Dutch801 Rm BT" w:hAnsi="Dutch801 Rm BT"/>
          <w:sz w:val="18"/>
        </w:rPr>
        <w:t>Elle</w:t>
      </w:r>
      <w:r w:rsidRPr="00EA6E59">
        <w:rPr>
          <w:rFonts w:ascii="Dutch801 Rm BT" w:hAnsi="Dutch801 Rm BT"/>
          <w:sz w:val="18"/>
        </w:rPr>
        <w:t>s attaquent dès que les personnages sont au centre de la salle.</w:t>
      </w:r>
      <w:r w:rsidRPr="00EA6E59">
        <w:t xml:space="preserve"> </w:t>
      </w:r>
      <w:r w:rsidR="000B6971">
        <w:rPr>
          <w:rFonts w:ascii="Dutch801 Rm BT" w:hAnsi="Dutch801 Rm BT"/>
          <w:sz w:val="18"/>
        </w:rPr>
        <w:t>Elles</w:t>
      </w:r>
      <w:r w:rsidRPr="00EA6E59">
        <w:rPr>
          <w:rFonts w:ascii="Dutch801 Rm BT" w:hAnsi="Dutch801 Rm BT"/>
          <w:sz w:val="18"/>
        </w:rPr>
        <w:t xml:space="preserve"> surprennent automatiquement les personnages.</w:t>
      </w:r>
    </w:p>
    <w:p w14:paraId="2BB70168" w14:textId="0C1081F1" w:rsidR="00EA6E59" w:rsidRPr="008B09C5" w:rsidRDefault="000B6971" w:rsidP="000B6971">
      <w:pPr>
        <w:keepLines/>
        <w:tabs>
          <w:tab w:val="left" w:pos="10466"/>
        </w:tabs>
        <w:spacing w:before="120" w:after="120" w:line="240" w:lineRule="auto"/>
        <w:ind w:left="425" w:hanging="425"/>
        <w:jc w:val="both"/>
        <w:rPr>
          <w:rFonts w:ascii="Dutch801 Rm BT" w:hAnsi="Dutch801 Rm BT"/>
          <w:sz w:val="18"/>
        </w:rPr>
      </w:pPr>
      <w:r w:rsidRPr="000B6971">
        <w:rPr>
          <w:rFonts w:ascii="Dutch801 Rm BT" w:hAnsi="Dutch801 Rm BT"/>
          <w:sz w:val="18"/>
        </w:rPr>
        <w:t xml:space="preserve">Horreur Crochue </w:t>
      </w:r>
      <w:r w:rsidR="00EA6E59" w:rsidRPr="008B09C5">
        <w:rPr>
          <w:rFonts w:ascii="Dutch801 Rm BT" w:hAnsi="Dutch801 Rm BT"/>
          <w:sz w:val="18"/>
        </w:rPr>
        <w:t xml:space="preserve">(5) : CA 2 ; DV 5 ; pv 36 chacun ; MV </w:t>
      </w:r>
      <w:r>
        <w:rPr>
          <w:rFonts w:ascii="Dutch801 Rm BT" w:hAnsi="Dutch801 Rm BT"/>
          <w:sz w:val="18"/>
        </w:rPr>
        <w:t>27m</w:t>
      </w:r>
      <w:r w:rsidR="00EA6E59" w:rsidRPr="008B09C5">
        <w:rPr>
          <w:rFonts w:ascii="Dutch801 Rm BT" w:hAnsi="Dutch801 Rm BT"/>
          <w:sz w:val="18"/>
        </w:rPr>
        <w:t xml:space="preserve"> (</w:t>
      </w:r>
      <w:r>
        <w:rPr>
          <w:rFonts w:ascii="Dutch801 Rm BT" w:hAnsi="Dutch801 Rm BT"/>
          <w:sz w:val="18"/>
        </w:rPr>
        <w:t>9m</w:t>
      </w:r>
      <w:r w:rsidR="00EA6E59" w:rsidRPr="008B09C5">
        <w:rPr>
          <w:rFonts w:ascii="Dutch801 Rm BT" w:hAnsi="Dutch801 Rm BT"/>
          <w:sz w:val="18"/>
        </w:rPr>
        <w:t>)  ; AT 2 griffes/1 bec ; D 1-8/1-8/3-18 ;JP G5 ;ML 8 ; AL N ; XP 175</w:t>
      </w:r>
    </w:p>
    <w:p w14:paraId="5364D712" w14:textId="55BE4FB7" w:rsidR="00362142" w:rsidRPr="00EA6E59" w:rsidRDefault="00EA6E59" w:rsidP="00362142">
      <w:pPr>
        <w:tabs>
          <w:tab w:val="left" w:pos="709"/>
          <w:tab w:val="left" w:pos="10466"/>
        </w:tabs>
        <w:spacing w:after="0" w:line="240" w:lineRule="auto"/>
        <w:jc w:val="both"/>
        <w:rPr>
          <w:rFonts w:ascii="Dutch801 Rm BT" w:hAnsi="Dutch801 Rm BT"/>
          <w:sz w:val="18"/>
        </w:rPr>
      </w:pPr>
      <w:r w:rsidRPr="00362142">
        <w:rPr>
          <w:rFonts w:ascii="Dutch801 Rm BT" w:hAnsi="Dutch801 Rm BT"/>
          <w:sz w:val="18"/>
        </w:rPr>
        <w:t xml:space="preserve">Vous pouvez utiliser le monstre </w:t>
      </w:r>
      <w:r w:rsidR="000B6971">
        <w:rPr>
          <w:rFonts w:ascii="Dutch801 Rm BT" w:hAnsi="Dutch801 Rm BT"/>
          <w:sz w:val="18"/>
        </w:rPr>
        <w:t>HORREUR CROCHUE</w:t>
      </w:r>
      <w:r w:rsidR="000B6971" w:rsidRPr="00EA6E59">
        <w:rPr>
          <w:rFonts w:ascii="Dutch801 Rm BT" w:hAnsi="Dutch801 Rm BT"/>
          <w:sz w:val="18"/>
          <w:vertAlign w:val="superscript"/>
        </w:rPr>
        <w:t>TM</w:t>
      </w:r>
      <w:r w:rsidRPr="00362142">
        <w:rPr>
          <w:rFonts w:ascii="Dutch801 Rm BT" w:hAnsi="Dutch801 Rm BT"/>
          <w:sz w:val="18"/>
        </w:rPr>
        <w:t xml:space="preserve"> produit par LJN Toys, Ltd. pour cette rencontre.</w:t>
      </w:r>
    </w:p>
    <w:p w14:paraId="17A4410E" w14:textId="29548E04" w:rsidR="00362142" w:rsidRPr="00EA6E59" w:rsidRDefault="00EA6E59" w:rsidP="00362142">
      <w:pPr>
        <w:tabs>
          <w:tab w:val="left" w:pos="709"/>
          <w:tab w:val="left" w:pos="10466"/>
        </w:tabs>
        <w:spacing w:after="0" w:line="240" w:lineRule="auto"/>
        <w:jc w:val="both"/>
        <w:rPr>
          <w:rFonts w:ascii="Dutch801 Rm BT" w:hAnsi="Dutch801 Rm BT"/>
          <w:sz w:val="18"/>
        </w:rPr>
      </w:pPr>
      <w:r w:rsidRPr="00EA6E59">
        <w:rPr>
          <w:rFonts w:ascii="Dutch801 Rm BT" w:hAnsi="Dutch801 Rm BT"/>
          <w:sz w:val="18"/>
        </w:rPr>
        <w:t>Ces oiseaux coriaces sont au sommet de la hiérarchie de</w:t>
      </w:r>
      <w:r w:rsidR="000B6971">
        <w:rPr>
          <w:rFonts w:ascii="Dutch801 Rm BT" w:hAnsi="Dutch801 Rm BT"/>
          <w:sz w:val="18"/>
        </w:rPr>
        <w:t>s Horreurs Crochues</w:t>
      </w:r>
      <w:r w:rsidRPr="00EA6E59">
        <w:rPr>
          <w:rFonts w:ascii="Dutch801 Rm BT" w:hAnsi="Dutch801 Rm BT"/>
          <w:sz w:val="18"/>
        </w:rPr>
        <w:t>.</w:t>
      </w:r>
      <w:r w:rsidRPr="00EA6E59">
        <w:t xml:space="preserve"> </w:t>
      </w:r>
      <w:r w:rsidR="000B6971">
        <w:rPr>
          <w:rFonts w:ascii="Dutch801 Rm BT" w:hAnsi="Dutch801 Rm BT"/>
          <w:sz w:val="18"/>
        </w:rPr>
        <w:t>Elles</w:t>
      </w:r>
      <w:r w:rsidRPr="00EA6E59">
        <w:rPr>
          <w:rFonts w:ascii="Dutch801 Rm BT" w:hAnsi="Dutch801 Rm BT"/>
          <w:sz w:val="18"/>
        </w:rPr>
        <w:t xml:space="preserve"> </w:t>
      </w:r>
      <w:r w:rsidRPr="00EA6E59">
        <w:rPr>
          <w:rFonts w:ascii="Dutch801 Rm BT" w:hAnsi="Dutch801 Rm BT"/>
          <w:sz w:val="18"/>
        </w:rPr>
        <w:t>cachent leur trésor dans une alcôve sèche derrière la mare d'huile.</w:t>
      </w:r>
      <w:r w:rsidRPr="00EA6E59">
        <w:t xml:space="preserve"> </w:t>
      </w:r>
      <w:r w:rsidRPr="00EA6E59">
        <w:rPr>
          <w:rFonts w:ascii="Dutch801 Rm BT" w:hAnsi="Dutch801 Rm BT"/>
          <w:sz w:val="18"/>
        </w:rPr>
        <w:t xml:space="preserve">Le trésor se compose de 444 pa, 211 </w:t>
      </w:r>
      <w:r>
        <w:rPr>
          <w:rFonts w:ascii="Dutch801 Rm BT" w:hAnsi="Dutch801 Rm BT"/>
          <w:sz w:val="18"/>
        </w:rPr>
        <w:t>pe</w:t>
      </w:r>
      <w:r w:rsidRPr="00EA6E59">
        <w:rPr>
          <w:rFonts w:ascii="Dutch801 Rm BT" w:hAnsi="Dutch801 Rm BT"/>
          <w:sz w:val="18"/>
        </w:rPr>
        <w:t xml:space="preserve">, 325 po, une </w:t>
      </w:r>
      <w:r w:rsidRPr="00EA6E59">
        <w:rPr>
          <w:rFonts w:ascii="Dutch801 Rm BT" w:hAnsi="Dutch801 Rm BT"/>
          <w:i/>
          <w:sz w:val="18"/>
        </w:rPr>
        <w:t>Potion de Soin</w:t>
      </w:r>
      <w:r w:rsidRPr="00EA6E59">
        <w:rPr>
          <w:rFonts w:ascii="Dutch801 Rm BT" w:hAnsi="Dutch801 Rm BT"/>
          <w:sz w:val="18"/>
        </w:rPr>
        <w:t xml:space="preserve">, une </w:t>
      </w:r>
      <w:r w:rsidRPr="00EA6E59">
        <w:rPr>
          <w:rFonts w:ascii="Dutch801 Rm BT" w:hAnsi="Dutch801 Rm BT"/>
          <w:i/>
          <w:sz w:val="18"/>
        </w:rPr>
        <w:t>Potion de Résistance au Feu</w:t>
      </w:r>
      <w:r w:rsidRPr="00EA6E59">
        <w:rPr>
          <w:rFonts w:ascii="Dutch801 Rm BT" w:hAnsi="Dutch801 Rm BT"/>
          <w:sz w:val="18"/>
        </w:rPr>
        <w:t xml:space="preserve"> et un </w:t>
      </w:r>
      <w:r w:rsidRPr="00EA6E59">
        <w:rPr>
          <w:rFonts w:ascii="Dutch801 Rm BT" w:hAnsi="Dutch801 Rm BT"/>
          <w:i/>
          <w:sz w:val="18"/>
        </w:rPr>
        <w:t>Marteau à tête d'argent</w:t>
      </w:r>
      <w:r w:rsidRPr="00EA6E59">
        <w:rPr>
          <w:rFonts w:ascii="Dutch801 Rm BT" w:hAnsi="Dutch801 Rm BT"/>
          <w:sz w:val="18"/>
        </w:rPr>
        <w:t xml:space="preserve"> d'une valeur de 500 po.</w:t>
      </w:r>
      <w:r w:rsidRPr="00EA6E59">
        <w:t xml:space="preserve"> </w:t>
      </w:r>
      <w:r w:rsidRPr="00EA6E59">
        <w:rPr>
          <w:rFonts w:ascii="Dutch801 Rm BT" w:hAnsi="Dutch801 Rm BT"/>
          <w:sz w:val="18"/>
        </w:rPr>
        <w:t>Le marteau est inutile comme arme.</w:t>
      </w:r>
    </w:p>
    <w:p w14:paraId="76E39248" w14:textId="7BC58F1E" w:rsidR="00362142" w:rsidRPr="00EA6E59" w:rsidRDefault="00EA6E59" w:rsidP="00EA6E59">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EA6E59">
        <w:rPr>
          <w:rFonts w:ascii="Dutch801 Rm BT" w:hAnsi="Dutch801 Rm BT"/>
          <w:b/>
        </w:rPr>
        <w:t>PIEGE A HUILE</w:t>
      </w:r>
    </w:p>
    <w:p w14:paraId="4127A224" w14:textId="287BFA1A" w:rsidR="00362142" w:rsidRPr="00EA6E59" w:rsidRDefault="00B62680" w:rsidP="00362142">
      <w:pPr>
        <w:tabs>
          <w:tab w:val="left" w:pos="709"/>
          <w:tab w:val="left" w:pos="10466"/>
        </w:tabs>
        <w:spacing w:after="0" w:line="240" w:lineRule="auto"/>
        <w:jc w:val="both"/>
        <w:rPr>
          <w:rFonts w:ascii="Dutch801 Rm BT" w:hAnsi="Dutch801 Rm BT"/>
          <w:sz w:val="18"/>
        </w:rPr>
      </w:pPr>
      <w:r w:rsidRPr="00B62680">
        <w:rPr>
          <w:rFonts w:ascii="Dutch801 Rm BT" w:hAnsi="Dutch801 Rm BT"/>
          <w:sz w:val="18"/>
        </w:rPr>
        <w:t xml:space="preserve">Un siphon mur à mur est caché sous une mare </w:t>
      </w:r>
      <w:r>
        <w:rPr>
          <w:rFonts w:ascii="Dutch801 Rm BT" w:hAnsi="Dutch801 Rm BT"/>
          <w:sz w:val="18"/>
        </w:rPr>
        <w:t>d’huile</w:t>
      </w:r>
      <w:r w:rsidRPr="00B62680">
        <w:rPr>
          <w:rFonts w:ascii="Dutch801 Rm BT" w:hAnsi="Dutch801 Rm BT"/>
          <w:sz w:val="18"/>
        </w:rPr>
        <w:t xml:space="preserve"> dans cette zone.</w:t>
      </w:r>
      <w:r w:rsidRPr="00B62680">
        <w:t xml:space="preserve"> </w:t>
      </w:r>
      <w:r w:rsidRPr="00B62680">
        <w:rPr>
          <w:rFonts w:ascii="Dutch801 Rm BT" w:hAnsi="Dutch801 Rm BT"/>
          <w:sz w:val="18"/>
        </w:rPr>
        <w:t>Le piège étant caché, les premiers personnages à traverser le piège n'ont aucune chance de le détecter avant de tomber dedans.</w:t>
      </w:r>
      <w:r w:rsidRPr="00B62680">
        <w:t xml:space="preserve"> </w:t>
      </w:r>
      <w:r w:rsidRPr="00B62680">
        <w:rPr>
          <w:rFonts w:ascii="Dutch801 Rm BT" w:hAnsi="Dutch801 Rm BT"/>
          <w:sz w:val="18"/>
        </w:rPr>
        <w:t>Ces personnages chutent de 9 mètres et subissent 3d6 points de dégâts.</w:t>
      </w:r>
      <w:r w:rsidRPr="00B62680">
        <w:t xml:space="preserve"> </w:t>
      </w:r>
      <w:r w:rsidRPr="00B62680">
        <w:rPr>
          <w:rFonts w:ascii="Dutch801 Rm BT" w:hAnsi="Dutch801 Rm BT"/>
          <w:sz w:val="18"/>
        </w:rPr>
        <w:t>Ils sont également recouverts d'huile de la tête aux pieds.</w:t>
      </w:r>
    </w:p>
    <w:p w14:paraId="6F4F5A72" w14:textId="5CAD491A" w:rsidR="00362142" w:rsidRPr="00EA6E59" w:rsidRDefault="00B62680" w:rsidP="00362142">
      <w:pPr>
        <w:tabs>
          <w:tab w:val="left" w:pos="709"/>
          <w:tab w:val="left" w:pos="10466"/>
        </w:tabs>
        <w:spacing w:after="0" w:line="240" w:lineRule="auto"/>
        <w:jc w:val="both"/>
        <w:rPr>
          <w:rFonts w:ascii="Dutch801 Rm BT" w:hAnsi="Dutch801 Rm BT"/>
          <w:sz w:val="18"/>
        </w:rPr>
      </w:pPr>
      <w:r w:rsidRPr="00B62680">
        <w:rPr>
          <w:rFonts w:ascii="Dutch801 Rm BT" w:hAnsi="Dutch801 Rm BT"/>
          <w:sz w:val="18"/>
        </w:rPr>
        <w:t xml:space="preserve">Les personnages qui sont tombés dans le piège se trouvent dans un passage humide de </w:t>
      </w:r>
      <w:r w:rsidR="000B6971">
        <w:rPr>
          <w:rFonts w:ascii="Dutch801 Rm BT" w:hAnsi="Dutch801 Rm BT"/>
          <w:sz w:val="18"/>
        </w:rPr>
        <w:t>3 mètres</w:t>
      </w:r>
      <w:r w:rsidRPr="00B62680">
        <w:rPr>
          <w:rFonts w:ascii="Dutch801 Rm BT" w:hAnsi="Dutch801 Rm BT"/>
          <w:sz w:val="18"/>
        </w:rPr>
        <w:t xml:space="preserve"> de large.</w:t>
      </w:r>
      <w:r w:rsidRPr="00B62680">
        <w:t xml:space="preserve"> </w:t>
      </w:r>
      <w:r w:rsidRPr="00B62680">
        <w:rPr>
          <w:rFonts w:ascii="Dutch801 Rm BT" w:hAnsi="Dutch801 Rm BT"/>
          <w:sz w:val="18"/>
        </w:rPr>
        <w:t xml:space="preserve">Ce piège à fosse et les pièges décrits dans les </w:t>
      </w:r>
      <w:r w:rsidRPr="00B62680">
        <w:rPr>
          <w:rFonts w:ascii="Dutch801 Rm BT" w:hAnsi="Dutch801 Rm BT"/>
          <w:b/>
          <w:sz w:val="18"/>
        </w:rPr>
        <w:t>Zones 20</w:t>
      </w:r>
      <w:r w:rsidRPr="00B62680">
        <w:rPr>
          <w:rFonts w:ascii="Dutch801 Rm BT" w:hAnsi="Dutch801 Rm BT"/>
          <w:sz w:val="18"/>
        </w:rPr>
        <w:t xml:space="preserve"> et </w:t>
      </w:r>
      <w:r w:rsidRPr="00B62680">
        <w:rPr>
          <w:rFonts w:ascii="Dutch801 Rm BT" w:hAnsi="Dutch801 Rm BT"/>
          <w:b/>
          <w:sz w:val="18"/>
        </w:rPr>
        <w:t>24</w:t>
      </w:r>
      <w:r w:rsidRPr="00B62680">
        <w:rPr>
          <w:rFonts w:ascii="Dutch801 Rm BT" w:hAnsi="Dutch801 Rm BT"/>
          <w:sz w:val="18"/>
        </w:rPr>
        <w:t xml:space="preserve"> font tous partie d'un passage souterrain qui mène à la </w:t>
      </w:r>
      <w:r w:rsidRPr="00B62680">
        <w:rPr>
          <w:rFonts w:ascii="Dutch801 Rm BT" w:hAnsi="Dutch801 Rm BT"/>
          <w:b/>
          <w:sz w:val="18"/>
        </w:rPr>
        <w:t>Zone 29</w:t>
      </w:r>
      <w:r w:rsidRPr="00B62680">
        <w:rPr>
          <w:rFonts w:ascii="Dutch801 Rm BT" w:hAnsi="Dutch801 Rm BT"/>
          <w:sz w:val="18"/>
        </w:rPr>
        <w:t>.</w:t>
      </w:r>
    </w:p>
    <w:p w14:paraId="0A1E4A89" w14:textId="6851466D" w:rsidR="00362142" w:rsidRPr="00B62680" w:rsidRDefault="00B62680" w:rsidP="00B62680">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B62680">
        <w:rPr>
          <w:rFonts w:ascii="Dutch801 Rm BT" w:hAnsi="Dutch801 Rm BT"/>
          <w:b/>
        </w:rPr>
        <w:t>CAVERNE DES STATUES</w:t>
      </w:r>
    </w:p>
    <w:p w14:paraId="690CEECA" w14:textId="6DB08E79" w:rsidR="00362142" w:rsidRPr="00EA6E59" w:rsidRDefault="00B62680" w:rsidP="00B62680">
      <w:pPr>
        <w:tabs>
          <w:tab w:val="left" w:pos="709"/>
          <w:tab w:val="left" w:pos="10466"/>
        </w:tabs>
        <w:spacing w:after="120" w:line="240" w:lineRule="auto"/>
        <w:jc w:val="both"/>
        <w:rPr>
          <w:rFonts w:ascii="Dutch801 Rm BT" w:hAnsi="Dutch801 Rm BT"/>
          <w:sz w:val="18"/>
        </w:rPr>
      </w:pPr>
      <w:r w:rsidRPr="00B62680">
        <w:rPr>
          <w:rFonts w:ascii="Dutch801 Rm BT" w:hAnsi="Dutch801 Rm BT"/>
          <w:sz w:val="18"/>
        </w:rPr>
        <w:t xml:space="preserve">Les personnages arrivent dans cette zone de tunnel en tombant à travers les pièges des fosses dans les </w:t>
      </w:r>
      <w:r w:rsidRPr="00B62680">
        <w:rPr>
          <w:rFonts w:ascii="Dutch801 Rm BT" w:hAnsi="Dutch801 Rm BT"/>
          <w:b/>
          <w:sz w:val="18"/>
        </w:rPr>
        <w:t>Zones</w:t>
      </w:r>
      <w:r w:rsidRPr="00B62680">
        <w:rPr>
          <w:rFonts w:ascii="Dutch801 Rm BT" w:hAnsi="Dutch801 Rm BT"/>
          <w:sz w:val="18"/>
        </w:rPr>
        <w:t xml:space="preserve"> </w:t>
      </w:r>
      <w:r w:rsidRPr="00B62680">
        <w:rPr>
          <w:rFonts w:ascii="Dutch801 Rm BT" w:hAnsi="Dutch801 Rm BT"/>
          <w:b/>
          <w:sz w:val="18"/>
        </w:rPr>
        <w:t>20</w:t>
      </w:r>
      <w:r w:rsidRPr="00B62680">
        <w:rPr>
          <w:rFonts w:ascii="Dutch801 Rm BT" w:hAnsi="Dutch801 Rm BT"/>
          <w:sz w:val="18"/>
        </w:rPr>
        <w:t xml:space="preserve">, </w:t>
      </w:r>
      <w:r w:rsidRPr="00B62680">
        <w:rPr>
          <w:rFonts w:ascii="Dutch801 Rm BT" w:hAnsi="Dutch801 Rm BT"/>
          <w:b/>
          <w:sz w:val="18"/>
        </w:rPr>
        <w:t>24</w:t>
      </w:r>
      <w:r w:rsidRPr="00B62680">
        <w:rPr>
          <w:rFonts w:ascii="Dutch801 Rm BT" w:hAnsi="Dutch801 Rm BT"/>
          <w:sz w:val="18"/>
        </w:rPr>
        <w:t xml:space="preserve"> et </w:t>
      </w:r>
      <w:r w:rsidRPr="00B62680">
        <w:rPr>
          <w:rFonts w:ascii="Dutch801 Rm BT" w:hAnsi="Dutch801 Rm BT"/>
          <w:b/>
          <w:sz w:val="18"/>
        </w:rPr>
        <w:t>28</w:t>
      </w:r>
      <w:r w:rsidRPr="00B62680">
        <w:rPr>
          <w:rFonts w:ascii="Dutch801 Rm BT" w:hAnsi="Dutch801 Rm BT"/>
          <w:sz w:val="18"/>
        </w:rPr>
        <w:t xml:space="preserve">, ou en traversant les décombres du mur sud de la </w:t>
      </w:r>
      <w:r w:rsidRPr="00B62680">
        <w:rPr>
          <w:rFonts w:ascii="Dutch801 Rm BT" w:hAnsi="Dutch801 Rm BT"/>
          <w:b/>
          <w:sz w:val="18"/>
        </w:rPr>
        <w:t>Zone</w:t>
      </w:r>
      <w:r w:rsidRPr="00B62680">
        <w:rPr>
          <w:rFonts w:ascii="Dutch801 Rm BT" w:hAnsi="Dutch801 Rm BT"/>
          <w:sz w:val="18"/>
        </w:rPr>
        <w:t xml:space="preserve"> </w:t>
      </w:r>
      <w:r w:rsidRPr="00B62680">
        <w:rPr>
          <w:rFonts w:ascii="Dutch801 Rm BT" w:hAnsi="Dutch801 Rm BT"/>
          <w:b/>
          <w:sz w:val="18"/>
        </w:rPr>
        <w:t>32</w:t>
      </w:r>
      <w:r w:rsidRPr="00B62680">
        <w:rPr>
          <w:rFonts w:ascii="Dutch801 Rm BT" w:hAnsi="Dutch801 Rm BT"/>
          <w:sz w:val="18"/>
        </w:rPr>
        <w:t>. Au moment où les personnages approchent de cette zone, lisez le texte encadré suivant aux joueurs.</w:t>
      </w:r>
    </w:p>
    <w:p w14:paraId="7D1630C2" w14:textId="4359306C" w:rsidR="00362142" w:rsidRPr="00EA6E59" w:rsidRDefault="00B62680" w:rsidP="00B62680">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B62680">
        <w:rPr>
          <w:rFonts w:ascii="Dutch801 Rm BT" w:hAnsi="Dutch801 Rm BT"/>
          <w:sz w:val="18"/>
        </w:rPr>
        <w:t xml:space="preserve">Un méli-mélo de roches bloque l'extrémité nord de ce tunnel. Au sud, le tunnel s'élargit à une ouverture de </w:t>
      </w:r>
      <w:r w:rsidR="00B14D60">
        <w:rPr>
          <w:rFonts w:ascii="Dutch801 Rm BT" w:hAnsi="Dutch801 Rm BT"/>
          <w:sz w:val="18"/>
        </w:rPr>
        <w:t>7,5 mètres</w:t>
      </w:r>
      <w:r w:rsidRPr="00B62680">
        <w:rPr>
          <w:rFonts w:ascii="Dutch801 Rm BT" w:hAnsi="Dutch801 Rm BT"/>
          <w:sz w:val="18"/>
        </w:rPr>
        <w:t>. Debout dans la caverne de 9 mètres de haut se trouvent douze statues humanoïdes en pierre sombre. Six statues ont des têtes humaines et six ont des têtes de vautour. Toutes les statues font face au sud. La caverne semble continuer vers le sud.</w:t>
      </w:r>
    </w:p>
    <w:p w14:paraId="1F8CC3D2" w14:textId="093A2D59" w:rsidR="00362142" w:rsidRPr="00B14D60" w:rsidRDefault="00B62680" w:rsidP="00B62680">
      <w:pPr>
        <w:tabs>
          <w:tab w:val="left" w:pos="709"/>
          <w:tab w:val="left" w:pos="10466"/>
        </w:tabs>
        <w:spacing w:before="120" w:after="0" w:line="240" w:lineRule="auto"/>
        <w:jc w:val="both"/>
        <w:rPr>
          <w:rFonts w:ascii="Dutch801 Rm BT" w:hAnsi="Dutch801 Rm BT"/>
          <w:sz w:val="18"/>
        </w:rPr>
      </w:pPr>
      <w:r w:rsidRPr="00B62680">
        <w:rPr>
          <w:rFonts w:ascii="Dutch801 Rm BT" w:hAnsi="Dutch801 Rm BT"/>
          <w:sz w:val="18"/>
        </w:rPr>
        <w:t xml:space="preserve">Les six statues à tête de vautour étaient autrefois des </w:t>
      </w:r>
      <w:r w:rsidR="00B14D60">
        <w:rPr>
          <w:rFonts w:ascii="Dutch801 Rm BT" w:hAnsi="Dutch801 Rm BT"/>
          <w:sz w:val="18"/>
        </w:rPr>
        <w:t>Horreurs Crochues</w:t>
      </w:r>
      <w:r w:rsidRPr="00B62680">
        <w:rPr>
          <w:rFonts w:ascii="Dutch801 Rm BT" w:hAnsi="Dutch801 Rm BT"/>
          <w:sz w:val="18"/>
        </w:rPr>
        <w:t>.</w:t>
      </w:r>
      <w:r w:rsidRPr="00B62680">
        <w:t xml:space="preserve"> </w:t>
      </w:r>
      <w:r w:rsidRPr="00B62680">
        <w:rPr>
          <w:rFonts w:ascii="Dutch801 Rm BT" w:hAnsi="Dutch801 Rm BT"/>
          <w:sz w:val="18"/>
        </w:rPr>
        <w:t>Les basilics qui vivent au sud au-delà de cette caverne ont pétrifié ces créatures.</w:t>
      </w:r>
      <w:r w:rsidRPr="00B62680">
        <w:t xml:space="preserve"> </w:t>
      </w:r>
      <w:r w:rsidRPr="00B62680">
        <w:rPr>
          <w:rFonts w:ascii="Dutch801 Rm BT" w:hAnsi="Dutch801 Rm BT"/>
          <w:sz w:val="18"/>
        </w:rPr>
        <w:t xml:space="preserve">Les statues à tête humaine sont </w:t>
      </w:r>
      <w:r w:rsidRPr="00B14D60">
        <w:rPr>
          <w:rFonts w:ascii="Dutch801 Rm BT" w:hAnsi="Dutch801 Rm BT"/>
          <w:sz w:val="18"/>
        </w:rPr>
        <w:t>des statues vivantes</w:t>
      </w:r>
      <w:r w:rsidR="00B14D60" w:rsidRPr="00B14D60">
        <w:rPr>
          <w:rFonts w:ascii="Dutch801 Rm BT" w:hAnsi="Dutch801 Rm BT"/>
          <w:sz w:val="18"/>
        </w:rPr>
        <w:t xml:space="preserve"> de roc</w:t>
      </w:r>
      <w:r w:rsidRPr="00B14D60">
        <w:rPr>
          <w:rFonts w:ascii="Dutch801 Rm BT" w:hAnsi="Dutch801 Rm BT"/>
          <w:sz w:val="18"/>
        </w:rPr>
        <w:t>.</w:t>
      </w:r>
      <w:r w:rsidRPr="00B14D60">
        <w:t xml:space="preserve"> </w:t>
      </w:r>
      <w:r w:rsidRPr="00B14D60">
        <w:rPr>
          <w:rFonts w:ascii="Dutch801 Rm BT" w:hAnsi="Dutch801 Rm BT"/>
          <w:sz w:val="18"/>
        </w:rPr>
        <w:t>Elles n'attaquent pas si les personnages les laissent tranquilles.</w:t>
      </w:r>
      <w:r w:rsidRPr="00B14D60">
        <w:t xml:space="preserve"> </w:t>
      </w:r>
      <w:r w:rsidRPr="00B14D60">
        <w:rPr>
          <w:rFonts w:ascii="Dutch801 Rm BT" w:hAnsi="Dutch801 Rm BT"/>
          <w:sz w:val="18"/>
        </w:rPr>
        <w:t xml:space="preserve">Si les personnages continuent d'attaquer les basilics dans la </w:t>
      </w:r>
      <w:r w:rsidRPr="00B14D60">
        <w:rPr>
          <w:rFonts w:ascii="Dutch801 Rm BT" w:hAnsi="Dutch801 Rm BT"/>
          <w:b/>
          <w:sz w:val="18"/>
        </w:rPr>
        <w:t>Zone</w:t>
      </w:r>
      <w:r w:rsidRPr="00B14D60">
        <w:rPr>
          <w:rFonts w:ascii="Dutch801 Rm BT" w:hAnsi="Dutch801 Rm BT"/>
          <w:sz w:val="18"/>
        </w:rPr>
        <w:t xml:space="preserve"> </w:t>
      </w:r>
      <w:r w:rsidRPr="00B14D60">
        <w:rPr>
          <w:rFonts w:ascii="Dutch801 Rm BT" w:hAnsi="Dutch801 Rm BT"/>
          <w:b/>
          <w:sz w:val="18"/>
        </w:rPr>
        <w:t>29a</w:t>
      </w:r>
      <w:r w:rsidRPr="00B14D60">
        <w:rPr>
          <w:rFonts w:ascii="Dutch801 Rm BT" w:hAnsi="Dutch801 Rm BT"/>
          <w:sz w:val="18"/>
        </w:rPr>
        <w:t>, les statues attaquent les personnages lorsqu'ils reviennent dans cette zone.</w:t>
      </w:r>
    </w:p>
    <w:p w14:paraId="38F3F547" w14:textId="1198820D" w:rsidR="00362142" w:rsidRPr="008B09C5" w:rsidRDefault="00B62680" w:rsidP="00B14D60">
      <w:pPr>
        <w:keepLines/>
        <w:tabs>
          <w:tab w:val="left" w:pos="10466"/>
        </w:tabs>
        <w:spacing w:before="120" w:after="120" w:line="240" w:lineRule="auto"/>
        <w:ind w:left="425" w:hanging="425"/>
        <w:jc w:val="both"/>
        <w:rPr>
          <w:rFonts w:ascii="Dutch801 Rm BT" w:hAnsi="Dutch801 Rm BT"/>
          <w:sz w:val="18"/>
        </w:rPr>
      </w:pPr>
      <w:r w:rsidRPr="00B14D60">
        <w:rPr>
          <w:rFonts w:ascii="Dutch801 Rm BT" w:hAnsi="Dutch801 Rm BT"/>
          <w:sz w:val="18"/>
        </w:rPr>
        <w:t>Statues vivante</w:t>
      </w:r>
      <w:r w:rsidR="00B14D60" w:rsidRPr="00B14D60">
        <w:rPr>
          <w:rFonts w:ascii="Dutch801 Rm BT" w:hAnsi="Dutch801 Rm BT"/>
          <w:sz w:val="18"/>
        </w:rPr>
        <w:t xml:space="preserve"> de roc</w:t>
      </w:r>
      <w:r w:rsidRPr="00B14D60">
        <w:rPr>
          <w:rFonts w:ascii="Dutch801 Rm BT" w:hAnsi="Dutch801 Rm BT"/>
          <w:sz w:val="18"/>
        </w:rPr>
        <w:t xml:space="preserve"> (6) : CA 6 ; DV</w:t>
      </w:r>
      <w:r w:rsidRPr="008B09C5">
        <w:rPr>
          <w:rFonts w:ascii="Dutch801 Rm BT" w:hAnsi="Dutch801 Rm BT"/>
          <w:sz w:val="18"/>
        </w:rPr>
        <w:t xml:space="preserve"> 5* ; pv 32 chacun ; MV </w:t>
      </w:r>
      <w:r w:rsidR="00B14D60">
        <w:rPr>
          <w:rFonts w:ascii="Dutch801 Rm BT" w:hAnsi="Dutch801 Rm BT"/>
          <w:sz w:val="18"/>
        </w:rPr>
        <w:t xml:space="preserve">18m </w:t>
      </w:r>
      <w:r w:rsidRPr="008B09C5">
        <w:rPr>
          <w:rFonts w:ascii="Dutch801 Rm BT" w:hAnsi="Dutch801 Rm BT"/>
          <w:sz w:val="18"/>
        </w:rPr>
        <w:t>(</w:t>
      </w:r>
      <w:r w:rsidR="00B14D60">
        <w:rPr>
          <w:rFonts w:ascii="Dutch801 Rm BT" w:hAnsi="Dutch801 Rm BT"/>
          <w:sz w:val="18"/>
        </w:rPr>
        <w:t>6m</w:t>
      </w:r>
      <w:r w:rsidRPr="008B09C5">
        <w:rPr>
          <w:rFonts w:ascii="Dutch801 Rm BT" w:hAnsi="Dutch801 Rm BT"/>
          <w:sz w:val="18"/>
        </w:rPr>
        <w:t>) ;AT 2 ; D 2-12/2-12 ; JP G5 ; ML 11 ; AL C ; XP 300</w:t>
      </w:r>
    </w:p>
    <w:p w14:paraId="0DF29B2A" w14:textId="76DF4989" w:rsidR="00362142" w:rsidRPr="00EA6E59" w:rsidRDefault="00767255" w:rsidP="00362142">
      <w:pPr>
        <w:tabs>
          <w:tab w:val="left" w:pos="709"/>
          <w:tab w:val="left" w:pos="10466"/>
        </w:tabs>
        <w:spacing w:after="0" w:line="240" w:lineRule="auto"/>
        <w:jc w:val="both"/>
        <w:rPr>
          <w:rFonts w:ascii="Dutch801 Rm BT" w:hAnsi="Dutch801 Rm BT"/>
          <w:sz w:val="18"/>
        </w:rPr>
      </w:pPr>
      <w:r w:rsidRPr="00767255">
        <w:rPr>
          <w:rFonts w:ascii="Dutch801 Rm BT" w:hAnsi="Dutch801 Rm BT"/>
          <w:sz w:val="18"/>
        </w:rPr>
        <w:t>Les statues n'ont pas de trésor.</w:t>
      </w:r>
      <w:r w:rsidRPr="00767255">
        <w:t xml:space="preserve"> </w:t>
      </w:r>
      <w:r w:rsidRPr="00767255">
        <w:rPr>
          <w:rFonts w:ascii="Dutch801 Rm BT" w:hAnsi="Dutch801 Rm BT"/>
          <w:sz w:val="18"/>
        </w:rPr>
        <w:t>Si les personnages réussissent à trouver une porte secrète le long du mur nord de cette caverne, dites-leur qu'ils se sont frayé un chemin à travers les décombres vers une autre caverne (</w:t>
      </w:r>
      <w:r w:rsidRPr="00767255">
        <w:rPr>
          <w:rFonts w:ascii="Dutch801 Rm BT" w:hAnsi="Dutch801 Rm BT"/>
          <w:b/>
          <w:sz w:val="18"/>
        </w:rPr>
        <w:t>Zone</w:t>
      </w:r>
      <w:r w:rsidRPr="00767255">
        <w:rPr>
          <w:rFonts w:ascii="Dutch801 Rm BT" w:hAnsi="Dutch801 Rm BT"/>
          <w:sz w:val="18"/>
        </w:rPr>
        <w:t xml:space="preserve"> </w:t>
      </w:r>
      <w:r w:rsidRPr="00767255">
        <w:rPr>
          <w:rFonts w:ascii="Dutch801 Rm BT" w:hAnsi="Dutch801 Rm BT"/>
          <w:b/>
          <w:sz w:val="18"/>
        </w:rPr>
        <w:t>32</w:t>
      </w:r>
      <w:r w:rsidRPr="00767255">
        <w:rPr>
          <w:rFonts w:ascii="Dutch801 Rm BT" w:hAnsi="Dutch801 Rm BT"/>
          <w:sz w:val="18"/>
        </w:rPr>
        <w:t>).</w:t>
      </w:r>
    </w:p>
    <w:p w14:paraId="78CD8109" w14:textId="0D75118F" w:rsidR="00362142" w:rsidRPr="00767255" w:rsidRDefault="00767255" w:rsidP="008D112B">
      <w:pPr>
        <w:keepNext/>
        <w:tabs>
          <w:tab w:val="left" w:pos="10466"/>
        </w:tabs>
        <w:spacing w:before="120" w:after="120" w:line="240" w:lineRule="auto"/>
        <w:jc w:val="both"/>
        <w:rPr>
          <w:rFonts w:ascii="Dutch801 Rm BT" w:hAnsi="Dutch801 Rm BT"/>
          <w:b/>
        </w:rPr>
      </w:pPr>
      <w:r w:rsidRPr="00767255">
        <w:rPr>
          <w:rFonts w:ascii="Dutch801 Rm BT" w:hAnsi="Dutch801 Rm BT"/>
          <w:b/>
        </w:rPr>
        <w:t>29a. CAVERNE DU BASILIC</w:t>
      </w:r>
    </w:p>
    <w:p w14:paraId="6130F0FB" w14:textId="30C4CAE5" w:rsidR="00362142" w:rsidRPr="00EA6E59" w:rsidRDefault="00767255" w:rsidP="008D112B">
      <w:pPr>
        <w:keepNext/>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767255">
        <w:rPr>
          <w:rFonts w:ascii="Dutch801 Rm BT" w:hAnsi="Dutch801 Rm BT"/>
          <w:sz w:val="18"/>
        </w:rPr>
        <w:t xml:space="preserve">Un court tunnel de 3 mètres de large mène de la caverne des statues à une grotte sans issue de 9 mètres de large. Une profonde mare d'eau, partiellement recouverte par une nappe </w:t>
      </w:r>
      <w:r>
        <w:rPr>
          <w:rFonts w:ascii="Dutch801 Rm BT" w:hAnsi="Dutch801 Rm BT"/>
          <w:sz w:val="18"/>
        </w:rPr>
        <w:t>d’huile</w:t>
      </w:r>
      <w:r w:rsidRPr="00767255">
        <w:rPr>
          <w:rFonts w:ascii="Dutch801 Rm BT" w:hAnsi="Dutch801 Rm BT"/>
          <w:sz w:val="18"/>
        </w:rPr>
        <w:t xml:space="preserve">, se trouve au centre de la grotte. Un tas de trésors se trouve de l'autre côté </w:t>
      </w:r>
      <w:r>
        <w:rPr>
          <w:rFonts w:ascii="Dutch801 Rm BT" w:hAnsi="Dutch801 Rm BT"/>
          <w:sz w:val="18"/>
        </w:rPr>
        <w:t>du bassin</w:t>
      </w:r>
      <w:r w:rsidRPr="00767255">
        <w:rPr>
          <w:rFonts w:ascii="Dutch801 Rm BT" w:hAnsi="Dutch801 Rm BT"/>
          <w:sz w:val="18"/>
        </w:rPr>
        <w:t>.</w:t>
      </w:r>
    </w:p>
    <w:p w14:paraId="7D4444D8" w14:textId="0490B769" w:rsidR="00362142" w:rsidRPr="00EA6E59" w:rsidRDefault="00767255" w:rsidP="00B14D60">
      <w:pPr>
        <w:tabs>
          <w:tab w:val="left" w:pos="709"/>
          <w:tab w:val="left" w:pos="10466"/>
        </w:tabs>
        <w:spacing w:before="120" w:after="0" w:line="240" w:lineRule="auto"/>
        <w:jc w:val="both"/>
        <w:rPr>
          <w:rFonts w:ascii="Dutch801 Rm BT" w:hAnsi="Dutch801 Rm BT"/>
          <w:sz w:val="18"/>
        </w:rPr>
      </w:pPr>
      <w:r>
        <w:rPr>
          <w:rFonts w:ascii="Dutch801 Rm BT" w:hAnsi="Dutch801 Rm BT"/>
          <w:sz w:val="18"/>
        </w:rPr>
        <w:t>Le bassin</w:t>
      </w:r>
      <w:r w:rsidRPr="00767255">
        <w:rPr>
          <w:rFonts w:ascii="Dutch801 Rm BT" w:hAnsi="Dutch801 Rm BT"/>
          <w:sz w:val="18"/>
        </w:rPr>
        <w:t xml:space="preserve"> est </w:t>
      </w:r>
      <w:r>
        <w:rPr>
          <w:rFonts w:ascii="Dutch801 Rm BT" w:hAnsi="Dutch801 Rm BT"/>
          <w:sz w:val="18"/>
        </w:rPr>
        <w:t>le repère</w:t>
      </w:r>
      <w:r w:rsidRPr="00767255">
        <w:rPr>
          <w:rFonts w:ascii="Dutch801 Rm BT" w:hAnsi="Dutch801 Rm BT"/>
          <w:sz w:val="18"/>
        </w:rPr>
        <w:t xml:space="preserve"> de deux basilics.</w:t>
      </w:r>
      <w:r w:rsidRPr="00767255">
        <w:t xml:space="preserve"> </w:t>
      </w:r>
      <w:r w:rsidRPr="00767255">
        <w:rPr>
          <w:rFonts w:ascii="Dutch801 Rm BT" w:hAnsi="Dutch801 Rm BT"/>
          <w:sz w:val="18"/>
        </w:rPr>
        <w:t>Si des personnages s'approchent à moins de 3 mètres du trésor, les basilics attaquent immédiatement.</w:t>
      </w:r>
    </w:p>
    <w:p w14:paraId="33C4DDD6" w14:textId="7CD89E39" w:rsidR="00362142" w:rsidRPr="00EA6E59" w:rsidRDefault="00767255" w:rsidP="00B14D60">
      <w:pPr>
        <w:keepLines/>
        <w:tabs>
          <w:tab w:val="left" w:pos="10466"/>
        </w:tabs>
        <w:spacing w:before="120" w:after="120" w:line="240" w:lineRule="auto"/>
        <w:ind w:left="425" w:hanging="425"/>
        <w:jc w:val="both"/>
        <w:rPr>
          <w:rFonts w:ascii="Dutch801 Rm BT" w:hAnsi="Dutch801 Rm BT"/>
          <w:sz w:val="18"/>
        </w:rPr>
      </w:pPr>
      <w:r>
        <w:rPr>
          <w:rFonts w:ascii="Dutch801 Rm BT" w:hAnsi="Dutch801 Rm BT"/>
          <w:sz w:val="18"/>
        </w:rPr>
        <w:t xml:space="preserve">Basilics (2) : CA 4 ; DV 6+1** ; pv 42 chacun ; MV </w:t>
      </w:r>
      <w:r w:rsidR="00B14D60">
        <w:rPr>
          <w:rFonts w:ascii="Dutch801 Rm BT" w:hAnsi="Dutch801 Rm BT"/>
          <w:sz w:val="18"/>
        </w:rPr>
        <w:t xml:space="preserve">18m </w:t>
      </w:r>
      <w:r>
        <w:rPr>
          <w:rFonts w:ascii="Dutch801 Rm BT" w:hAnsi="Dutch801 Rm BT"/>
          <w:sz w:val="18"/>
        </w:rPr>
        <w:t>(</w:t>
      </w:r>
      <w:r w:rsidR="00B14D60">
        <w:rPr>
          <w:rFonts w:ascii="Dutch801 Rm BT" w:hAnsi="Dutch801 Rm BT"/>
          <w:sz w:val="18"/>
        </w:rPr>
        <w:t>6m</w:t>
      </w:r>
      <w:r>
        <w:rPr>
          <w:rFonts w:ascii="Dutch801 Rm BT" w:hAnsi="Dutch801 Rm BT"/>
          <w:sz w:val="18"/>
        </w:rPr>
        <w:t>) ; AT 1 Morsure/1 regard ; D 1-10/Pétrification ; JP G6 ; ML 9 ; AL N ; XP 950</w:t>
      </w:r>
    </w:p>
    <w:p w14:paraId="024B09C0" w14:textId="30231271" w:rsidR="00362142" w:rsidRPr="00EA6E59" w:rsidRDefault="00767255" w:rsidP="00362142">
      <w:pPr>
        <w:tabs>
          <w:tab w:val="left" w:pos="709"/>
          <w:tab w:val="left" w:pos="10466"/>
        </w:tabs>
        <w:spacing w:after="0" w:line="240" w:lineRule="auto"/>
        <w:jc w:val="both"/>
        <w:rPr>
          <w:rFonts w:ascii="Dutch801 Rm BT" w:hAnsi="Dutch801 Rm BT"/>
          <w:sz w:val="18"/>
        </w:rPr>
      </w:pPr>
      <w:r w:rsidRPr="00767255">
        <w:rPr>
          <w:rFonts w:ascii="Dutch801 Rm BT" w:hAnsi="Dutch801 Rm BT"/>
          <w:sz w:val="18"/>
        </w:rPr>
        <w:t>Le trésor des basilics comprend 4</w:t>
      </w:r>
      <w:r>
        <w:rPr>
          <w:rFonts w:ascii="Dutch801 Rm BT" w:hAnsi="Dutch801 Rm BT"/>
          <w:sz w:val="18"/>
        </w:rPr>
        <w:t> </w:t>
      </w:r>
      <w:r w:rsidRPr="00767255">
        <w:rPr>
          <w:rFonts w:ascii="Dutch801 Rm BT" w:hAnsi="Dutch801 Rm BT"/>
          <w:sz w:val="18"/>
        </w:rPr>
        <w:t>000</w:t>
      </w:r>
      <w:r>
        <w:rPr>
          <w:rFonts w:ascii="Dutch801 Rm BT" w:hAnsi="Dutch801 Rm BT"/>
          <w:sz w:val="18"/>
        </w:rPr>
        <w:t xml:space="preserve"> </w:t>
      </w:r>
      <w:r w:rsidRPr="00767255">
        <w:rPr>
          <w:rFonts w:ascii="Dutch801 Rm BT" w:hAnsi="Dutch801 Rm BT"/>
          <w:sz w:val="18"/>
        </w:rPr>
        <w:t xml:space="preserve">po, un </w:t>
      </w:r>
      <w:r w:rsidRPr="00767255">
        <w:rPr>
          <w:rFonts w:ascii="Dutch801 Rm BT" w:hAnsi="Dutch801 Rm BT"/>
          <w:i/>
          <w:sz w:val="18"/>
        </w:rPr>
        <w:t>Bouclier +1</w:t>
      </w:r>
      <w:r w:rsidRPr="00767255">
        <w:rPr>
          <w:rFonts w:ascii="Dutch801 Rm BT" w:hAnsi="Dutch801 Rm BT"/>
          <w:sz w:val="18"/>
        </w:rPr>
        <w:t xml:space="preserve">, un </w:t>
      </w:r>
      <w:r w:rsidRPr="00767255">
        <w:rPr>
          <w:rFonts w:ascii="Dutch801 Rm BT" w:hAnsi="Dutch801 Rm BT"/>
          <w:i/>
          <w:sz w:val="18"/>
        </w:rPr>
        <w:t xml:space="preserve">Carquois de 20 </w:t>
      </w:r>
      <w:r w:rsidRPr="00B14D60">
        <w:rPr>
          <w:rFonts w:ascii="Dutch801 Rm BT" w:hAnsi="Dutch801 Rm BT"/>
          <w:i/>
          <w:sz w:val="18"/>
        </w:rPr>
        <w:t>Flèches</w:t>
      </w:r>
      <w:r w:rsidR="00B14D60" w:rsidRPr="00B14D60">
        <w:rPr>
          <w:rFonts w:ascii="Dutch801 Rm BT" w:hAnsi="Dutch801 Rm BT"/>
          <w:i/>
          <w:sz w:val="18"/>
        </w:rPr>
        <w:t>+</w:t>
      </w:r>
      <w:r w:rsidRPr="00B14D60">
        <w:rPr>
          <w:rFonts w:ascii="Dutch801 Rm BT" w:hAnsi="Dutch801 Rm BT"/>
          <w:i/>
          <w:sz w:val="18"/>
        </w:rPr>
        <w:t>1</w:t>
      </w:r>
      <w:r w:rsidRPr="00767255">
        <w:rPr>
          <w:rFonts w:ascii="Dutch801 Rm BT" w:hAnsi="Dutch801 Rm BT"/>
          <w:sz w:val="18"/>
        </w:rPr>
        <w:t xml:space="preserve"> et une pierre en forme de cœur qui dégage une lueur verte.</w:t>
      </w:r>
      <w:r w:rsidRPr="00767255">
        <w:t xml:space="preserve"> </w:t>
      </w:r>
      <w:r w:rsidRPr="00767255">
        <w:rPr>
          <w:rFonts w:ascii="Dutch801 Rm BT" w:hAnsi="Dutch801 Rm BT"/>
          <w:sz w:val="18"/>
        </w:rPr>
        <w:t>La pierre supprime les malédictions de tout personnage qui la touche.</w:t>
      </w:r>
      <w:r w:rsidRPr="00767255">
        <w:t xml:space="preserve"> </w:t>
      </w:r>
      <w:r w:rsidRPr="00767255">
        <w:rPr>
          <w:rFonts w:ascii="Dutch801 Rm BT" w:hAnsi="Dutch801 Rm BT"/>
          <w:sz w:val="18"/>
        </w:rPr>
        <w:t>La pierre soigne également un maximum de 25 points de vie.</w:t>
      </w:r>
      <w:r w:rsidRPr="00767255">
        <w:t xml:space="preserve"> </w:t>
      </w:r>
      <w:r w:rsidRPr="00767255">
        <w:rPr>
          <w:rFonts w:ascii="Dutch801 Rm BT" w:hAnsi="Dutch801 Rm BT"/>
          <w:sz w:val="18"/>
        </w:rPr>
        <w:t>La pierre a encore trois charges.</w:t>
      </w:r>
    </w:p>
    <w:p w14:paraId="1C014734" w14:textId="1E119994" w:rsidR="00362142" w:rsidRPr="00DD3A78" w:rsidRDefault="00DD3A78" w:rsidP="00DD3A78">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DD3A78">
        <w:rPr>
          <w:rFonts w:ascii="Dutch801 Rm BT" w:hAnsi="Dutch801 Rm BT"/>
          <w:b/>
        </w:rPr>
        <w:t>TOBOGGAN D'HUILE</w:t>
      </w:r>
    </w:p>
    <w:p w14:paraId="243D88C0" w14:textId="2D0F4129" w:rsidR="00DD3A78" w:rsidRDefault="00DD3A78" w:rsidP="00DD3A78">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DD3A78">
        <w:rPr>
          <w:rFonts w:ascii="Dutch801 Rm BT" w:hAnsi="Dutch801 Rm BT"/>
          <w:sz w:val="18"/>
        </w:rPr>
        <w:t xml:space="preserve">Ici, </w:t>
      </w:r>
      <w:r>
        <w:rPr>
          <w:rFonts w:ascii="Dutch801 Rm BT" w:hAnsi="Dutch801 Rm BT"/>
          <w:sz w:val="18"/>
        </w:rPr>
        <w:t>la position</w:t>
      </w:r>
      <w:r w:rsidRPr="00DD3A78">
        <w:rPr>
          <w:rFonts w:ascii="Dutch801 Rm BT" w:hAnsi="Dutch801 Rm BT"/>
          <w:sz w:val="18"/>
        </w:rPr>
        <w:t xml:space="preserve"> est traîtresse. L'huile s'égoutte des murs et coule, formant des flaques peu profondes sur tout le sol. Une grande ouverture se trouve au centre du sol à la fin de ce tunnel.</w:t>
      </w:r>
    </w:p>
    <w:p w14:paraId="3A4700DA" w14:textId="542EF3A1" w:rsidR="00DD3A78" w:rsidRDefault="00DD3A78" w:rsidP="00B14D60">
      <w:pPr>
        <w:tabs>
          <w:tab w:val="left" w:pos="709"/>
          <w:tab w:val="left" w:pos="10466"/>
        </w:tabs>
        <w:spacing w:before="120" w:after="0" w:line="240" w:lineRule="auto"/>
        <w:jc w:val="both"/>
        <w:rPr>
          <w:rFonts w:ascii="Dutch801 Rm BT" w:hAnsi="Dutch801 Rm BT"/>
          <w:sz w:val="18"/>
        </w:rPr>
      </w:pPr>
      <w:r w:rsidRPr="00DD3A78">
        <w:rPr>
          <w:rFonts w:ascii="Dutch801 Rm BT" w:hAnsi="Dutch801 Rm BT"/>
          <w:sz w:val="18"/>
        </w:rPr>
        <w:t>Les personnages doivent se tenir dans des mares d'huile s'ils veulent regarder à travers le trou.</w:t>
      </w:r>
      <w:r w:rsidRPr="00DD3A78">
        <w:t xml:space="preserve"> </w:t>
      </w:r>
      <w:r w:rsidRPr="00DD3A78">
        <w:rPr>
          <w:rFonts w:ascii="Dutch801 Rm BT" w:hAnsi="Dutch801 Rm BT"/>
          <w:sz w:val="18"/>
        </w:rPr>
        <w:t>Les personnages qui se tiennent dans l'huile ici glissent et tombent automatiquement, glissant dans un lac froid et sombre (</w:t>
      </w:r>
      <w:r w:rsidRPr="00DD3A78">
        <w:rPr>
          <w:rFonts w:ascii="Dutch801 Rm BT" w:hAnsi="Dutch801 Rm BT"/>
          <w:b/>
          <w:sz w:val="18"/>
        </w:rPr>
        <w:t>Zone</w:t>
      </w:r>
      <w:r w:rsidRPr="00DD3A78">
        <w:rPr>
          <w:rFonts w:ascii="Dutch801 Rm BT" w:hAnsi="Dutch801 Rm BT"/>
          <w:sz w:val="18"/>
        </w:rPr>
        <w:t xml:space="preserve"> </w:t>
      </w:r>
      <w:r w:rsidRPr="00DD3A78">
        <w:rPr>
          <w:rFonts w:ascii="Dutch801 Rm BT" w:hAnsi="Dutch801 Rm BT"/>
          <w:b/>
          <w:sz w:val="18"/>
        </w:rPr>
        <w:t>38</w:t>
      </w:r>
      <w:r w:rsidRPr="00DD3A78">
        <w:rPr>
          <w:rFonts w:ascii="Dutch801 Rm BT" w:hAnsi="Dutch801 Rm BT"/>
          <w:sz w:val="18"/>
        </w:rPr>
        <w:t>).</w:t>
      </w:r>
    </w:p>
    <w:p w14:paraId="612A6529" w14:textId="1F7C1EF9" w:rsidR="00DD3A78" w:rsidRPr="00DD3A78" w:rsidRDefault="00DD3A78" w:rsidP="00DD3A78">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DD3A78">
        <w:rPr>
          <w:rFonts w:ascii="Dutch801 Rm BT" w:hAnsi="Dutch801 Rm BT"/>
          <w:b/>
        </w:rPr>
        <w:t>PUDDING NOIR</w:t>
      </w:r>
    </w:p>
    <w:p w14:paraId="7B48E5A7" w14:textId="0EECCD27" w:rsidR="00DD3A78" w:rsidRDefault="00DD3A78" w:rsidP="00DD3A78">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Pr>
          <w:rFonts w:ascii="Dutch801 Rm BT" w:hAnsi="Dutch801 Rm BT"/>
          <w:sz w:val="18"/>
        </w:rPr>
        <w:t>De l’huile</w:t>
      </w:r>
      <w:r w:rsidRPr="00DD3A78">
        <w:rPr>
          <w:rFonts w:ascii="Dutch801 Rm BT" w:hAnsi="Dutch801 Rm BT"/>
          <w:sz w:val="18"/>
        </w:rPr>
        <w:t xml:space="preserve"> noir inonde cette zone. La boue huileuse recouvre les murs et le plafond, et les flaques d'huile qui se dressent sur le sol ont au moins </w:t>
      </w:r>
      <w:r w:rsidR="00B14D60">
        <w:rPr>
          <w:rFonts w:ascii="Dutch801 Rm BT" w:hAnsi="Dutch801 Rm BT"/>
          <w:sz w:val="18"/>
        </w:rPr>
        <w:t>30 centimètres</w:t>
      </w:r>
      <w:r w:rsidRPr="00DD3A78">
        <w:rPr>
          <w:rFonts w:ascii="Dutch801 Rm BT" w:hAnsi="Dutch801 Rm BT"/>
          <w:sz w:val="18"/>
        </w:rPr>
        <w:t xml:space="preserve"> de profondeur.</w:t>
      </w:r>
    </w:p>
    <w:p w14:paraId="09CDFEC3" w14:textId="4D3F0654" w:rsidR="00DD3A78" w:rsidRDefault="00DD3A78" w:rsidP="008D112B">
      <w:pPr>
        <w:tabs>
          <w:tab w:val="left" w:pos="709"/>
          <w:tab w:val="left" w:pos="10466"/>
        </w:tabs>
        <w:spacing w:before="120" w:after="0" w:line="240" w:lineRule="auto"/>
        <w:jc w:val="both"/>
        <w:rPr>
          <w:rFonts w:ascii="Dutch801 Rm BT" w:hAnsi="Dutch801 Rm BT"/>
          <w:sz w:val="18"/>
        </w:rPr>
      </w:pPr>
      <w:r w:rsidRPr="00DD3A78">
        <w:rPr>
          <w:rFonts w:ascii="Dutch801 Rm BT" w:hAnsi="Dutch801 Rm BT"/>
          <w:sz w:val="18"/>
        </w:rPr>
        <w:t xml:space="preserve">Un </w:t>
      </w:r>
      <w:r>
        <w:rPr>
          <w:rFonts w:ascii="Dutch801 Rm BT" w:hAnsi="Dutch801 Rm BT"/>
          <w:sz w:val="18"/>
        </w:rPr>
        <w:t>Pudding</w:t>
      </w:r>
      <w:r w:rsidRPr="00DD3A78">
        <w:rPr>
          <w:rFonts w:ascii="Dutch801 Rm BT" w:hAnsi="Dutch801 Rm BT"/>
          <w:sz w:val="18"/>
        </w:rPr>
        <w:t xml:space="preserve"> noir a élu domicile ici.</w:t>
      </w:r>
      <w:r w:rsidRPr="00DD3A78">
        <w:t xml:space="preserve"> </w:t>
      </w:r>
      <w:r w:rsidRPr="00DD3A78">
        <w:rPr>
          <w:rFonts w:ascii="Dutch801 Rm BT" w:hAnsi="Dutch801 Rm BT"/>
          <w:sz w:val="18"/>
        </w:rPr>
        <w:t>Les personnages ne peuvent éviter de combattre le pudding qu'en survolant cette zone ou en trouvant un autre moyen de se déplacer sans toucher les murs, le sol ou le plafond.</w:t>
      </w:r>
    </w:p>
    <w:p w14:paraId="05E29FDB" w14:textId="492C9ABE" w:rsidR="00547FB8" w:rsidRDefault="00547FB8" w:rsidP="00362142">
      <w:pPr>
        <w:tabs>
          <w:tab w:val="left" w:pos="709"/>
          <w:tab w:val="left" w:pos="10466"/>
        </w:tabs>
        <w:spacing w:after="0" w:line="240" w:lineRule="auto"/>
        <w:jc w:val="both"/>
        <w:rPr>
          <w:rFonts w:ascii="Dutch801 Rm BT" w:hAnsi="Dutch801 Rm BT"/>
          <w:sz w:val="18"/>
        </w:rPr>
      </w:pPr>
    </w:p>
    <w:p w14:paraId="4F39386C" w14:textId="4E9ECADF" w:rsidR="00547FB8" w:rsidRDefault="00547FB8" w:rsidP="00362142">
      <w:pPr>
        <w:tabs>
          <w:tab w:val="left" w:pos="709"/>
          <w:tab w:val="left" w:pos="10466"/>
        </w:tabs>
        <w:spacing w:after="0" w:line="240" w:lineRule="auto"/>
        <w:jc w:val="both"/>
        <w:rPr>
          <w:rFonts w:ascii="Dutch801 Rm BT" w:hAnsi="Dutch801 Rm BT"/>
          <w:sz w:val="18"/>
        </w:rPr>
      </w:pPr>
    </w:p>
    <w:p w14:paraId="3CD9B623" w14:textId="24BE3041" w:rsidR="00547FB8" w:rsidRDefault="00547FB8" w:rsidP="00362142">
      <w:pPr>
        <w:tabs>
          <w:tab w:val="left" w:pos="709"/>
          <w:tab w:val="left" w:pos="10466"/>
        </w:tabs>
        <w:spacing w:after="0" w:line="240" w:lineRule="auto"/>
        <w:jc w:val="both"/>
        <w:rPr>
          <w:rFonts w:ascii="Dutch801 Rm BT" w:hAnsi="Dutch801 Rm BT"/>
          <w:sz w:val="18"/>
        </w:rPr>
      </w:pPr>
    </w:p>
    <w:p w14:paraId="519DCF09" w14:textId="77777777" w:rsidR="00547FB8" w:rsidRDefault="00547FB8" w:rsidP="00362142">
      <w:pPr>
        <w:tabs>
          <w:tab w:val="left" w:pos="709"/>
          <w:tab w:val="left" w:pos="10466"/>
        </w:tabs>
        <w:spacing w:after="0" w:line="240" w:lineRule="auto"/>
        <w:jc w:val="both"/>
        <w:rPr>
          <w:rFonts w:ascii="Dutch801 Rm BT" w:hAnsi="Dutch801 Rm BT"/>
          <w:sz w:val="18"/>
        </w:rPr>
        <w:sectPr w:rsidR="00547FB8" w:rsidSect="00B240E0">
          <w:headerReference w:type="default" r:id="rId41"/>
          <w:headerReference w:type="first" r:id="rId42"/>
          <w:pgSz w:w="11906" w:h="16838"/>
          <w:pgMar w:top="720" w:right="720" w:bottom="720" w:left="720" w:header="709" w:footer="0" w:gutter="0"/>
          <w:cols w:num="3" w:space="146"/>
          <w:titlePg/>
          <w:docGrid w:linePitch="360"/>
        </w:sectPr>
      </w:pPr>
    </w:p>
    <w:p w14:paraId="2F4DE1C4" w14:textId="74FA572A" w:rsidR="00547FB8" w:rsidRPr="008B09C5" w:rsidRDefault="00547FB8" w:rsidP="00547FB8">
      <w:pPr>
        <w:keepLines/>
        <w:tabs>
          <w:tab w:val="left" w:pos="10466"/>
        </w:tabs>
        <w:spacing w:before="120" w:after="0" w:line="240" w:lineRule="auto"/>
        <w:ind w:left="425" w:hanging="425"/>
        <w:jc w:val="both"/>
        <w:rPr>
          <w:rFonts w:ascii="Dutch801 Rm BT" w:hAnsi="Dutch801 Rm BT"/>
          <w:sz w:val="18"/>
          <w:lang w:val="en-US"/>
        </w:rPr>
      </w:pPr>
      <w:r w:rsidRPr="008B09C5">
        <w:rPr>
          <w:rFonts w:ascii="Dutch801 Rm BT" w:hAnsi="Dutch801 Rm BT"/>
          <w:sz w:val="18"/>
          <w:lang w:val="en-US"/>
        </w:rPr>
        <w:lastRenderedPageBreak/>
        <w:t xml:space="preserve">Pudding Noir : CA 6 ; DV 10* ; pv 64 ; MV </w:t>
      </w:r>
      <w:r w:rsidR="00B14D60">
        <w:rPr>
          <w:rFonts w:ascii="Dutch801 Rm BT" w:hAnsi="Dutch801 Rm BT"/>
          <w:sz w:val="18"/>
          <w:lang w:val="en-US"/>
        </w:rPr>
        <w:t xml:space="preserve">18m </w:t>
      </w:r>
      <w:r w:rsidRPr="008B09C5">
        <w:rPr>
          <w:rFonts w:ascii="Dutch801 Rm BT" w:hAnsi="Dutch801 Rm BT"/>
          <w:sz w:val="18"/>
          <w:lang w:val="en-US"/>
        </w:rPr>
        <w:t>(</w:t>
      </w:r>
      <w:r w:rsidR="00B14D60">
        <w:rPr>
          <w:rFonts w:ascii="Dutch801 Rm BT" w:hAnsi="Dutch801 Rm BT"/>
          <w:sz w:val="18"/>
          <w:lang w:val="en-US"/>
        </w:rPr>
        <w:t>6m</w:t>
      </w:r>
      <w:r w:rsidRPr="008B09C5">
        <w:rPr>
          <w:rFonts w:ascii="Dutch801 Rm BT" w:hAnsi="Dutch801 Rm BT"/>
          <w:sz w:val="18"/>
          <w:lang w:val="en-US"/>
        </w:rPr>
        <w:t xml:space="preserve">); AT 1; D 3-24 + Special; JP G5;ML 12; AL N; XP 1 600 </w:t>
      </w:r>
    </w:p>
    <w:p w14:paraId="1349890D" w14:textId="66F8E3C5" w:rsidR="00547FB8" w:rsidRPr="008D112B" w:rsidRDefault="008D112B" w:rsidP="008D112B">
      <w:pPr>
        <w:tabs>
          <w:tab w:val="left" w:pos="10466"/>
        </w:tabs>
        <w:spacing w:before="120" w:after="120" w:line="240" w:lineRule="auto"/>
        <w:jc w:val="both"/>
        <w:rPr>
          <w:rFonts w:ascii="Dutch801 Rm BT" w:hAnsi="Dutch801 Rm BT"/>
          <w:b/>
        </w:rPr>
      </w:pPr>
      <w:r w:rsidRPr="008D112B">
        <w:rPr>
          <w:rFonts w:ascii="Dutch801 Rm BT" w:hAnsi="Dutch801 Rm BT"/>
          <w:b/>
        </w:rPr>
        <w:t>31a. LIMON VERT</w:t>
      </w:r>
    </w:p>
    <w:p w14:paraId="4077A649" w14:textId="4C88E973" w:rsidR="00547FB8" w:rsidRPr="008D112B" w:rsidRDefault="008D112B" w:rsidP="008D112B">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8D112B">
        <w:rPr>
          <w:rFonts w:ascii="Dutch801 Rm BT" w:hAnsi="Dutch801 Rm BT"/>
          <w:sz w:val="18"/>
        </w:rPr>
        <w:t>Des flaques d'huile recouvrent le sol ici, mais une substance verte visqueuse recouvre les allées.</w:t>
      </w:r>
    </w:p>
    <w:p w14:paraId="2B6685E1" w14:textId="11831B61" w:rsidR="00547FB8" w:rsidRPr="008D112B" w:rsidRDefault="008D112B" w:rsidP="00C27DA9">
      <w:pPr>
        <w:tabs>
          <w:tab w:val="left" w:pos="709"/>
          <w:tab w:val="left" w:pos="10466"/>
        </w:tabs>
        <w:spacing w:before="120" w:after="0" w:line="240" w:lineRule="auto"/>
        <w:jc w:val="both"/>
        <w:rPr>
          <w:rFonts w:ascii="Dutch801 Rm BT" w:hAnsi="Dutch801 Rm BT"/>
          <w:sz w:val="18"/>
        </w:rPr>
      </w:pPr>
      <w:r w:rsidRPr="008D112B">
        <w:rPr>
          <w:rFonts w:ascii="Dutch801 Rm BT" w:hAnsi="Dutch801 Rm BT"/>
          <w:sz w:val="18"/>
        </w:rPr>
        <w:t xml:space="preserve">La substance sur les promenades est </w:t>
      </w:r>
      <w:r>
        <w:rPr>
          <w:rFonts w:ascii="Dutch801 Rm BT" w:hAnsi="Dutch801 Rm BT"/>
          <w:sz w:val="18"/>
        </w:rPr>
        <w:t>un Limon Vert</w:t>
      </w:r>
      <w:r w:rsidRPr="008D112B">
        <w:rPr>
          <w:rFonts w:ascii="Dutch801 Rm BT" w:hAnsi="Dutch801 Rm BT"/>
          <w:sz w:val="18"/>
        </w:rPr>
        <w:t>.</w:t>
      </w:r>
      <w:r w:rsidRPr="008D112B">
        <w:t xml:space="preserve"> </w:t>
      </w:r>
      <w:r w:rsidRPr="008D112B">
        <w:rPr>
          <w:rFonts w:ascii="Dutch801 Rm BT" w:hAnsi="Dutch801 Rm BT"/>
          <w:sz w:val="18"/>
        </w:rPr>
        <w:t>Si les personnages enflamment les flaques d'huile, le feu tue l</w:t>
      </w:r>
      <w:r>
        <w:rPr>
          <w:rFonts w:ascii="Dutch801 Rm BT" w:hAnsi="Dutch801 Rm BT"/>
          <w:sz w:val="18"/>
        </w:rPr>
        <w:t>e Limon Vert</w:t>
      </w:r>
      <w:r w:rsidRPr="008D112B">
        <w:rPr>
          <w:rFonts w:ascii="Dutch801 Rm BT" w:hAnsi="Dutch801 Rm BT"/>
          <w:sz w:val="18"/>
        </w:rPr>
        <w:t>.</w:t>
      </w:r>
    </w:p>
    <w:p w14:paraId="58D1313E" w14:textId="317DDCDC" w:rsidR="00547FB8" w:rsidRPr="008D112B" w:rsidRDefault="00C27DA9" w:rsidP="00C27DA9">
      <w:pPr>
        <w:keepLines/>
        <w:tabs>
          <w:tab w:val="left" w:pos="10466"/>
        </w:tabs>
        <w:spacing w:before="120" w:after="0" w:line="240" w:lineRule="auto"/>
        <w:ind w:left="425" w:hanging="425"/>
        <w:jc w:val="both"/>
        <w:rPr>
          <w:rFonts w:ascii="Dutch801 Rm BT" w:hAnsi="Dutch801 Rm BT"/>
          <w:sz w:val="18"/>
        </w:rPr>
      </w:pPr>
      <w:r>
        <w:rPr>
          <w:rFonts w:ascii="Dutch801 Rm BT" w:hAnsi="Dutch801 Rm BT"/>
          <w:sz w:val="18"/>
        </w:rPr>
        <w:t xml:space="preserve">Limon Vert (3) : CA peut toujours être touché ; DV 2** ; pv 12 chacun ; MV </w:t>
      </w:r>
      <w:r w:rsidR="00B14D60">
        <w:rPr>
          <w:rFonts w:ascii="Dutch801 Rm BT" w:hAnsi="Dutch801 Rm BT"/>
          <w:sz w:val="18"/>
        </w:rPr>
        <w:t>0,9m</w:t>
      </w:r>
      <w:r>
        <w:rPr>
          <w:rFonts w:ascii="Dutch801 Rm BT" w:hAnsi="Dutch801 Rm BT"/>
          <w:sz w:val="18"/>
        </w:rPr>
        <w:t>(</w:t>
      </w:r>
      <w:r w:rsidR="00B14D60">
        <w:rPr>
          <w:rFonts w:ascii="Dutch801 Rm BT" w:hAnsi="Dutch801 Rm BT"/>
          <w:sz w:val="18"/>
        </w:rPr>
        <w:t>0,3m</w:t>
      </w:r>
      <w:r>
        <w:rPr>
          <w:rFonts w:ascii="Dutch801 Rm BT" w:hAnsi="Dutch801 Rm BT"/>
          <w:sz w:val="18"/>
        </w:rPr>
        <w:t>) ; AT 1 ; D spécial ; JP G1 ; ML 7 ; AL N ; XP 5</w:t>
      </w:r>
    </w:p>
    <w:p w14:paraId="2C1AB633" w14:textId="79713613" w:rsidR="00547FB8" w:rsidRPr="00C27DA9" w:rsidRDefault="00C27DA9" w:rsidP="00C27DA9">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C27DA9">
        <w:rPr>
          <w:rFonts w:ascii="Dutch801 Rm BT" w:hAnsi="Dutch801 Rm BT"/>
          <w:b/>
        </w:rPr>
        <w:t>GROTTE VIDE</w:t>
      </w:r>
    </w:p>
    <w:p w14:paraId="1296FBB1" w14:textId="4F9BBF38" w:rsidR="00547FB8" w:rsidRPr="008D112B" w:rsidRDefault="00C27DA9" w:rsidP="00362142">
      <w:pPr>
        <w:tabs>
          <w:tab w:val="left" w:pos="709"/>
          <w:tab w:val="left" w:pos="10466"/>
        </w:tabs>
        <w:spacing w:after="0" w:line="240" w:lineRule="auto"/>
        <w:jc w:val="both"/>
        <w:rPr>
          <w:rFonts w:ascii="Dutch801 Rm BT" w:hAnsi="Dutch801 Rm BT"/>
          <w:sz w:val="18"/>
        </w:rPr>
      </w:pPr>
      <w:r w:rsidRPr="00C27DA9">
        <w:rPr>
          <w:rFonts w:ascii="Dutch801 Rm BT" w:hAnsi="Dutch801 Rm BT"/>
          <w:sz w:val="18"/>
        </w:rPr>
        <w:t>Cette grotte est complètement vide.</w:t>
      </w:r>
      <w:r w:rsidRPr="00C27DA9">
        <w:t xml:space="preserve"> </w:t>
      </w:r>
      <w:r w:rsidRPr="00C27DA9">
        <w:rPr>
          <w:rFonts w:ascii="Dutch801 Rm BT" w:hAnsi="Dutch801 Rm BT"/>
          <w:sz w:val="18"/>
        </w:rPr>
        <w:t>Un fouillis de rochers bloque le mur sud.</w:t>
      </w:r>
      <w:r w:rsidRPr="00C27DA9">
        <w:t xml:space="preserve"> </w:t>
      </w:r>
      <w:r w:rsidRPr="00C27DA9">
        <w:rPr>
          <w:rFonts w:ascii="Dutch801 Rm BT" w:hAnsi="Dutch801 Rm BT"/>
          <w:sz w:val="18"/>
        </w:rPr>
        <w:t>Les personnages peuvent fouiller le mur sud à la recherche d'une porte secrète.</w:t>
      </w:r>
      <w:r w:rsidRPr="00C27DA9">
        <w:t xml:space="preserve"> </w:t>
      </w:r>
      <w:r w:rsidRPr="00C27DA9">
        <w:rPr>
          <w:rFonts w:ascii="Dutch801 Rm BT" w:hAnsi="Dutch801 Rm BT"/>
          <w:sz w:val="18"/>
        </w:rPr>
        <w:t>S'ils en trouvent une, dites-leur qu'ils se sont frayé un chemin à travers les décombres jusqu'à une autre caverne (</w:t>
      </w:r>
      <w:r w:rsidRPr="00C27DA9">
        <w:rPr>
          <w:rFonts w:ascii="Dutch801 Rm BT" w:hAnsi="Dutch801 Rm BT"/>
          <w:b/>
          <w:sz w:val="18"/>
        </w:rPr>
        <w:t>Zone</w:t>
      </w:r>
      <w:r w:rsidRPr="00C27DA9">
        <w:rPr>
          <w:rFonts w:ascii="Dutch801 Rm BT" w:hAnsi="Dutch801 Rm BT"/>
          <w:sz w:val="18"/>
        </w:rPr>
        <w:t xml:space="preserve"> </w:t>
      </w:r>
      <w:r w:rsidRPr="00C27DA9">
        <w:rPr>
          <w:rFonts w:ascii="Dutch801 Rm BT" w:hAnsi="Dutch801 Rm BT"/>
          <w:b/>
          <w:sz w:val="18"/>
        </w:rPr>
        <w:t>29</w:t>
      </w:r>
      <w:r w:rsidRPr="00C27DA9">
        <w:rPr>
          <w:rFonts w:ascii="Dutch801 Rm BT" w:hAnsi="Dutch801 Rm BT"/>
          <w:sz w:val="18"/>
        </w:rPr>
        <w:t>).</w:t>
      </w:r>
    </w:p>
    <w:p w14:paraId="77FB676B" w14:textId="4A72116E" w:rsidR="00547FB8" w:rsidRPr="00C27DA9" w:rsidRDefault="00C27DA9" w:rsidP="00C27DA9">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C27DA9">
        <w:rPr>
          <w:rFonts w:ascii="Dutch801 Rm BT" w:hAnsi="Dutch801 Rm BT"/>
          <w:b/>
        </w:rPr>
        <w:t>FIL DÉCLENCHEUR</w:t>
      </w:r>
    </w:p>
    <w:p w14:paraId="70BD9790" w14:textId="30807121" w:rsidR="00547FB8" w:rsidRPr="008D112B" w:rsidRDefault="00C27DA9" w:rsidP="00362142">
      <w:pPr>
        <w:tabs>
          <w:tab w:val="left" w:pos="709"/>
          <w:tab w:val="left" w:pos="10466"/>
        </w:tabs>
        <w:spacing w:after="0" w:line="240" w:lineRule="auto"/>
        <w:jc w:val="both"/>
        <w:rPr>
          <w:rFonts w:ascii="Dutch801 Rm BT" w:hAnsi="Dutch801 Rm BT"/>
          <w:sz w:val="18"/>
        </w:rPr>
      </w:pPr>
      <w:r>
        <w:rPr>
          <w:rFonts w:ascii="Dutch801 Rm BT" w:hAnsi="Dutch801 Rm BT"/>
          <w:sz w:val="18"/>
        </w:rPr>
        <w:t xml:space="preserve">Ici, </w:t>
      </w:r>
      <w:r w:rsidRPr="00C27DA9">
        <w:rPr>
          <w:rFonts w:ascii="Dutch801 Rm BT" w:hAnsi="Dutch801 Rm BT"/>
          <w:sz w:val="18"/>
        </w:rPr>
        <w:t xml:space="preserve">Dahnakriss a placé un fil-piège juste en dessous de la surface du </w:t>
      </w:r>
      <w:r>
        <w:rPr>
          <w:rFonts w:ascii="Dutch801 Rm BT" w:hAnsi="Dutch801 Rm BT"/>
          <w:sz w:val="18"/>
        </w:rPr>
        <w:t>bassin d’huile</w:t>
      </w:r>
      <w:r w:rsidRPr="00C27DA9">
        <w:rPr>
          <w:rFonts w:ascii="Dutch801 Rm BT" w:hAnsi="Dutch801 Rm BT"/>
          <w:sz w:val="18"/>
        </w:rPr>
        <w:t>.</w:t>
      </w:r>
      <w:r w:rsidRPr="00C27DA9">
        <w:t xml:space="preserve"> </w:t>
      </w:r>
      <w:r w:rsidRPr="00C27DA9">
        <w:rPr>
          <w:rFonts w:ascii="Dutch801 Rm BT" w:hAnsi="Dutch801 Rm BT"/>
          <w:sz w:val="18"/>
        </w:rPr>
        <w:t xml:space="preserve">Si un personnage traverse l'huile, le piège se déclenche et l'huile s'enflamme (voir </w:t>
      </w:r>
      <w:r w:rsidRPr="00B14D60">
        <w:rPr>
          <w:rFonts w:ascii="Dutch801 Rm BT" w:hAnsi="Dutch801 Rm BT"/>
          <w:b/>
          <w:sz w:val="18"/>
        </w:rPr>
        <w:t xml:space="preserve">Voyager dans les </w:t>
      </w:r>
      <w:r w:rsidR="00B14D60" w:rsidRPr="00B14D60">
        <w:rPr>
          <w:rFonts w:ascii="Dutch801 Rm BT" w:hAnsi="Dutch801 Rm BT"/>
          <w:b/>
          <w:sz w:val="18"/>
        </w:rPr>
        <w:t>T</w:t>
      </w:r>
      <w:r w:rsidRPr="00B14D60">
        <w:rPr>
          <w:rFonts w:ascii="Dutch801 Rm BT" w:hAnsi="Dutch801 Rm BT"/>
          <w:b/>
          <w:sz w:val="18"/>
        </w:rPr>
        <w:t>unnels</w:t>
      </w:r>
      <w:r w:rsidRPr="00C27DA9">
        <w:rPr>
          <w:rFonts w:ascii="Dutch801 Rm BT" w:hAnsi="Dutch801 Rm BT"/>
          <w:sz w:val="18"/>
        </w:rPr>
        <w:t xml:space="preserve"> pour plus d'informations sur les dégâts d'huile).</w:t>
      </w:r>
    </w:p>
    <w:p w14:paraId="105EEE18" w14:textId="6BF17D67" w:rsidR="00547FB8" w:rsidRPr="00C27DA9" w:rsidRDefault="00C27DA9" w:rsidP="00C27DA9">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C27DA9">
        <w:rPr>
          <w:rFonts w:ascii="Dutch801 Rm BT" w:hAnsi="Dutch801 Rm BT"/>
          <w:b/>
        </w:rPr>
        <w:t>REPAIRE D</w:t>
      </w:r>
      <w:r>
        <w:rPr>
          <w:rFonts w:ascii="Dutch801 Rm BT" w:hAnsi="Dutch801 Rm BT"/>
          <w:b/>
        </w:rPr>
        <w:t xml:space="preserve">ES </w:t>
      </w:r>
      <w:r w:rsidRPr="00C27DA9">
        <w:rPr>
          <w:rFonts w:ascii="Dutch801 Rm BT" w:hAnsi="Dutch801 Rm BT"/>
          <w:b/>
        </w:rPr>
        <w:t>HYDR</w:t>
      </w:r>
      <w:r>
        <w:rPr>
          <w:rFonts w:ascii="Dutch801 Rm BT" w:hAnsi="Dutch801 Rm BT"/>
          <w:b/>
        </w:rPr>
        <w:t>ES</w:t>
      </w:r>
    </w:p>
    <w:p w14:paraId="416DC9F8" w14:textId="00079E32" w:rsidR="00547FB8" w:rsidRPr="008D112B" w:rsidRDefault="00C27DA9" w:rsidP="00C27DA9">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C27DA9">
        <w:rPr>
          <w:rFonts w:ascii="Dutch801 Rm BT" w:hAnsi="Dutch801 Rm BT"/>
          <w:sz w:val="18"/>
        </w:rPr>
        <w:t>Le tunnel ici est très humide et nauséabond. Le passage s'ouvre sur une petite caverne remplie d'un bassin trouble. Soudain, une grande tête reptilienne sort de l'eau, se balançant sur un long cou flexible. Puis une autre tête apparaît. Puis un autre, et un autre, et encore un autre</w:t>
      </w:r>
      <w:r>
        <w:rPr>
          <w:rFonts w:ascii="Dutch801 Rm BT" w:hAnsi="Dutch801 Rm BT"/>
          <w:sz w:val="18"/>
        </w:rPr>
        <w:t> !</w:t>
      </w:r>
    </w:p>
    <w:p w14:paraId="0385FFE3" w14:textId="67493346" w:rsidR="00547FB8" w:rsidRPr="008D112B" w:rsidRDefault="00C27DA9" w:rsidP="00697665">
      <w:pPr>
        <w:tabs>
          <w:tab w:val="left" w:pos="709"/>
          <w:tab w:val="left" w:pos="10466"/>
        </w:tabs>
        <w:spacing w:before="120" w:after="0" w:line="240" w:lineRule="auto"/>
        <w:jc w:val="both"/>
        <w:rPr>
          <w:rFonts w:ascii="Dutch801 Rm BT" w:hAnsi="Dutch801 Rm BT"/>
          <w:sz w:val="18"/>
        </w:rPr>
      </w:pPr>
      <w:r w:rsidRPr="00C27DA9">
        <w:rPr>
          <w:rFonts w:ascii="Dutch801 Rm BT" w:hAnsi="Dutch801 Rm BT"/>
          <w:sz w:val="18"/>
        </w:rPr>
        <w:t>Ce repaire abrite six hydres à cinq têtes.</w:t>
      </w:r>
      <w:r w:rsidRPr="00C27DA9">
        <w:t xml:space="preserve"> </w:t>
      </w:r>
      <w:r w:rsidRPr="00C27DA9">
        <w:rPr>
          <w:rFonts w:ascii="Dutch801 Rm BT" w:hAnsi="Dutch801 Rm BT"/>
          <w:sz w:val="18"/>
        </w:rPr>
        <w:t>Une seule hydre fait surface à la fois.</w:t>
      </w:r>
      <w:r w:rsidRPr="00C27DA9">
        <w:t xml:space="preserve"> </w:t>
      </w:r>
      <w:r w:rsidRPr="00C27DA9">
        <w:rPr>
          <w:rFonts w:ascii="Dutch801 Rm BT" w:hAnsi="Dutch801 Rm BT"/>
          <w:sz w:val="18"/>
        </w:rPr>
        <w:t>Si des personnages sont déjà tombés dans le lac (</w:t>
      </w:r>
      <w:r w:rsidRPr="00C27DA9">
        <w:rPr>
          <w:rFonts w:ascii="Dutch801 Rm BT" w:hAnsi="Dutch801 Rm BT"/>
          <w:b/>
          <w:sz w:val="18"/>
        </w:rPr>
        <w:t>Zone</w:t>
      </w:r>
      <w:r w:rsidRPr="00C27DA9">
        <w:rPr>
          <w:rFonts w:ascii="Dutch801 Rm BT" w:hAnsi="Dutch801 Rm BT"/>
          <w:sz w:val="18"/>
        </w:rPr>
        <w:t xml:space="preserve"> </w:t>
      </w:r>
      <w:r w:rsidRPr="00C27DA9">
        <w:rPr>
          <w:rFonts w:ascii="Dutch801 Rm BT" w:hAnsi="Dutch801 Rm BT"/>
          <w:b/>
          <w:sz w:val="18"/>
        </w:rPr>
        <w:t>38</w:t>
      </w:r>
      <w:r w:rsidRPr="00C27DA9">
        <w:rPr>
          <w:rFonts w:ascii="Dutch801 Rm BT" w:hAnsi="Dutch801 Rm BT"/>
          <w:sz w:val="18"/>
        </w:rPr>
        <w:t>), ils ont peut-être déjà combattu certains de ces monstres.</w:t>
      </w:r>
    </w:p>
    <w:p w14:paraId="33E00713" w14:textId="7D18D1E8" w:rsidR="00547FB8" w:rsidRPr="008D112B" w:rsidRDefault="00C27DA9" w:rsidP="00697665">
      <w:pPr>
        <w:keepLines/>
        <w:tabs>
          <w:tab w:val="left" w:pos="10466"/>
        </w:tabs>
        <w:spacing w:before="120" w:after="0" w:line="240" w:lineRule="auto"/>
        <w:ind w:left="425" w:hanging="425"/>
        <w:jc w:val="both"/>
        <w:rPr>
          <w:rFonts w:ascii="Dutch801 Rm BT" w:hAnsi="Dutch801 Rm BT"/>
          <w:sz w:val="18"/>
        </w:rPr>
      </w:pPr>
      <w:r>
        <w:rPr>
          <w:rFonts w:ascii="Dutch801 Rm BT" w:hAnsi="Dutch801 Rm BT"/>
          <w:sz w:val="18"/>
        </w:rPr>
        <w:t xml:space="preserve">Hydre (6) : CA 5 ; DV 5 ; pv 24 chacun ; MV </w:t>
      </w:r>
      <w:r w:rsidR="00B14D60">
        <w:rPr>
          <w:rFonts w:ascii="Dutch801 Rm BT" w:hAnsi="Dutch801 Rm BT"/>
          <w:sz w:val="18"/>
        </w:rPr>
        <w:t xml:space="preserve">36m </w:t>
      </w:r>
      <w:r>
        <w:rPr>
          <w:rFonts w:ascii="Dutch801 Rm BT" w:hAnsi="Dutch801 Rm BT"/>
          <w:sz w:val="18"/>
        </w:rPr>
        <w:t>(</w:t>
      </w:r>
      <w:r w:rsidR="00B14D60">
        <w:rPr>
          <w:rFonts w:ascii="Dutch801 Rm BT" w:hAnsi="Dutch801 Rm BT"/>
          <w:sz w:val="18"/>
        </w:rPr>
        <w:t>12m</w:t>
      </w:r>
      <w:r>
        <w:rPr>
          <w:rFonts w:ascii="Dutch801 Rm BT" w:hAnsi="Dutch801 Rm BT"/>
          <w:sz w:val="18"/>
        </w:rPr>
        <w:t>) ; AT 5 ; D 1-10 chacun ; JP G5 ; ML 11 ; AL N ; XP 175</w:t>
      </w:r>
    </w:p>
    <w:p w14:paraId="19ACA634" w14:textId="2A09168A" w:rsidR="00547FB8" w:rsidRPr="008D112B" w:rsidRDefault="00C27DA9" w:rsidP="00362142">
      <w:pPr>
        <w:tabs>
          <w:tab w:val="left" w:pos="709"/>
          <w:tab w:val="left" w:pos="10466"/>
        </w:tabs>
        <w:spacing w:after="0" w:line="240" w:lineRule="auto"/>
        <w:jc w:val="both"/>
        <w:rPr>
          <w:rFonts w:ascii="Dutch801 Rm BT" w:hAnsi="Dutch801 Rm BT"/>
          <w:sz w:val="18"/>
        </w:rPr>
      </w:pPr>
      <w:r w:rsidRPr="00C27DA9">
        <w:rPr>
          <w:rFonts w:ascii="Dutch801 Rm BT" w:hAnsi="Dutch801 Rm BT"/>
          <w:sz w:val="18"/>
        </w:rPr>
        <w:t>Vous pouvez utiliser le monstre pliable Hydr</w:t>
      </w:r>
      <w:r w:rsidR="00697665">
        <w:rPr>
          <w:rFonts w:ascii="Dutch801 Rm BT" w:hAnsi="Dutch801 Rm BT"/>
          <w:sz w:val="18"/>
        </w:rPr>
        <w:t>e</w:t>
      </w:r>
      <w:r w:rsidRPr="00C27DA9">
        <w:rPr>
          <w:rFonts w:ascii="Dutch801 Rm BT" w:hAnsi="Dutch801 Rm BT"/>
          <w:sz w:val="18"/>
        </w:rPr>
        <w:t xml:space="preserve"> à cinq têtes produit par TSR, Inc. pour cette rencontre.</w:t>
      </w:r>
    </w:p>
    <w:p w14:paraId="04C63E27" w14:textId="0DB88DCC" w:rsidR="00547FB8" w:rsidRPr="00697665" w:rsidRDefault="00697665" w:rsidP="00697665">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697665">
        <w:rPr>
          <w:rFonts w:ascii="Dutch801 Rm BT" w:hAnsi="Dutch801 Rm BT"/>
          <w:b/>
        </w:rPr>
        <w:t>PIÈGE TOBOGGAN</w:t>
      </w:r>
    </w:p>
    <w:p w14:paraId="28608BF4" w14:textId="6EA07CEB" w:rsidR="00547FB8" w:rsidRPr="008D112B" w:rsidRDefault="00697665" w:rsidP="00362142">
      <w:pPr>
        <w:tabs>
          <w:tab w:val="left" w:pos="709"/>
          <w:tab w:val="left" w:pos="10466"/>
        </w:tabs>
        <w:spacing w:after="0" w:line="240" w:lineRule="auto"/>
        <w:jc w:val="both"/>
        <w:rPr>
          <w:rFonts w:ascii="Dutch801 Rm BT" w:hAnsi="Dutch801 Rm BT"/>
          <w:sz w:val="18"/>
        </w:rPr>
      </w:pPr>
      <w:r w:rsidRPr="00697665">
        <w:rPr>
          <w:rFonts w:ascii="Dutch801 Rm BT" w:hAnsi="Dutch801 Rm BT"/>
          <w:sz w:val="18"/>
        </w:rPr>
        <w:t>Si les personnages marchent sur ce piège, ils tombent à travers la porte et glissent dans un</w:t>
      </w:r>
      <w:r>
        <w:rPr>
          <w:rFonts w:ascii="Dutch801 Rm BT" w:hAnsi="Dutch801 Rm BT"/>
          <w:sz w:val="18"/>
        </w:rPr>
        <w:t xml:space="preserve"> toboggan</w:t>
      </w:r>
      <w:r w:rsidRPr="00697665">
        <w:rPr>
          <w:rFonts w:ascii="Dutch801 Rm BT" w:hAnsi="Dutch801 Rm BT"/>
          <w:sz w:val="18"/>
        </w:rPr>
        <w:t xml:space="preserve"> huileux.</w:t>
      </w:r>
      <w:r w:rsidRPr="00697665">
        <w:t xml:space="preserve"> </w:t>
      </w:r>
      <w:r w:rsidRPr="00697665">
        <w:rPr>
          <w:rFonts w:ascii="Dutch801 Rm BT" w:hAnsi="Dutch801 Rm BT"/>
          <w:sz w:val="18"/>
        </w:rPr>
        <w:t>L</w:t>
      </w:r>
      <w:r>
        <w:rPr>
          <w:rFonts w:ascii="Dutch801 Rm BT" w:hAnsi="Dutch801 Rm BT"/>
          <w:sz w:val="18"/>
        </w:rPr>
        <w:t>e toboggan</w:t>
      </w:r>
      <w:r w:rsidRPr="00697665">
        <w:rPr>
          <w:rFonts w:ascii="Dutch801 Rm BT" w:hAnsi="Dutch801 Rm BT"/>
          <w:sz w:val="18"/>
        </w:rPr>
        <w:t xml:space="preserve"> dépose les personnages dans un grand lac glacé (</w:t>
      </w:r>
      <w:r w:rsidRPr="00697665">
        <w:rPr>
          <w:rFonts w:ascii="Dutch801 Rm BT" w:hAnsi="Dutch801 Rm BT"/>
          <w:b/>
          <w:sz w:val="18"/>
        </w:rPr>
        <w:t>Zone</w:t>
      </w:r>
      <w:r w:rsidRPr="00697665">
        <w:rPr>
          <w:rFonts w:ascii="Dutch801 Rm BT" w:hAnsi="Dutch801 Rm BT"/>
          <w:sz w:val="18"/>
        </w:rPr>
        <w:t xml:space="preserve"> </w:t>
      </w:r>
      <w:r w:rsidRPr="00697665">
        <w:rPr>
          <w:rFonts w:ascii="Dutch801 Rm BT" w:hAnsi="Dutch801 Rm BT"/>
          <w:b/>
          <w:sz w:val="18"/>
        </w:rPr>
        <w:t>38</w:t>
      </w:r>
      <w:r w:rsidRPr="00697665">
        <w:rPr>
          <w:rFonts w:ascii="Dutch801 Rm BT" w:hAnsi="Dutch801 Rm BT"/>
          <w:sz w:val="18"/>
        </w:rPr>
        <w:t>).</w:t>
      </w:r>
      <w:r w:rsidRPr="00697665">
        <w:t xml:space="preserve"> </w:t>
      </w:r>
      <w:r w:rsidRPr="00697665">
        <w:rPr>
          <w:rFonts w:ascii="Dutch801 Rm BT" w:hAnsi="Dutch801 Rm BT"/>
          <w:sz w:val="18"/>
        </w:rPr>
        <w:t>Si des personnages marchent le long du mur est de ce tunnel, ils ne tombent pas dans le piège.</w:t>
      </w:r>
    </w:p>
    <w:p w14:paraId="7C28F28C" w14:textId="06A214B6" w:rsidR="00547FB8" w:rsidRPr="00697665" w:rsidRDefault="00697665" w:rsidP="00FD0387">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697665">
        <w:rPr>
          <w:rFonts w:ascii="Dutch801 Rm BT" w:hAnsi="Dutch801 Rm BT"/>
          <w:b/>
        </w:rPr>
        <w:t xml:space="preserve">PONT AU-DESSUS DE L'EAU </w:t>
      </w:r>
      <w:r w:rsidR="00FD0387">
        <w:rPr>
          <w:rFonts w:ascii="Dutch801 Rm BT" w:hAnsi="Dutch801 Rm BT"/>
          <w:b/>
        </w:rPr>
        <w:t>M</w:t>
      </w:r>
      <w:r w:rsidR="00FD0387" w:rsidRPr="00FD0387">
        <w:rPr>
          <w:rFonts w:ascii="Dutch801 Rm BT" w:hAnsi="Dutch801 Rm BT"/>
          <w:b/>
        </w:rPr>
        <w:t xml:space="preserve"> </w:t>
      </w:r>
      <w:r w:rsidR="00FD0387">
        <w:rPr>
          <w:rFonts w:ascii="Dutch801 Rm BT" w:hAnsi="Dutch801 Rm BT"/>
          <w:b/>
        </w:rPr>
        <w:t>ÉCHANTE</w:t>
      </w:r>
    </w:p>
    <w:p w14:paraId="68B2A55E" w14:textId="77777777" w:rsidR="00697665" w:rsidRDefault="00697665" w:rsidP="00362142">
      <w:pPr>
        <w:tabs>
          <w:tab w:val="left" w:pos="709"/>
          <w:tab w:val="left" w:pos="10466"/>
        </w:tabs>
        <w:spacing w:after="0" w:line="240" w:lineRule="auto"/>
        <w:jc w:val="both"/>
      </w:pPr>
      <w:r w:rsidRPr="00697665">
        <w:rPr>
          <w:rFonts w:ascii="Dutch801 Rm BT" w:hAnsi="Dutch801 Rm BT"/>
          <w:sz w:val="18"/>
        </w:rPr>
        <w:t>Les personnages qui marchent au centre de ce pont peuvent le traverser en toute sécurité.</w:t>
      </w:r>
      <w:r w:rsidRPr="00697665">
        <w:t xml:space="preserve"> </w:t>
      </w:r>
      <w:r w:rsidRPr="00697665">
        <w:rPr>
          <w:rFonts w:ascii="Dutch801 Rm BT" w:hAnsi="Dutch801 Rm BT"/>
          <w:sz w:val="18"/>
        </w:rPr>
        <w:t>Tout personnage qui marche à gauche ou à droite du pont tombe dans le lac (</w:t>
      </w:r>
      <w:r w:rsidRPr="00697665">
        <w:rPr>
          <w:rFonts w:ascii="Dutch801 Rm BT" w:hAnsi="Dutch801 Rm BT"/>
          <w:b/>
          <w:sz w:val="18"/>
        </w:rPr>
        <w:t>Zone</w:t>
      </w:r>
      <w:r w:rsidRPr="00697665">
        <w:rPr>
          <w:rFonts w:ascii="Dutch801 Rm BT" w:hAnsi="Dutch801 Rm BT"/>
          <w:sz w:val="18"/>
        </w:rPr>
        <w:t xml:space="preserve"> </w:t>
      </w:r>
      <w:r w:rsidRPr="00697665">
        <w:rPr>
          <w:rFonts w:ascii="Dutch801 Rm BT" w:hAnsi="Dutch801 Rm BT"/>
          <w:b/>
          <w:sz w:val="18"/>
        </w:rPr>
        <w:t>38</w:t>
      </w:r>
      <w:r w:rsidRPr="00697665">
        <w:rPr>
          <w:rFonts w:ascii="Dutch801 Rm BT" w:hAnsi="Dutch801 Rm BT"/>
          <w:sz w:val="18"/>
        </w:rPr>
        <w:t>).</w:t>
      </w:r>
      <w:r w:rsidRPr="00697665">
        <w:t xml:space="preserve"> </w:t>
      </w:r>
      <w:r w:rsidRPr="00697665">
        <w:rPr>
          <w:rFonts w:ascii="Dutch801 Rm BT" w:hAnsi="Dutch801 Rm BT"/>
          <w:sz w:val="18"/>
        </w:rPr>
        <w:t>Les côtés du pont sont gréés pour s'effondrer chaque fois que quelqu'un marche dessus.</w:t>
      </w:r>
      <w:r w:rsidRPr="00697665">
        <w:t xml:space="preserve"> </w:t>
      </w:r>
    </w:p>
    <w:p w14:paraId="56751784" w14:textId="55EFB9AA" w:rsidR="00547FB8" w:rsidRPr="008D112B" w:rsidRDefault="00697665" w:rsidP="00362142">
      <w:pPr>
        <w:tabs>
          <w:tab w:val="left" w:pos="709"/>
          <w:tab w:val="left" w:pos="10466"/>
        </w:tabs>
        <w:spacing w:after="0" w:line="240" w:lineRule="auto"/>
        <w:jc w:val="both"/>
        <w:rPr>
          <w:rFonts w:ascii="Dutch801 Rm BT" w:hAnsi="Dutch801 Rm BT"/>
          <w:sz w:val="18"/>
        </w:rPr>
      </w:pPr>
      <w:r w:rsidRPr="00697665">
        <w:rPr>
          <w:rFonts w:ascii="Dutch801 Rm BT" w:hAnsi="Dutch801 Rm BT"/>
          <w:sz w:val="18"/>
        </w:rPr>
        <w:t xml:space="preserve">Montrez aux joueurs </w:t>
      </w:r>
      <w:r w:rsidRPr="00697665">
        <w:rPr>
          <w:rFonts w:ascii="Dutch801 Rm BT" w:hAnsi="Dutch801 Rm BT"/>
          <w:b/>
          <w:sz w:val="18"/>
        </w:rPr>
        <w:t>l'illustration 6</w:t>
      </w:r>
      <w:r w:rsidRPr="00697665">
        <w:rPr>
          <w:rFonts w:ascii="Dutch801 Rm BT" w:hAnsi="Dutch801 Rm BT"/>
          <w:sz w:val="18"/>
        </w:rPr>
        <w:t>. Voici la vue des personnages depuis le centre du pont, regardant vers l'ouest.</w:t>
      </w:r>
    </w:p>
    <w:p w14:paraId="6C1E3FDB" w14:textId="44CB4F32" w:rsidR="00547FB8" w:rsidRPr="00697665" w:rsidRDefault="00697665" w:rsidP="00697665">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697665">
        <w:rPr>
          <w:rFonts w:ascii="Dutch801 Rm BT" w:hAnsi="Dutch801 Rm BT"/>
          <w:b/>
        </w:rPr>
        <w:t xml:space="preserve">SALLE </w:t>
      </w:r>
      <w:r>
        <w:rPr>
          <w:rFonts w:ascii="Dutch801 Rm BT" w:hAnsi="Dutch801 Rm BT"/>
          <w:b/>
        </w:rPr>
        <w:t xml:space="preserve">DE </w:t>
      </w:r>
      <w:r w:rsidRPr="00697665">
        <w:rPr>
          <w:rFonts w:ascii="Dutch801 Rm BT" w:hAnsi="Dutch801 Rm BT"/>
          <w:b/>
        </w:rPr>
        <w:t>DRAINAGE / D'APPROVISIONNEMENT</w:t>
      </w:r>
    </w:p>
    <w:p w14:paraId="4E410439" w14:textId="4B079557" w:rsidR="00547FB8" w:rsidRPr="008D112B" w:rsidRDefault="00697665" w:rsidP="00362142">
      <w:pPr>
        <w:tabs>
          <w:tab w:val="left" w:pos="709"/>
          <w:tab w:val="left" w:pos="10466"/>
        </w:tabs>
        <w:spacing w:after="0" w:line="240" w:lineRule="auto"/>
        <w:jc w:val="both"/>
        <w:rPr>
          <w:rFonts w:ascii="Dutch801 Rm BT" w:hAnsi="Dutch801 Rm BT"/>
          <w:sz w:val="18"/>
        </w:rPr>
      </w:pPr>
      <w:r w:rsidRPr="00697665">
        <w:rPr>
          <w:rFonts w:ascii="Dutch801 Rm BT" w:hAnsi="Dutch801 Rm BT"/>
          <w:sz w:val="18"/>
        </w:rPr>
        <w:t xml:space="preserve">Montrez aux joueurs </w:t>
      </w:r>
      <w:r w:rsidRPr="00697665">
        <w:rPr>
          <w:rFonts w:ascii="Dutch801 Rm BT" w:hAnsi="Dutch801 Rm BT"/>
          <w:b/>
          <w:sz w:val="18"/>
        </w:rPr>
        <w:t>l'illustration 7</w:t>
      </w:r>
      <w:r w:rsidRPr="00697665">
        <w:rPr>
          <w:rFonts w:ascii="Dutch801 Rm BT" w:hAnsi="Dutch801 Rm BT"/>
          <w:sz w:val="18"/>
        </w:rPr>
        <w:t xml:space="preserve"> si les personnages entrent dans cette salle par le nord.</w:t>
      </w:r>
    </w:p>
    <w:p w14:paraId="7A7ADDDA" w14:textId="7327EB7B" w:rsidR="00547FB8" w:rsidRPr="008D112B" w:rsidRDefault="00697665" w:rsidP="00362142">
      <w:pPr>
        <w:tabs>
          <w:tab w:val="left" w:pos="709"/>
          <w:tab w:val="left" w:pos="10466"/>
        </w:tabs>
        <w:spacing w:after="0" w:line="240" w:lineRule="auto"/>
        <w:jc w:val="both"/>
        <w:rPr>
          <w:rFonts w:ascii="Dutch801 Rm BT" w:hAnsi="Dutch801 Rm BT"/>
          <w:sz w:val="18"/>
        </w:rPr>
      </w:pPr>
      <w:r w:rsidRPr="00697665">
        <w:rPr>
          <w:rFonts w:ascii="Dutch801 Rm BT" w:hAnsi="Dutch801 Rm BT"/>
          <w:sz w:val="18"/>
        </w:rPr>
        <w:t xml:space="preserve">Un escalier en colimaçon en pierre relie cette pièce à la </w:t>
      </w:r>
      <w:r w:rsidRPr="00697665">
        <w:rPr>
          <w:rFonts w:ascii="Dutch801 Rm BT" w:hAnsi="Dutch801 Rm BT"/>
          <w:b/>
          <w:sz w:val="18"/>
        </w:rPr>
        <w:t>Zone 71</w:t>
      </w:r>
      <w:r w:rsidRPr="00697665">
        <w:rPr>
          <w:rFonts w:ascii="Dutch801 Rm BT" w:hAnsi="Dutch801 Rm BT"/>
          <w:sz w:val="18"/>
        </w:rPr>
        <w:t xml:space="preserve"> du </w:t>
      </w:r>
      <w:r w:rsidR="00FD0387" w:rsidRPr="00FD0387">
        <w:rPr>
          <w:rFonts w:ascii="Dutch801 Rm BT" w:hAnsi="Dutch801 Rm BT"/>
          <w:b/>
          <w:sz w:val="18"/>
        </w:rPr>
        <w:t>N</w:t>
      </w:r>
      <w:r w:rsidRPr="00FD0387">
        <w:rPr>
          <w:rFonts w:ascii="Dutch801 Rm BT" w:hAnsi="Dutch801 Rm BT"/>
          <w:b/>
          <w:sz w:val="18"/>
        </w:rPr>
        <w:t xml:space="preserve">iveau III : </w:t>
      </w:r>
      <w:r w:rsidR="00FD0387" w:rsidRPr="00FD0387">
        <w:rPr>
          <w:rFonts w:ascii="Dutch801 Rm BT" w:hAnsi="Dutch801 Rm BT"/>
          <w:b/>
          <w:sz w:val="18"/>
        </w:rPr>
        <w:t>L</w:t>
      </w:r>
      <w:r w:rsidRPr="00FD0387">
        <w:rPr>
          <w:rFonts w:ascii="Dutch801 Rm BT" w:hAnsi="Dutch801 Rm BT"/>
          <w:b/>
          <w:sz w:val="18"/>
        </w:rPr>
        <w:t xml:space="preserve">a </w:t>
      </w:r>
      <w:r w:rsidR="00FD0387" w:rsidRPr="00FD0387">
        <w:rPr>
          <w:rFonts w:ascii="Dutch801 Rm BT" w:hAnsi="Dutch801 Rm BT"/>
          <w:b/>
          <w:sz w:val="18"/>
        </w:rPr>
        <w:t>M</w:t>
      </w:r>
      <w:r w:rsidRPr="00FD0387">
        <w:rPr>
          <w:rFonts w:ascii="Dutch801 Rm BT" w:hAnsi="Dutch801 Rm BT"/>
          <w:b/>
          <w:sz w:val="18"/>
        </w:rPr>
        <w:t xml:space="preserve">aison du </w:t>
      </w:r>
      <w:r w:rsidR="00FD0387" w:rsidRPr="00FD0387">
        <w:rPr>
          <w:rFonts w:ascii="Dutch801 Rm BT" w:hAnsi="Dutch801 Rm BT"/>
          <w:b/>
          <w:sz w:val="18"/>
        </w:rPr>
        <w:t>M</w:t>
      </w:r>
      <w:r w:rsidRPr="00FD0387">
        <w:rPr>
          <w:rFonts w:ascii="Dutch801 Rm BT" w:hAnsi="Dutch801 Rm BT"/>
          <w:b/>
          <w:sz w:val="18"/>
        </w:rPr>
        <w:t>agicien</w:t>
      </w:r>
      <w:r w:rsidRPr="00697665">
        <w:rPr>
          <w:rFonts w:ascii="Dutch801 Rm BT" w:hAnsi="Dutch801 Rm BT"/>
          <w:sz w:val="18"/>
        </w:rPr>
        <w:t>.</w:t>
      </w:r>
    </w:p>
    <w:p w14:paraId="717D4289" w14:textId="773E071D" w:rsidR="00547FB8" w:rsidRPr="008D112B" w:rsidRDefault="00697665" w:rsidP="00362142">
      <w:pPr>
        <w:tabs>
          <w:tab w:val="left" w:pos="709"/>
          <w:tab w:val="left" w:pos="10466"/>
        </w:tabs>
        <w:spacing w:after="0" w:line="240" w:lineRule="auto"/>
        <w:jc w:val="both"/>
        <w:rPr>
          <w:rFonts w:ascii="Dutch801 Rm BT" w:hAnsi="Dutch801 Rm BT"/>
          <w:sz w:val="18"/>
        </w:rPr>
      </w:pPr>
      <w:r w:rsidRPr="00697665">
        <w:rPr>
          <w:rFonts w:ascii="Dutch801 Rm BT" w:hAnsi="Dutch801 Rm BT"/>
          <w:sz w:val="18"/>
        </w:rPr>
        <w:t xml:space="preserve">Si Dahnakriss ou Tharadodus le Sorcier inonde la </w:t>
      </w:r>
      <w:r w:rsidRPr="00697665">
        <w:rPr>
          <w:rFonts w:ascii="Dutch801 Rm BT" w:hAnsi="Dutch801 Rm BT"/>
          <w:b/>
          <w:sz w:val="18"/>
        </w:rPr>
        <w:t>Zone 71</w:t>
      </w:r>
      <w:r w:rsidRPr="00697665">
        <w:rPr>
          <w:rFonts w:ascii="Dutch801 Rm BT" w:hAnsi="Dutch801 Rm BT"/>
          <w:sz w:val="18"/>
        </w:rPr>
        <w:t>, l'eau descend l'escalier dans cette pièce.</w:t>
      </w:r>
      <w:r w:rsidR="000F6220" w:rsidRPr="000F6220">
        <w:t xml:space="preserve"> </w:t>
      </w:r>
      <w:r w:rsidR="000F6220" w:rsidRPr="000F6220">
        <w:rPr>
          <w:rFonts w:ascii="Dutch801 Rm BT" w:hAnsi="Dutch801 Rm BT"/>
          <w:sz w:val="18"/>
        </w:rPr>
        <w:t>Tout personnage sur les marches lorsque l'eau s'écoule d'en haut inflige 4d6 points de dégâts.</w:t>
      </w:r>
      <w:r w:rsidR="000F6220" w:rsidRPr="000F6220">
        <w:t xml:space="preserve"> </w:t>
      </w:r>
      <w:r w:rsidR="000F6220" w:rsidRPr="000F6220">
        <w:rPr>
          <w:rFonts w:ascii="Dutch801 Rm BT" w:hAnsi="Dutch801 Rm BT"/>
          <w:sz w:val="18"/>
        </w:rPr>
        <w:t>L'eau transporte ensuite le personnage dans une zone de drainage située au sud de l'escalier de cette pièce.</w:t>
      </w:r>
      <w:r w:rsidR="000F6220" w:rsidRPr="000F6220">
        <w:t xml:space="preserve"> </w:t>
      </w:r>
      <w:r w:rsidR="000F6220" w:rsidRPr="000F6220">
        <w:rPr>
          <w:rFonts w:ascii="Dutch801 Rm BT" w:hAnsi="Dutch801 Rm BT"/>
          <w:sz w:val="18"/>
        </w:rPr>
        <w:t>Cette zone de drainage se jette dans le lac (</w:t>
      </w:r>
      <w:r w:rsidR="000F6220" w:rsidRPr="000F6220">
        <w:rPr>
          <w:rFonts w:ascii="Dutch801 Rm BT" w:hAnsi="Dutch801 Rm BT"/>
          <w:b/>
          <w:sz w:val="18"/>
        </w:rPr>
        <w:t>Zone 38</w:t>
      </w:r>
      <w:r w:rsidR="000F6220" w:rsidRPr="000F6220">
        <w:rPr>
          <w:rFonts w:ascii="Dutch801 Rm BT" w:hAnsi="Dutch801 Rm BT"/>
          <w:sz w:val="18"/>
        </w:rPr>
        <w:t>).</w:t>
      </w:r>
    </w:p>
    <w:p w14:paraId="3EBB70DD" w14:textId="1396ECA1" w:rsidR="00547FB8" w:rsidRPr="008D112B" w:rsidRDefault="000F6220" w:rsidP="000F6220">
      <w:pPr>
        <w:tabs>
          <w:tab w:val="left" w:pos="709"/>
          <w:tab w:val="left" w:pos="10466"/>
        </w:tabs>
        <w:spacing w:after="120" w:line="240" w:lineRule="auto"/>
        <w:jc w:val="both"/>
        <w:rPr>
          <w:rFonts w:ascii="Dutch801 Rm BT" w:hAnsi="Dutch801 Rm BT"/>
          <w:sz w:val="18"/>
        </w:rPr>
      </w:pPr>
      <w:r w:rsidRPr="000F6220">
        <w:rPr>
          <w:rFonts w:ascii="Dutch801 Rm BT" w:hAnsi="Dutch801 Rm BT"/>
          <w:sz w:val="18"/>
        </w:rPr>
        <w:t>Deux portes métalliques se dressent le long du mur est de cette pièce.</w:t>
      </w:r>
      <w:r w:rsidRPr="000F6220">
        <w:t xml:space="preserve"> </w:t>
      </w:r>
      <w:r w:rsidRPr="000F6220">
        <w:rPr>
          <w:rFonts w:ascii="Dutch801 Rm BT" w:hAnsi="Dutch801 Rm BT"/>
          <w:sz w:val="18"/>
        </w:rPr>
        <w:t>Ces portes fortement verrouillées s'ouvrent sur une salle d'approvisionnement.</w:t>
      </w:r>
      <w:r w:rsidRPr="000F6220">
        <w:t xml:space="preserve"> </w:t>
      </w:r>
      <w:r w:rsidRPr="000F6220">
        <w:rPr>
          <w:rFonts w:ascii="Dutch801 Rm BT" w:hAnsi="Dutch801 Rm BT"/>
          <w:sz w:val="18"/>
        </w:rPr>
        <w:t>Les portes sont verrouillées par un magicien.</w:t>
      </w:r>
      <w:r w:rsidRPr="000F6220">
        <w:t xml:space="preserve"> </w:t>
      </w:r>
      <w:r w:rsidRPr="000F6220">
        <w:rPr>
          <w:rFonts w:ascii="Dutch801 Rm BT" w:hAnsi="Dutch801 Rm BT"/>
          <w:sz w:val="18"/>
        </w:rPr>
        <w:t>Si les personnages ouvrent les portes, lisez le texte encadré suivant aux joueurs.</w:t>
      </w:r>
    </w:p>
    <w:p w14:paraId="2237EEB4" w14:textId="29739E50" w:rsidR="00547FB8" w:rsidRPr="008D112B" w:rsidRDefault="000F6220" w:rsidP="000F6220">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0F6220">
        <w:rPr>
          <w:rFonts w:ascii="Dutch801 Rm BT" w:hAnsi="Dutch801 Rm BT"/>
          <w:sz w:val="18"/>
        </w:rPr>
        <w:t>La puanteur de la charogne emplit l'air. Un corps repose parmi plusieurs boîtes et fûts. La personne est manifestement décédée depuis très longtemps. Une lanterne, un livre et une plume reposent à côté du corps.</w:t>
      </w:r>
    </w:p>
    <w:p w14:paraId="5F5C1D2F" w14:textId="63258683" w:rsidR="00547FB8" w:rsidRPr="008D112B" w:rsidRDefault="000F6220" w:rsidP="000F6220">
      <w:pPr>
        <w:tabs>
          <w:tab w:val="left" w:pos="709"/>
          <w:tab w:val="left" w:pos="10466"/>
        </w:tabs>
        <w:spacing w:before="120" w:after="0" w:line="240" w:lineRule="auto"/>
        <w:jc w:val="both"/>
        <w:rPr>
          <w:rFonts w:ascii="Dutch801 Rm BT" w:hAnsi="Dutch801 Rm BT"/>
          <w:sz w:val="18"/>
        </w:rPr>
      </w:pPr>
      <w:r w:rsidRPr="000F6220">
        <w:rPr>
          <w:rFonts w:ascii="Dutch801 Rm BT" w:hAnsi="Dutch801 Rm BT"/>
          <w:sz w:val="18"/>
        </w:rPr>
        <w:t>Le livre est une sorte de journal intime.</w:t>
      </w:r>
      <w:r w:rsidRPr="000F6220">
        <w:t xml:space="preserve"> </w:t>
      </w:r>
      <w:r w:rsidRPr="000F6220">
        <w:rPr>
          <w:rFonts w:ascii="Dutch801 Rm BT" w:hAnsi="Dutch801 Rm BT"/>
          <w:sz w:val="18"/>
        </w:rPr>
        <w:t>Il contient les dernières pensées de l'homme qui est maintenant mort ici.</w:t>
      </w:r>
      <w:r w:rsidRPr="000F6220">
        <w:t xml:space="preserve"> </w:t>
      </w:r>
      <w:r w:rsidRPr="000F6220">
        <w:rPr>
          <w:rFonts w:ascii="Dutch801 Rm BT" w:hAnsi="Dutch801 Rm BT"/>
          <w:sz w:val="18"/>
        </w:rPr>
        <w:t>C'était un voleur à la recherche de son maître.</w:t>
      </w:r>
      <w:r w:rsidRPr="000F6220">
        <w:t xml:space="preserve"> </w:t>
      </w:r>
      <w:r w:rsidRPr="000F6220">
        <w:rPr>
          <w:rFonts w:ascii="Dutch801 Rm BT" w:hAnsi="Dutch801 Rm BT"/>
          <w:sz w:val="18"/>
        </w:rPr>
        <w:t>Il est venu ici pour impressionner son maître en trouvant la cachette de Dahnakriss, que, écrit-il, personne d'autre n'a jamais trouvée.</w:t>
      </w:r>
    </w:p>
    <w:p w14:paraId="26748823" w14:textId="08F5CFA7" w:rsidR="00547FB8" w:rsidRPr="008D112B" w:rsidRDefault="000F6220" w:rsidP="00362142">
      <w:pPr>
        <w:tabs>
          <w:tab w:val="left" w:pos="709"/>
          <w:tab w:val="left" w:pos="10466"/>
        </w:tabs>
        <w:spacing w:after="0" w:line="240" w:lineRule="auto"/>
        <w:jc w:val="both"/>
        <w:rPr>
          <w:rFonts w:ascii="Dutch801 Rm BT" w:hAnsi="Dutch801 Rm BT"/>
          <w:sz w:val="18"/>
        </w:rPr>
      </w:pPr>
      <w:r w:rsidRPr="000F6220">
        <w:rPr>
          <w:rFonts w:ascii="Dutch801 Rm BT" w:hAnsi="Dutch801 Rm BT"/>
          <w:sz w:val="18"/>
        </w:rPr>
        <w:t>Il écrit comment, en entrant dans ces tunnels, il a trouvé une porte secrète dans le mur nord du premier couloir de gauche.</w:t>
      </w:r>
      <w:r w:rsidRPr="000F6220">
        <w:t xml:space="preserve"> </w:t>
      </w:r>
      <w:r w:rsidRPr="000F6220">
        <w:rPr>
          <w:rFonts w:ascii="Dutch801 Rm BT" w:hAnsi="Dutch801 Rm BT"/>
          <w:sz w:val="18"/>
        </w:rPr>
        <w:t>Il monta une volée d'escaliers jusqu'à un palier.</w:t>
      </w:r>
      <w:r w:rsidRPr="000F6220">
        <w:t xml:space="preserve"> </w:t>
      </w:r>
      <w:r w:rsidRPr="000F6220">
        <w:rPr>
          <w:rFonts w:ascii="Dutch801 Rm BT" w:hAnsi="Dutch801 Rm BT"/>
          <w:sz w:val="18"/>
        </w:rPr>
        <w:t>Il écrit qu'il a choisi de descendre un autre escalier qui menait du palier.</w:t>
      </w:r>
      <w:r w:rsidRPr="000F6220">
        <w:t xml:space="preserve"> </w:t>
      </w:r>
      <w:r w:rsidRPr="000F6220">
        <w:rPr>
          <w:rFonts w:ascii="Dutch801 Rm BT" w:hAnsi="Dutch801 Rm BT"/>
          <w:sz w:val="18"/>
        </w:rPr>
        <w:t>Il n'y avait pas d'issue au bas de ces escaliers.</w:t>
      </w:r>
      <w:r w:rsidRPr="000F6220">
        <w:t xml:space="preserve"> </w:t>
      </w:r>
      <w:r w:rsidRPr="000F6220">
        <w:rPr>
          <w:rFonts w:ascii="Dutch801 Rm BT" w:hAnsi="Dutch801 Rm BT"/>
          <w:sz w:val="18"/>
        </w:rPr>
        <w:t>Il a recherché et contourné une entrée secrète dans une pièce avec un escalier en colimaçon et un grand drain.</w:t>
      </w:r>
      <w:r w:rsidRPr="000F6220">
        <w:t xml:space="preserve"> </w:t>
      </w:r>
      <w:r w:rsidRPr="000F6220">
        <w:rPr>
          <w:rFonts w:ascii="Dutch801 Rm BT" w:hAnsi="Dutch801 Rm BT"/>
          <w:sz w:val="18"/>
        </w:rPr>
        <w:t>Une salle de fournitures a été construite dans le mur est de la pièce.</w:t>
      </w:r>
    </w:p>
    <w:p w14:paraId="06D13241" w14:textId="5632DA9D" w:rsidR="00547FB8" w:rsidRPr="008D112B" w:rsidRDefault="000F6220" w:rsidP="00362142">
      <w:pPr>
        <w:tabs>
          <w:tab w:val="left" w:pos="709"/>
          <w:tab w:val="left" w:pos="10466"/>
        </w:tabs>
        <w:spacing w:after="0" w:line="240" w:lineRule="auto"/>
        <w:jc w:val="both"/>
        <w:rPr>
          <w:rFonts w:ascii="Dutch801 Rm BT" w:hAnsi="Dutch801 Rm BT"/>
          <w:sz w:val="18"/>
        </w:rPr>
      </w:pPr>
      <w:r w:rsidRPr="000F6220">
        <w:rPr>
          <w:rFonts w:ascii="Dutch801 Rm BT" w:hAnsi="Dutch801 Rm BT"/>
          <w:sz w:val="18"/>
        </w:rPr>
        <w:t>Le voleur raconte ensuite comment il a quitté la pièce et a marché vers le nord jusqu'à un pont de pierre.</w:t>
      </w:r>
      <w:r w:rsidRPr="000F6220">
        <w:t xml:space="preserve"> </w:t>
      </w:r>
      <w:r w:rsidRPr="000F6220">
        <w:rPr>
          <w:rFonts w:ascii="Dutch801 Rm BT" w:hAnsi="Dutch801 Rm BT"/>
          <w:sz w:val="18"/>
        </w:rPr>
        <w:t xml:space="preserve">Là, il regarda un </w:t>
      </w:r>
      <w:r w:rsidRPr="000F6220">
        <w:rPr>
          <w:rFonts w:ascii="Dutch801 Rm BT" w:hAnsi="Dutch801 Rm BT"/>
          <w:sz w:val="18"/>
        </w:rPr>
        <w:t>magnifique lac souterrain où l'eau tombait du mur et du plafond dans</w:t>
      </w:r>
      <w:r w:rsidR="00FD0387">
        <w:rPr>
          <w:rFonts w:ascii="Dutch801 Rm BT" w:hAnsi="Dutch801 Rm BT"/>
          <w:sz w:val="18"/>
        </w:rPr>
        <w:t xml:space="preserve"> un</w:t>
      </w:r>
      <w:r w:rsidRPr="000F6220">
        <w:rPr>
          <w:rFonts w:ascii="Dutch801 Rm BT" w:hAnsi="Dutch801 Rm BT"/>
          <w:sz w:val="18"/>
        </w:rPr>
        <w:t xml:space="preserve"> </w:t>
      </w:r>
      <w:r w:rsidR="00FD0387" w:rsidRPr="000F6220">
        <w:rPr>
          <w:rFonts w:ascii="Dutch801 Rm BT" w:hAnsi="Dutch801 Rm BT"/>
          <w:sz w:val="18"/>
        </w:rPr>
        <w:t>profond</w:t>
      </w:r>
      <w:r w:rsidR="00FD0387">
        <w:rPr>
          <w:rFonts w:ascii="Dutch801 Rm BT" w:hAnsi="Dutch801 Rm BT"/>
          <w:sz w:val="18"/>
        </w:rPr>
        <w:t xml:space="preserve"> bassin</w:t>
      </w:r>
      <w:r w:rsidRPr="000F6220">
        <w:rPr>
          <w:rFonts w:ascii="Dutch801 Rm BT" w:hAnsi="Dutch801 Rm BT"/>
          <w:sz w:val="18"/>
        </w:rPr>
        <w:t>.</w:t>
      </w:r>
      <w:r w:rsidRPr="000F6220">
        <w:t xml:space="preserve"> </w:t>
      </w:r>
      <w:r w:rsidRPr="000F6220">
        <w:rPr>
          <w:rFonts w:ascii="Dutch801 Rm BT" w:hAnsi="Dutch801 Rm BT"/>
          <w:sz w:val="18"/>
        </w:rPr>
        <w:t>Soudain, le pont a cédé et il est tombé dans l'eau glacée et couverte d'huile.</w:t>
      </w:r>
      <w:r w:rsidRPr="000F6220">
        <w:t xml:space="preserve"> </w:t>
      </w:r>
      <w:r w:rsidRPr="000F6220">
        <w:rPr>
          <w:rFonts w:ascii="Dutch801 Rm BT" w:hAnsi="Dutch801 Rm BT"/>
          <w:sz w:val="18"/>
        </w:rPr>
        <w:t>Un gros lézard à plusieurs têtes se glissa alors dans l'eau.</w:t>
      </w:r>
      <w:r w:rsidRPr="000F6220">
        <w:t xml:space="preserve"> </w:t>
      </w:r>
      <w:r w:rsidRPr="000F6220">
        <w:rPr>
          <w:rFonts w:ascii="Dutch801 Rm BT" w:hAnsi="Dutch801 Rm BT"/>
          <w:sz w:val="18"/>
        </w:rPr>
        <w:t>Le voleur, couvert d'huile, était à peine capable de grimper sur la paroi rocheuse abrupte et sur le pont.</w:t>
      </w:r>
      <w:r w:rsidRPr="000F6220">
        <w:t xml:space="preserve"> </w:t>
      </w:r>
      <w:r w:rsidRPr="000F6220">
        <w:rPr>
          <w:rFonts w:ascii="Dutch801 Rm BT" w:hAnsi="Dutch801 Rm BT"/>
          <w:sz w:val="18"/>
        </w:rPr>
        <w:t>Alors qu'il examinait le pont piégé, il entendit un bourdonnement venant du nord.</w:t>
      </w:r>
      <w:r w:rsidRPr="000F6220">
        <w:t xml:space="preserve"> </w:t>
      </w:r>
      <w:r w:rsidRPr="000F6220">
        <w:rPr>
          <w:rFonts w:ascii="Dutch801 Rm BT" w:hAnsi="Dutch801 Rm BT"/>
          <w:sz w:val="18"/>
        </w:rPr>
        <w:t>Une silhouette en robe s'est approchée, et il s'est enfui vers le sud, de retour dans la pièce.</w:t>
      </w:r>
      <w:r w:rsidRPr="000F6220">
        <w:t xml:space="preserve"> </w:t>
      </w:r>
      <w:r w:rsidRPr="000F6220">
        <w:rPr>
          <w:rFonts w:ascii="Dutch801 Rm BT" w:hAnsi="Dutch801 Rm BT"/>
          <w:sz w:val="18"/>
        </w:rPr>
        <w:t>Il s'est caché dans la salle des fournitures et a gardé la porte entrouverte pour qu'il puisse voir qui venait.</w:t>
      </w:r>
    </w:p>
    <w:p w14:paraId="7161F835" w14:textId="5B9096B4" w:rsidR="00547FB8" w:rsidRPr="008D112B" w:rsidRDefault="000F6220" w:rsidP="00362142">
      <w:pPr>
        <w:tabs>
          <w:tab w:val="left" w:pos="709"/>
          <w:tab w:val="left" w:pos="10466"/>
        </w:tabs>
        <w:spacing w:after="0" w:line="240" w:lineRule="auto"/>
        <w:jc w:val="both"/>
        <w:rPr>
          <w:rFonts w:ascii="Dutch801 Rm BT" w:hAnsi="Dutch801 Rm BT"/>
          <w:sz w:val="18"/>
        </w:rPr>
      </w:pPr>
      <w:r w:rsidRPr="000F6220">
        <w:rPr>
          <w:rFonts w:ascii="Dutch801 Rm BT" w:hAnsi="Dutch801 Rm BT"/>
          <w:sz w:val="18"/>
        </w:rPr>
        <w:t>L'homme en robe est entré dans la pièce, écrit-il, et est passé devant les portes de la salle des fournitures.</w:t>
      </w:r>
      <w:r w:rsidRPr="000F6220">
        <w:t xml:space="preserve"> </w:t>
      </w:r>
      <w:r w:rsidRPr="000F6220">
        <w:rPr>
          <w:rFonts w:ascii="Dutch801 Rm BT" w:hAnsi="Dutch801 Rm BT"/>
          <w:sz w:val="18"/>
        </w:rPr>
        <w:t>Puis les portes se sont refermées</w:t>
      </w:r>
      <w:r>
        <w:rPr>
          <w:rFonts w:ascii="Dutch801 Rm BT" w:hAnsi="Dutch801 Rm BT"/>
          <w:sz w:val="18"/>
        </w:rPr>
        <w:t> !</w:t>
      </w:r>
      <w:r w:rsidRPr="000F6220">
        <w:t xml:space="preserve"> </w:t>
      </w:r>
      <w:r w:rsidRPr="000F6220">
        <w:rPr>
          <w:rFonts w:ascii="Dutch801 Rm BT" w:hAnsi="Dutch801 Rm BT"/>
          <w:sz w:val="18"/>
        </w:rPr>
        <w:t>L'homme les avait fermées à coups de pied par derrière.</w:t>
      </w:r>
      <w:r w:rsidRPr="000F6220">
        <w:t xml:space="preserve"> </w:t>
      </w:r>
      <w:r w:rsidRPr="000F6220">
        <w:rPr>
          <w:rFonts w:ascii="Dutch801 Rm BT" w:hAnsi="Dutch801 Rm BT"/>
          <w:sz w:val="18"/>
        </w:rPr>
        <w:t>Alors l'homme jeta un sort dans une langue inconnue et dit</w:t>
      </w:r>
      <w:r w:rsidR="0082441D">
        <w:rPr>
          <w:rFonts w:ascii="Dutch801 Rm BT" w:hAnsi="Dutch801 Rm BT"/>
          <w:sz w:val="18"/>
        </w:rPr>
        <w:t> :</w:t>
      </w:r>
      <w:r w:rsidRPr="000F6220">
        <w:rPr>
          <w:rFonts w:ascii="Dutch801 Rm BT" w:hAnsi="Dutch801 Rm BT"/>
          <w:sz w:val="18"/>
        </w:rPr>
        <w:t xml:space="preserve"> </w:t>
      </w:r>
      <w:r w:rsidR="0082441D">
        <w:rPr>
          <w:rFonts w:ascii="Dutch801 Rm BT" w:hAnsi="Dutch801 Rm BT"/>
          <w:sz w:val="18"/>
        </w:rPr>
        <w:t>« </w:t>
      </w:r>
      <w:r w:rsidRPr="000F6220">
        <w:rPr>
          <w:rFonts w:ascii="Dutch801 Rm BT" w:hAnsi="Dutch801 Rm BT"/>
          <w:sz w:val="18"/>
        </w:rPr>
        <w:t>Repose-toi bien, intrus, car tu passeras le reste de tes jours à l'intérieur</w:t>
      </w:r>
      <w:r w:rsidR="0082441D">
        <w:rPr>
          <w:rFonts w:ascii="Dutch801 Rm BT" w:hAnsi="Dutch801 Rm BT"/>
          <w:sz w:val="18"/>
        </w:rPr>
        <w:t> ! »</w:t>
      </w:r>
      <w:r w:rsidR="0082441D" w:rsidRPr="0082441D">
        <w:t xml:space="preserve"> </w:t>
      </w:r>
      <w:r w:rsidR="0082441D" w:rsidRPr="0082441D">
        <w:rPr>
          <w:rFonts w:ascii="Dutch801 Rm BT" w:hAnsi="Dutch801 Rm BT"/>
          <w:sz w:val="18"/>
        </w:rPr>
        <w:t>Et puis il est parti.</w:t>
      </w:r>
      <w:r w:rsidR="0082441D" w:rsidRPr="0082441D">
        <w:t xml:space="preserve"> </w:t>
      </w:r>
      <w:r w:rsidR="0082441D" w:rsidRPr="0082441D">
        <w:rPr>
          <w:rFonts w:ascii="Dutch801 Rm BT" w:hAnsi="Dutch801 Rm BT"/>
          <w:sz w:val="18"/>
        </w:rPr>
        <w:t>La voix semblait vaguement familière au voleur.</w:t>
      </w:r>
    </w:p>
    <w:p w14:paraId="39E431F9" w14:textId="6489D9D8" w:rsidR="00547FB8" w:rsidRDefault="0082441D" w:rsidP="00362142">
      <w:pPr>
        <w:tabs>
          <w:tab w:val="left" w:pos="709"/>
          <w:tab w:val="left" w:pos="10466"/>
        </w:tabs>
        <w:spacing w:after="0" w:line="240" w:lineRule="auto"/>
        <w:jc w:val="both"/>
        <w:rPr>
          <w:rFonts w:ascii="Dutch801 Rm BT" w:hAnsi="Dutch801 Rm BT"/>
          <w:sz w:val="18"/>
        </w:rPr>
      </w:pPr>
      <w:r w:rsidRPr="0082441D">
        <w:rPr>
          <w:rFonts w:ascii="Dutch801 Rm BT" w:hAnsi="Dutch801 Rm BT"/>
          <w:sz w:val="18"/>
        </w:rPr>
        <w:t>Le voleur a constaté qu'il ne pouvait pas s'échapper.</w:t>
      </w:r>
      <w:r w:rsidRPr="0082441D">
        <w:t xml:space="preserve"> </w:t>
      </w:r>
      <w:r w:rsidRPr="0082441D">
        <w:rPr>
          <w:rFonts w:ascii="Dutch801 Rm BT" w:hAnsi="Dutch801 Rm BT"/>
          <w:sz w:val="18"/>
        </w:rPr>
        <w:t>Il a fini par manger toute la nourriture et a bu toute la bière qui était stockée dans la pièce.</w:t>
      </w:r>
      <w:r w:rsidRPr="0082441D">
        <w:t xml:space="preserve"> </w:t>
      </w:r>
      <w:r w:rsidRPr="0082441D">
        <w:rPr>
          <w:rFonts w:ascii="Dutch801 Rm BT" w:hAnsi="Dutch801 Rm BT"/>
          <w:sz w:val="18"/>
        </w:rPr>
        <w:t>Sa lanterne s'épuisait.</w:t>
      </w:r>
    </w:p>
    <w:p w14:paraId="1777134E" w14:textId="603F1331" w:rsidR="0082441D" w:rsidRDefault="0082441D" w:rsidP="00362142">
      <w:pPr>
        <w:tabs>
          <w:tab w:val="left" w:pos="709"/>
          <w:tab w:val="left" w:pos="10466"/>
        </w:tabs>
        <w:spacing w:after="0" w:line="240" w:lineRule="auto"/>
        <w:jc w:val="both"/>
        <w:rPr>
          <w:rFonts w:ascii="Dutch801 Rm BT" w:hAnsi="Dutch801 Rm BT"/>
          <w:sz w:val="18"/>
        </w:rPr>
      </w:pPr>
      <w:r w:rsidRPr="0082441D">
        <w:rPr>
          <w:rFonts w:ascii="Dutch801 Rm BT" w:hAnsi="Dutch801 Rm BT"/>
          <w:sz w:val="18"/>
        </w:rPr>
        <w:t>Dans les dernières pages de son livre, le voleur raconte son initiation à la guilde des voleurs.</w:t>
      </w:r>
      <w:r w:rsidRPr="0082441D">
        <w:t xml:space="preserve"> </w:t>
      </w:r>
      <w:r w:rsidRPr="0082441D">
        <w:rPr>
          <w:rFonts w:ascii="Dutch801 Rm BT" w:hAnsi="Dutch801 Rm BT"/>
          <w:sz w:val="18"/>
        </w:rPr>
        <w:t>Il a été téléporté, écrit-il, dans un lieu inconnu par un grand mage et Dahnakriss le Maître Voleur.</w:t>
      </w:r>
      <w:r w:rsidRPr="0082441D">
        <w:t xml:space="preserve"> </w:t>
      </w:r>
      <w:r w:rsidRPr="0082441D">
        <w:rPr>
          <w:rFonts w:ascii="Dutch801 Rm BT" w:hAnsi="Dutch801 Rm BT"/>
          <w:sz w:val="18"/>
        </w:rPr>
        <w:t>Ils sont apparus dans une grande pièce éclairée uniquement par une pierre en forme de cœur qui dégageait une lueur rouge vif.</w:t>
      </w:r>
      <w:r w:rsidRPr="0082441D">
        <w:t xml:space="preserve"> </w:t>
      </w:r>
      <w:r w:rsidRPr="0082441D">
        <w:rPr>
          <w:rFonts w:ascii="Dutch801 Rm BT" w:hAnsi="Dutch801 Rm BT"/>
          <w:sz w:val="18"/>
        </w:rPr>
        <w:t>Le mage jeta un sort et disparut.</w:t>
      </w:r>
      <w:r w:rsidRPr="0082441D">
        <w:t xml:space="preserve"> </w:t>
      </w:r>
      <w:r w:rsidRPr="0082441D">
        <w:rPr>
          <w:rFonts w:ascii="Dutch801 Rm BT" w:hAnsi="Dutch801 Rm BT"/>
          <w:sz w:val="18"/>
        </w:rPr>
        <w:t>Le Maître Voleur posa sa main droite sur la pierre et porta sa main gauche à ses lèvres pour ordonner le silence.</w:t>
      </w:r>
      <w:r w:rsidRPr="0082441D">
        <w:t xml:space="preserve"> </w:t>
      </w:r>
      <w:r w:rsidRPr="0082441D">
        <w:rPr>
          <w:rFonts w:ascii="Dutch801 Rm BT" w:hAnsi="Dutch801 Rm BT"/>
          <w:sz w:val="18"/>
        </w:rPr>
        <w:t>Les rayons rouges de la pierre rayonnaient entre les doigts de la main du Maître.</w:t>
      </w:r>
    </w:p>
    <w:p w14:paraId="16136A28" w14:textId="334D3382" w:rsidR="0082441D" w:rsidRDefault="0082441D" w:rsidP="00362142">
      <w:pPr>
        <w:tabs>
          <w:tab w:val="left" w:pos="709"/>
          <w:tab w:val="left" w:pos="10466"/>
        </w:tabs>
        <w:spacing w:after="0" w:line="240" w:lineRule="auto"/>
        <w:jc w:val="both"/>
        <w:rPr>
          <w:rFonts w:ascii="Dutch801 Rm BT" w:hAnsi="Dutch801 Rm BT"/>
          <w:sz w:val="18"/>
        </w:rPr>
      </w:pPr>
      <w:r w:rsidRPr="0082441D">
        <w:rPr>
          <w:rFonts w:ascii="Dutch801 Rm BT" w:hAnsi="Dutch801 Rm BT"/>
          <w:sz w:val="18"/>
        </w:rPr>
        <w:t>Le voleur se sentait mal.</w:t>
      </w:r>
      <w:r w:rsidRPr="0082441D">
        <w:t xml:space="preserve"> </w:t>
      </w:r>
      <w:r w:rsidRPr="0082441D">
        <w:rPr>
          <w:rFonts w:ascii="Dutch801 Rm BT" w:hAnsi="Dutch801 Rm BT"/>
          <w:sz w:val="18"/>
        </w:rPr>
        <w:t>Le Maître, sentait-il, entrait dans son esprit.</w:t>
      </w:r>
      <w:r w:rsidRPr="0082441D">
        <w:t xml:space="preserve"> </w:t>
      </w:r>
      <w:r w:rsidRPr="0082441D">
        <w:rPr>
          <w:rFonts w:ascii="Dutch801 Rm BT" w:hAnsi="Dutch801 Rm BT"/>
          <w:sz w:val="18"/>
        </w:rPr>
        <w:t>Puis le voleur s'est évanoui.</w:t>
      </w:r>
      <w:r w:rsidRPr="0082441D">
        <w:t xml:space="preserve"> </w:t>
      </w:r>
      <w:r w:rsidRPr="0082441D">
        <w:rPr>
          <w:rFonts w:ascii="Dutch801 Rm BT" w:hAnsi="Dutch801 Rm BT"/>
          <w:sz w:val="18"/>
        </w:rPr>
        <w:t>Il écrit qu'il s'est réveillé dans une chambre d'auberge.</w:t>
      </w:r>
      <w:r w:rsidRPr="0082441D">
        <w:t xml:space="preserve"> </w:t>
      </w:r>
      <w:r w:rsidRPr="0082441D">
        <w:rPr>
          <w:rFonts w:ascii="Dutch801 Rm BT" w:hAnsi="Dutch801 Rm BT"/>
          <w:sz w:val="18"/>
        </w:rPr>
        <w:t>Il a découvert plus tard que la chambre était la sienne pendant 1 an.</w:t>
      </w:r>
      <w:r w:rsidRPr="0082441D">
        <w:t xml:space="preserve"> </w:t>
      </w:r>
      <w:r w:rsidRPr="0082441D">
        <w:rPr>
          <w:rFonts w:ascii="Dutch801 Rm BT" w:hAnsi="Dutch801 Rm BT"/>
          <w:sz w:val="18"/>
        </w:rPr>
        <w:t>Il était maintenant apprenti à part entière dans la guilde des voleurs.</w:t>
      </w:r>
    </w:p>
    <w:p w14:paraId="7A8442B6" w14:textId="59C84FF2" w:rsidR="0082441D" w:rsidRDefault="0082441D" w:rsidP="00362142">
      <w:pPr>
        <w:tabs>
          <w:tab w:val="left" w:pos="709"/>
          <w:tab w:val="left" w:pos="10466"/>
        </w:tabs>
        <w:spacing w:after="0" w:line="240" w:lineRule="auto"/>
        <w:jc w:val="both"/>
        <w:rPr>
          <w:rFonts w:ascii="Dutch801 Rm BT" w:hAnsi="Dutch801 Rm BT"/>
          <w:sz w:val="18"/>
        </w:rPr>
      </w:pPr>
      <w:r w:rsidRPr="0082441D">
        <w:rPr>
          <w:rFonts w:ascii="Dutch801 Rm BT" w:hAnsi="Dutch801 Rm BT"/>
          <w:sz w:val="18"/>
        </w:rPr>
        <w:t>L'histoire du voleur se termine ici.</w:t>
      </w:r>
      <w:r w:rsidRPr="0082441D">
        <w:t xml:space="preserve"> </w:t>
      </w:r>
      <w:r w:rsidRPr="0082441D">
        <w:rPr>
          <w:rFonts w:ascii="Dutch801 Rm BT" w:hAnsi="Dutch801 Rm BT"/>
          <w:sz w:val="18"/>
        </w:rPr>
        <w:t xml:space="preserve">Si les personnages fouillent la pièce, ils trouvent </w:t>
      </w:r>
      <w:r w:rsidR="00FD0387">
        <w:rPr>
          <w:rFonts w:ascii="Dutch801 Rm BT" w:hAnsi="Dutch801 Rm BT"/>
          <w:i/>
          <w:sz w:val="18"/>
        </w:rPr>
        <w:t>l'</w:t>
      </w:r>
      <w:r w:rsidR="00FD0387" w:rsidRPr="00FD0387">
        <w:rPr>
          <w:rFonts w:ascii="Dutch801 Rm BT" w:hAnsi="Dutch801 Rm BT"/>
          <w:i/>
          <w:sz w:val="18"/>
        </w:rPr>
        <w:t xml:space="preserve">Épée </w:t>
      </w:r>
      <w:r w:rsidR="00FD0387">
        <w:rPr>
          <w:rFonts w:ascii="Dutch801 Rm BT" w:hAnsi="Dutch801 Rm BT"/>
          <w:i/>
          <w:sz w:val="18"/>
        </w:rPr>
        <w:t>C</w:t>
      </w:r>
      <w:r w:rsidRPr="0082441D">
        <w:rPr>
          <w:rFonts w:ascii="Dutch801 Rm BT" w:hAnsi="Dutch801 Rm BT"/>
          <w:i/>
          <w:sz w:val="18"/>
        </w:rPr>
        <w:t>ourte</w:t>
      </w:r>
      <w:r w:rsidRPr="0082441D">
        <w:rPr>
          <w:rFonts w:ascii="Dutch801 Rm BT" w:hAnsi="Dutch801 Rm BT"/>
          <w:sz w:val="18"/>
        </w:rPr>
        <w:t xml:space="preserve"> du voleur, deux </w:t>
      </w:r>
      <w:r w:rsidR="00FD0387">
        <w:rPr>
          <w:rFonts w:ascii="Dutch801 Rm BT" w:hAnsi="Dutch801 Rm BT"/>
          <w:i/>
          <w:sz w:val="18"/>
        </w:rPr>
        <w:t>P</w:t>
      </w:r>
      <w:r w:rsidRPr="0082441D">
        <w:rPr>
          <w:rFonts w:ascii="Dutch801 Rm BT" w:hAnsi="Dutch801 Rm BT"/>
          <w:i/>
          <w:sz w:val="18"/>
        </w:rPr>
        <w:t>oignards</w:t>
      </w:r>
      <w:r w:rsidRPr="0082441D">
        <w:rPr>
          <w:rFonts w:ascii="Dutch801 Rm BT" w:hAnsi="Dutch801 Rm BT"/>
          <w:sz w:val="18"/>
        </w:rPr>
        <w:t xml:space="preserve">, un </w:t>
      </w:r>
      <w:r w:rsidR="00FD0387">
        <w:rPr>
          <w:rFonts w:ascii="Dutch801 Rm BT" w:hAnsi="Dutch801 Rm BT"/>
          <w:i/>
          <w:sz w:val="18"/>
        </w:rPr>
        <w:t>R</w:t>
      </w:r>
      <w:r w:rsidRPr="0082441D">
        <w:rPr>
          <w:rFonts w:ascii="Dutch801 Rm BT" w:hAnsi="Dutch801 Rm BT"/>
          <w:i/>
          <w:sz w:val="18"/>
        </w:rPr>
        <w:t xml:space="preserve">ouleau de </w:t>
      </w:r>
      <w:r w:rsidR="00FD0387">
        <w:rPr>
          <w:rFonts w:ascii="Dutch801 Rm BT" w:hAnsi="Dutch801 Rm BT"/>
          <w:i/>
          <w:sz w:val="18"/>
        </w:rPr>
        <w:t>C</w:t>
      </w:r>
      <w:r w:rsidRPr="0082441D">
        <w:rPr>
          <w:rFonts w:ascii="Dutch801 Rm BT" w:hAnsi="Dutch801 Rm BT"/>
          <w:i/>
          <w:sz w:val="18"/>
        </w:rPr>
        <w:t>orde</w:t>
      </w:r>
      <w:r w:rsidRPr="0082441D">
        <w:rPr>
          <w:rFonts w:ascii="Dutch801 Rm BT" w:hAnsi="Dutch801 Rm BT"/>
          <w:sz w:val="18"/>
        </w:rPr>
        <w:t xml:space="preserve"> (9 mètres) et une bourse contenant </w:t>
      </w:r>
      <w:r w:rsidRPr="0082441D">
        <w:rPr>
          <w:rFonts w:ascii="Dutch801 Rm BT" w:hAnsi="Dutch801 Rm BT"/>
          <w:i/>
          <w:sz w:val="18"/>
        </w:rPr>
        <w:t>10 gemmes</w:t>
      </w:r>
      <w:r w:rsidRPr="0082441D">
        <w:rPr>
          <w:rFonts w:ascii="Dutch801 Rm BT" w:hAnsi="Dutch801 Rm BT"/>
          <w:sz w:val="18"/>
        </w:rPr>
        <w:t xml:space="preserve"> (valant chacune 100 po).</w:t>
      </w:r>
    </w:p>
    <w:p w14:paraId="05CAA866" w14:textId="77777777" w:rsidR="0082441D" w:rsidRPr="008D112B" w:rsidRDefault="0082441D" w:rsidP="00362142">
      <w:pPr>
        <w:tabs>
          <w:tab w:val="left" w:pos="709"/>
          <w:tab w:val="left" w:pos="10466"/>
        </w:tabs>
        <w:spacing w:after="0" w:line="240" w:lineRule="auto"/>
        <w:jc w:val="both"/>
        <w:rPr>
          <w:rFonts w:ascii="Dutch801 Rm BT" w:hAnsi="Dutch801 Rm BT"/>
          <w:sz w:val="18"/>
        </w:rPr>
      </w:pPr>
    </w:p>
    <w:p w14:paraId="1358E700" w14:textId="77777777" w:rsidR="008C7CE5" w:rsidRDefault="008C7CE5" w:rsidP="00362142">
      <w:pPr>
        <w:tabs>
          <w:tab w:val="left" w:pos="709"/>
          <w:tab w:val="left" w:pos="10466"/>
        </w:tabs>
        <w:spacing w:after="0" w:line="240" w:lineRule="auto"/>
        <w:jc w:val="both"/>
        <w:rPr>
          <w:rFonts w:ascii="Dutch801 Rm BT" w:hAnsi="Dutch801 Rm BT"/>
          <w:sz w:val="18"/>
        </w:rPr>
        <w:sectPr w:rsidR="008C7CE5" w:rsidSect="00B240E0">
          <w:headerReference w:type="default" r:id="rId43"/>
          <w:headerReference w:type="first" r:id="rId44"/>
          <w:pgSz w:w="11906" w:h="16838"/>
          <w:pgMar w:top="720" w:right="720" w:bottom="720" w:left="720" w:header="709" w:footer="0" w:gutter="0"/>
          <w:cols w:num="3" w:space="146"/>
          <w:titlePg/>
          <w:docGrid w:linePitch="360"/>
        </w:sectPr>
      </w:pPr>
    </w:p>
    <w:p w14:paraId="63DDDB79" w14:textId="2867AD2F" w:rsidR="00547FB8" w:rsidRDefault="00865F87" w:rsidP="00362142">
      <w:pPr>
        <w:tabs>
          <w:tab w:val="left" w:pos="709"/>
          <w:tab w:val="left" w:pos="10466"/>
        </w:tabs>
        <w:spacing w:after="0" w:line="240" w:lineRule="auto"/>
        <w:jc w:val="both"/>
        <w:rPr>
          <w:rFonts w:ascii="Dutch801 Rm BT" w:hAnsi="Dutch801 Rm BT"/>
          <w:sz w:val="18"/>
        </w:rPr>
      </w:pPr>
      <w:r>
        <w:rPr>
          <w:rFonts w:ascii="Dutch801 Rm BT" w:hAnsi="Dutch801 Rm BT"/>
          <w:noProof/>
          <w:sz w:val="18"/>
          <w:lang w:eastAsia="fr-FR"/>
        </w:rPr>
        <w:lastRenderedPageBreak/>
        <w:drawing>
          <wp:inline distT="0" distB="0" distL="0" distR="0" wp14:anchorId="2C6BAC4E" wp14:editId="341C6B1A">
            <wp:extent cx="3219103" cy="3982726"/>
            <wp:effectExtent l="0" t="0" r="635" b="0"/>
            <wp:docPr id="703" name="Imag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 name="Illustration 03.png"/>
                    <pic:cNvPicPr/>
                  </pic:nvPicPr>
                  <pic:blipFill>
                    <a:blip r:embed="rId45">
                      <a:extLst>
                        <a:ext uri="{28A0092B-C50C-407E-A947-70E740481C1C}">
                          <a14:useLocalDpi xmlns:a14="http://schemas.microsoft.com/office/drawing/2010/main" val="0"/>
                        </a:ext>
                      </a:extLst>
                    </a:blip>
                    <a:stretch>
                      <a:fillRect/>
                    </a:stretch>
                  </pic:blipFill>
                  <pic:spPr>
                    <a:xfrm>
                      <a:off x="0" y="0"/>
                      <a:ext cx="3219103" cy="3982726"/>
                    </a:xfrm>
                    <a:prstGeom prst="rect">
                      <a:avLst/>
                    </a:prstGeom>
                  </pic:spPr>
                </pic:pic>
              </a:graphicData>
            </a:graphic>
          </wp:inline>
        </w:drawing>
      </w:r>
    </w:p>
    <w:p w14:paraId="12581C15" w14:textId="6955C9D4" w:rsidR="008C7CE5" w:rsidRPr="00FD0387" w:rsidRDefault="008C7CE5" w:rsidP="008C7CE5">
      <w:pPr>
        <w:tabs>
          <w:tab w:val="left" w:pos="709"/>
          <w:tab w:val="left" w:pos="10466"/>
        </w:tabs>
        <w:spacing w:after="0" w:line="240" w:lineRule="auto"/>
        <w:jc w:val="right"/>
        <w:rPr>
          <w:rFonts w:ascii="Dutch801 Rm BT" w:hAnsi="Dutch801 Rm BT"/>
          <w:b/>
          <w:sz w:val="18"/>
        </w:rPr>
      </w:pPr>
      <w:r w:rsidRPr="00FD0387">
        <w:rPr>
          <w:rFonts w:ascii="Dutch801 Rm BT" w:hAnsi="Dutch801 Rm BT"/>
          <w:b/>
          <w:sz w:val="18"/>
        </w:rPr>
        <w:t>Illustration 3</w:t>
      </w:r>
    </w:p>
    <w:p w14:paraId="6D2AE8DC" w14:textId="1F464C37" w:rsidR="008C7CE5" w:rsidRPr="00FD0387" w:rsidRDefault="00865F87" w:rsidP="00362142">
      <w:pPr>
        <w:tabs>
          <w:tab w:val="left" w:pos="709"/>
          <w:tab w:val="left" w:pos="10466"/>
        </w:tabs>
        <w:spacing w:after="0" w:line="240" w:lineRule="auto"/>
        <w:jc w:val="both"/>
        <w:rPr>
          <w:rFonts w:ascii="Dutch801 Rm BT" w:hAnsi="Dutch801 Rm BT"/>
          <w:b/>
          <w:sz w:val="18"/>
        </w:rPr>
      </w:pPr>
      <w:r w:rsidRPr="00FD0387">
        <w:rPr>
          <w:rFonts w:ascii="Dutch801 Rm BT" w:hAnsi="Dutch801 Rm BT"/>
          <w:b/>
          <w:noProof/>
          <w:sz w:val="18"/>
          <w:lang w:eastAsia="fr-FR"/>
        </w:rPr>
        <w:drawing>
          <wp:inline distT="0" distB="0" distL="0" distR="0" wp14:anchorId="66E6995E" wp14:editId="41459272">
            <wp:extent cx="3188473" cy="3976357"/>
            <wp:effectExtent l="0" t="0" r="0" b="5715"/>
            <wp:docPr id="192" name="Imag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llustration 04.png"/>
                    <pic:cNvPicPr/>
                  </pic:nvPicPr>
                  <pic:blipFill>
                    <a:blip r:embed="rId46">
                      <a:extLst>
                        <a:ext uri="{28A0092B-C50C-407E-A947-70E740481C1C}">
                          <a14:useLocalDpi xmlns:a14="http://schemas.microsoft.com/office/drawing/2010/main" val="0"/>
                        </a:ext>
                      </a:extLst>
                    </a:blip>
                    <a:stretch>
                      <a:fillRect/>
                    </a:stretch>
                  </pic:blipFill>
                  <pic:spPr>
                    <a:xfrm>
                      <a:off x="0" y="0"/>
                      <a:ext cx="3206766" cy="3999171"/>
                    </a:xfrm>
                    <a:prstGeom prst="rect">
                      <a:avLst/>
                    </a:prstGeom>
                  </pic:spPr>
                </pic:pic>
              </a:graphicData>
            </a:graphic>
          </wp:inline>
        </w:drawing>
      </w:r>
    </w:p>
    <w:p w14:paraId="00B23136" w14:textId="5F057AB7" w:rsidR="008C7CE5" w:rsidRPr="00FD0387" w:rsidRDefault="00804657" w:rsidP="00804657">
      <w:pPr>
        <w:tabs>
          <w:tab w:val="left" w:pos="709"/>
          <w:tab w:val="left" w:pos="10466"/>
        </w:tabs>
        <w:spacing w:after="0" w:line="240" w:lineRule="auto"/>
        <w:jc w:val="right"/>
        <w:rPr>
          <w:rFonts w:ascii="Dutch801 Rm BT" w:hAnsi="Dutch801 Rm BT"/>
          <w:b/>
          <w:sz w:val="18"/>
        </w:rPr>
      </w:pPr>
      <w:r w:rsidRPr="00FD0387">
        <w:rPr>
          <w:rFonts w:ascii="Dutch801 Rm BT" w:hAnsi="Dutch801 Rm BT"/>
          <w:b/>
          <w:sz w:val="18"/>
        </w:rPr>
        <w:t>Illustration 4</w:t>
      </w:r>
    </w:p>
    <w:p w14:paraId="237DBBFD" w14:textId="77777777" w:rsidR="008C7CE5" w:rsidRDefault="008C7CE5" w:rsidP="00362142">
      <w:pPr>
        <w:tabs>
          <w:tab w:val="left" w:pos="709"/>
          <w:tab w:val="left" w:pos="10466"/>
        </w:tabs>
        <w:spacing w:after="0" w:line="240" w:lineRule="auto"/>
        <w:jc w:val="both"/>
        <w:rPr>
          <w:rFonts w:ascii="Dutch801 Rm BT" w:hAnsi="Dutch801 Rm BT"/>
          <w:sz w:val="18"/>
        </w:rPr>
        <w:sectPr w:rsidR="008C7CE5" w:rsidSect="00B240E0">
          <w:headerReference w:type="default" r:id="rId47"/>
          <w:headerReference w:type="first" r:id="rId48"/>
          <w:pgSz w:w="11906" w:h="16838"/>
          <w:pgMar w:top="720" w:right="720" w:bottom="720" w:left="720" w:header="709" w:footer="0" w:gutter="0"/>
          <w:cols w:num="2" w:space="146"/>
          <w:titlePg/>
          <w:docGrid w:linePitch="360"/>
        </w:sectPr>
      </w:pPr>
    </w:p>
    <w:p w14:paraId="478A5472" w14:textId="7BC8441F" w:rsidR="008C7CE5" w:rsidRDefault="00CA1202" w:rsidP="00362142">
      <w:pPr>
        <w:tabs>
          <w:tab w:val="left" w:pos="709"/>
          <w:tab w:val="left" w:pos="10466"/>
        </w:tabs>
        <w:spacing w:after="0" w:line="240" w:lineRule="auto"/>
        <w:jc w:val="both"/>
        <w:rPr>
          <w:rFonts w:ascii="Dutch801 Rm BT" w:hAnsi="Dutch801 Rm BT"/>
          <w:sz w:val="18"/>
        </w:rPr>
      </w:pPr>
      <w:r>
        <w:rPr>
          <w:rFonts w:ascii="Dutch801 Rm BT" w:hAnsi="Dutch801 Rm BT"/>
          <w:noProof/>
          <w:sz w:val="18"/>
          <w:lang w:eastAsia="fr-FR"/>
        </w:rPr>
        <w:drawing>
          <wp:inline distT="0" distB="0" distL="0" distR="0" wp14:anchorId="4CEA612E" wp14:editId="250FFCA0">
            <wp:extent cx="6645910" cy="4140200"/>
            <wp:effectExtent l="0" t="0" r="2540" b="0"/>
            <wp:docPr id="193" name="Imag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llustration 06.png"/>
                    <pic:cNvPicPr/>
                  </pic:nvPicPr>
                  <pic:blipFill>
                    <a:blip r:embed="rId49">
                      <a:extLst>
                        <a:ext uri="{28A0092B-C50C-407E-A947-70E740481C1C}">
                          <a14:useLocalDpi xmlns:a14="http://schemas.microsoft.com/office/drawing/2010/main" val="0"/>
                        </a:ext>
                      </a:extLst>
                    </a:blip>
                    <a:stretch>
                      <a:fillRect/>
                    </a:stretch>
                  </pic:blipFill>
                  <pic:spPr>
                    <a:xfrm>
                      <a:off x="0" y="0"/>
                      <a:ext cx="6645910" cy="4140200"/>
                    </a:xfrm>
                    <a:prstGeom prst="rect">
                      <a:avLst/>
                    </a:prstGeom>
                  </pic:spPr>
                </pic:pic>
              </a:graphicData>
            </a:graphic>
          </wp:inline>
        </w:drawing>
      </w:r>
    </w:p>
    <w:p w14:paraId="20B6A55E" w14:textId="51AC13AE" w:rsidR="00804657" w:rsidRPr="00FD0387" w:rsidRDefault="00804657" w:rsidP="00804657">
      <w:pPr>
        <w:tabs>
          <w:tab w:val="left" w:pos="709"/>
          <w:tab w:val="left" w:pos="10466"/>
        </w:tabs>
        <w:spacing w:after="0" w:line="240" w:lineRule="auto"/>
        <w:jc w:val="right"/>
        <w:rPr>
          <w:rFonts w:ascii="Dutch801 Rm BT" w:hAnsi="Dutch801 Rm BT"/>
          <w:b/>
          <w:sz w:val="18"/>
        </w:rPr>
      </w:pPr>
      <w:r w:rsidRPr="00FD0387">
        <w:rPr>
          <w:rFonts w:ascii="Dutch801 Rm BT" w:hAnsi="Dutch801 Rm BT"/>
          <w:b/>
          <w:sz w:val="18"/>
        </w:rPr>
        <w:t>Illustration 6</w:t>
      </w:r>
    </w:p>
    <w:p w14:paraId="517BDF23" w14:textId="182C3542" w:rsidR="00804657" w:rsidRDefault="00804657" w:rsidP="00804657">
      <w:pPr>
        <w:tabs>
          <w:tab w:val="left" w:pos="709"/>
          <w:tab w:val="left" w:pos="10466"/>
        </w:tabs>
        <w:spacing w:after="0" w:line="240" w:lineRule="auto"/>
        <w:jc w:val="right"/>
        <w:rPr>
          <w:rFonts w:ascii="Dutch801 Rm BT" w:hAnsi="Dutch801 Rm BT"/>
          <w:sz w:val="18"/>
        </w:rPr>
      </w:pPr>
    </w:p>
    <w:p w14:paraId="7303DBE5" w14:textId="77777777" w:rsidR="00804657" w:rsidRDefault="00804657" w:rsidP="00804657">
      <w:pPr>
        <w:tabs>
          <w:tab w:val="left" w:pos="709"/>
          <w:tab w:val="left" w:pos="10466"/>
        </w:tabs>
        <w:spacing w:after="0" w:line="240" w:lineRule="auto"/>
        <w:jc w:val="right"/>
        <w:rPr>
          <w:rFonts w:ascii="Dutch801 Rm BT" w:hAnsi="Dutch801 Rm BT"/>
          <w:sz w:val="18"/>
        </w:rPr>
      </w:pPr>
    </w:p>
    <w:p w14:paraId="37249A59" w14:textId="017C0FE4" w:rsidR="008C7CE5" w:rsidRDefault="008C7CE5" w:rsidP="00362142">
      <w:pPr>
        <w:tabs>
          <w:tab w:val="left" w:pos="709"/>
          <w:tab w:val="left" w:pos="10466"/>
        </w:tabs>
        <w:spacing w:after="0" w:line="240" w:lineRule="auto"/>
        <w:jc w:val="both"/>
        <w:rPr>
          <w:rFonts w:ascii="Dutch801 Rm BT" w:hAnsi="Dutch801 Rm BT"/>
          <w:sz w:val="18"/>
        </w:rPr>
      </w:pPr>
      <w:r w:rsidRPr="008C7CE5">
        <w:rPr>
          <w:rFonts w:ascii="Dutch801 Rm BT" w:hAnsi="Dutch801 Rm BT"/>
          <w:sz w:val="18"/>
        </w:rPr>
        <w:t>Pour retirer des cartes et des illustrations, ouvrez soigneusement les agrafes et tirez les huit pages centrales.</w:t>
      </w:r>
      <w:r w:rsidRPr="008C7CE5">
        <w:t xml:space="preserve"> </w:t>
      </w:r>
      <w:r w:rsidRPr="008C7CE5">
        <w:rPr>
          <w:rFonts w:ascii="Dutch801 Rm BT" w:hAnsi="Dutch801 Rm BT"/>
          <w:sz w:val="18"/>
        </w:rPr>
        <w:t>Repliez ensuite les agrafes.</w:t>
      </w:r>
    </w:p>
    <w:p w14:paraId="392E3A20" w14:textId="77777777" w:rsidR="008C7CE5" w:rsidRDefault="008C7CE5" w:rsidP="00362142">
      <w:pPr>
        <w:tabs>
          <w:tab w:val="left" w:pos="709"/>
          <w:tab w:val="left" w:pos="10466"/>
        </w:tabs>
        <w:spacing w:after="0" w:line="240" w:lineRule="auto"/>
        <w:jc w:val="both"/>
        <w:rPr>
          <w:rFonts w:ascii="Dutch801 Rm BT" w:hAnsi="Dutch801 Rm BT"/>
          <w:sz w:val="18"/>
        </w:rPr>
        <w:sectPr w:rsidR="008C7CE5" w:rsidSect="00B240E0">
          <w:type w:val="continuous"/>
          <w:pgSz w:w="11906" w:h="16838"/>
          <w:pgMar w:top="720" w:right="720" w:bottom="720" w:left="720" w:header="709" w:footer="0" w:gutter="0"/>
          <w:cols w:space="146"/>
          <w:titlePg/>
          <w:docGrid w:linePitch="360"/>
        </w:sectPr>
      </w:pPr>
    </w:p>
    <w:p w14:paraId="5F4F67EE" w14:textId="29A1A471" w:rsidR="008C7CE5" w:rsidRDefault="008C7CE5" w:rsidP="00362142">
      <w:pPr>
        <w:tabs>
          <w:tab w:val="left" w:pos="709"/>
          <w:tab w:val="left" w:pos="10466"/>
        </w:tabs>
        <w:spacing w:after="0" w:line="240" w:lineRule="auto"/>
        <w:jc w:val="both"/>
        <w:rPr>
          <w:rFonts w:ascii="Dutch801 Rm BT" w:hAnsi="Dutch801 Rm BT"/>
          <w:sz w:val="18"/>
        </w:rPr>
      </w:pPr>
    </w:p>
    <w:p w14:paraId="7D120A60" w14:textId="77777777" w:rsidR="008C7CE5" w:rsidRDefault="008C7CE5" w:rsidP="00362142">
      <w:pPr>
        <w:tabs>
          <w:tab w:val="left" w:pos="709"/>
          <w:tab w:val="left" w:pos="10466"/>
        </w:tabs>
        <w:spacing w:after="0" w:line="240" w:lineRule="auto"/>
        <w:jc w:val="both"/>
        <w:rPr>
          <w:rFonts w:ascii="Dutch801 Rm BT" w:hAnsi="Dutch801 Rm BT"/>
          <w:sz w:val="18"/>
        </w:rPr>
      </w:pPr>
    </w:p>
    <w:p w14:paraId="5DFB737F" w14:textId="77777777" w:rsidR="008C7CE5" w:rsidRDefault="008C7CE5" w:rsidP="00362142">
      <w:pPr>
        <w:tabs>
          <w:tab w:val="left" w:pos="709"/>
          <w:tab w:val="left" w:pos="10466"/>
        </w:tabs>
        <w:spacing w:after="0" w:line="240" w:lineRule="auto"/>
        <w:jc w:val="both"/>
        <w:rPr>
          <w:rFonts w:ascii="Dutch801 Rm BT" w:hAnsi="Dutch801 Rm BT"/>
          <w:sz w:val="18"/>
        </w:rPr>
        <w:sectPr w:rsidR="008C7CE5" w:rsidSect="00B240E0">
          <w:type w:val="continuous"/>
          <w:pgSz w:w="11906" w:h="16838"/>
          <w:pgMar w:top="720" w:right="720" w:bottom="720" w:left="720" w:header="709" w:footer="0" w:gutter="0"/>
          <w:cols w:num="2" w:space="146"/>
          <w:titlePg/>
          <w:docGrid w:linePitch="360"/>
        </w:sectPr>
      </w:pPr>
    </w:p>
    <w:p w14:paraId="6BF8443E" w14:textId="77777777" w:rsidR="00804657" w:rsidRDefault="00804657" w:rsidP="00362142">
      <w:pPr>
        <w:tabs>
          <w:tab w:val="left" w:pos="709"/>
          <w:tab w:val="left" w:pos="10466"/>
        </w:tabs>
        <w:spacing w:after="0" w:line="240" w:lineRule="auto"/>
        <w:jc w:val="both"/>
        <w:rPr>
          <w:rFonts w:ascii="Dutch801 Rm BT" w:hAnsi="Dutch801 Rm BT"/>
          <w:sz w:val="18"/>
        </w:rPr>
        <w:sectPr w:rsidR="00804657" w:rsidSect="00B240E0">
          <w:type w:val="continuous"/>
          <w:pgSz w:w="11906" w:h="16838"/>
          <w:pgMar w:top="720" w:right="720" w:bottom="720" w:left="720" w:header="709" w:footer="0" w:gutter="0"/>
          <w:cols w:num="3" w:space="146"/>
          <w:titlePg/>
          <w:docGrid w:linePitch="360"/>
        </w:sectPr>
      </w:pPr>
    </w:p>
    <w:p w14:paraId="00E25AC0" w14:textId="7BE6E53F" w:rsidR="008C7CE5" w:rsidRDefault="00CA1202" w:rsidP="00362142">
      <w:pPr>
        <w:tabs>
          <w:tab w:val="left" w:pos="709"/>
          <w:tab w:val="left" w:pos="10466"/>
        </w:tabs>
        <w:spacing w:after="0" w:line="240" w:lineRule="auto"/>
        <w:jc w:val="both"/>
        <w:rPr>
          <w:rFonts w:ascii="Dutch801 Rm BT" w:hAnsi="Dutch801 Rm BT"/>
          <w:sz w:val="18"/>
        </w:rPr>
      </w:pPr>
      <w:r>
        <w:rPr>
          <w:rFonts w:ascii="Dutch801 Rm BT" w:hAnsi="Dutch801 Rm BT"/>
          <w:noProof/>
          <w:sz w:val="18"/>
          <w:lang w:eastAsia="fr-FR"/>
        </w:rPr>
        <w:lastRenderedPageBreak/>
        <w:drawing>
          <wp:inline distT="0" distB="0" distL="0" distR="0" wp14:anchorId="63F59D97" wp14:editId="715B5E76">
            <wp:extent cx="6687047" cy="4598752"/>
            <wp:effectExtent l="0" t="0" r="0" b="0"/>
            <wp:docPr id="194" name="Imag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llustration 07.png"/>
                    <pic:cNvPicPr/>
                  </pic:nvPicPr>
                  <pic:blipFill>
                    <a:blip r:embed="rId50">
                      <a:extLst>
                        <a:ext uri="{28A0092B-C50C-407E-A947-70E740481C1C}">
                          <a14:useLocalDpi xmlns:a14="http://schemas.microsoft.com/office/drawing/2010/main" val="0"/>
                        </a:ext>
                      </a:extLst>
                    </a:blip>
                    <a:stretch>
                      <a:fillRect/>
                    </a:stretch>
                  </pic:blipFill>
                  <pic:spPr>
                    <a:xfrm>
                      <a:off x="0" y="0"/>
                      <a:ext cx="6696059" cy="4604949"/>
                    </a:xfrm>
                    <a:prstGeom prst="rect">
                      <a:avLst/>
                    </a:prstGeom>
                  </pic:spPr>
                </pic:pic>
              </a:graphicData>
            </a:graphic>
          </wp:inline>
        </w:drawing>
      </w:r>
    </w:p>
    <w:p w14:paraId="5202BEB4" w14:textId="23500EAA" w:rsidR="00804657" w:rsidRPr="00FD0387" w:rsidRDefault="00804657" w:rsidP="00804657">
      <w:pPr>
        <w:tabs>
          <w:tab w:val="left" w:pos="709"/>
          <w:tab w:val="left" w:pos="10466"/>
        </w:tabs>
        <w:spacing w:after="0" w:line="240" w:lineRule="auto"/>
        <w:jc w:val="right"/>
        <w:rPr>
          <w:rFonts w:ascii="Dutch801 Rm BT" w:hAnsi="Dutch801 Rm BT"/>
          <w:b/>
          <w:sz w:val="18"/>
        </w:rPr>
      </w:pPr>
      <w:r w:rsidRPr="00FD0387">
        <w:rPr>
          <w:rFonts w:ascii="Dutch801 Rm BT" w:hAnsi="Dutch801 Rm BT"/>
          <w:b/>
          <w:sz w:val="18"/>
        </w:rPr>
        <w:t>Illustration 7</w:t>
      </w:r>
    </w:p>
    <w:p w14:paraId="11D035A1" w14:textId="07905FC1" w:rsidR="00804657" w:rsidRDefault="00CA1202" w:rsidP="00362142">
      <w:pPr>
        <w:tabs>
          <w:tab w:val="left" w:pos="709"/>
          <w:tab w:val="left" w:pos="10466"/>
        </w:tabs>
        <w:spacing w:after="0" w:line="240" w:lineRule="auto"/>
        <w:jc w:val="both"/>
        <w:rPr>
          <w:rFonts w:ascii="Dutch801 Rm BT" w:hAnsi="Dutch801 Rm BT"/>
          <w:sz w:val="18"/>
        </w:rPr>
      </w:pPr>
      <w:r>
        <w:rPr>
          <w:rFonts w:ascii="Dutch801 Rm BT" w:hAnsi="Dutch801 Rm BT"/>
          <w:noProof/>
          <w:sz w:val="18"/>
          <w:lang w:eastAsia="fr-FR"/>
        </w:rPr>
        <w:drawing>
          <wp:inline distT="0" distB="0" distL="0" distR="0" wp14:anchorId="48B62177" wp14:editId="5943DAFD">
            <wp:extent cx="6686550" cy="4165517"/>
            <wp:effectExtent l="0" t="0" r="0" b="6985"/>
            <wp:docPr id="195" name="Imag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llustration 06.png"/>
                    <pic:cNvPicPr/>
                  </pic:nvPicPr>
                  <pic:blipFill>
                    <a:blip r:embed="rId49">
                      <a:extLst>
                        <a:ext uri="{28A0092B-C50C-407E-A947-70E740481C1C}">
                          <a14:useLocalDpi xmlns:a14="http://schemas.microsoft.com/office/drawing/2010/main" val="0"/>
                        </a:ext>
                      </a:extLst>
                    </a:blip>
                    <a:stretch>
                      <a:fillRect/>
                    </a:stretch>
                  </pic:blipFill>
                  <pic:spPr>
                    <a:xfrm>
                      <a:off x="0" y="0"/>
                      <a:ext cx="6689095" cy="4167102"/>
                    </a:xfrm>
                    <a:prstGeom prst="rect">
                      <a:avLst/>
                    </a:prstGeom>
                  </pic:spPr>
                </pic:pic>
              </a:graphicData>
            </a:graphic>
          </wp:inline>
        </w:drawing>
      </w:r>
    </w:p>
    <w:p w14:paraId="6E1749D0" w14:textId="095BB0C9" w:rsidR="00804657" w:rsidRPr="00FD0387" w:rsidRDefault="00804657" w:rsidP="00804657">
      <w:pPr>
        <w:tabs>
          <w:tab w:val="left" w:pos="709"/>
          <w:tab w:val="left" w:pos="10466"/>
        </w:tabs>
        <w:spacing w:after="0" w:line="240" w:lineRule="auto"/>
        <w:jc w:val="right"/>
        <w:rPr>
          <w:rFonts w:ascii="Dutch801 Rm BT" w:hAnsi="Dutch801 Rm BT"/>
          <w:b/>
          <w:sz w:val="18"/>
        </w:rPr>
      </w:pPr>
      <w:r w:rsidRPr="00FD0387">
        <w:rPr>
          <w:rFonts w:ascii="Dutch801 Rm BT" w:hAnsi="Dutch801 Rm BT"/>
          <w:b/>
          <w:sz w:val="18"/>
        </w:rPr>
        <w:t>Illustration 9</w:t>
      </w:r>
    </w:p>
    <w:p w14:paraId="0F949225" w14:textId="77777777" w:rsidR="00804657" w:rsidRDefault="00804657" w:rsidP="00362142">
      <w:pPr>
        <w:tabs>
          <w:tab w:val="left" w:pos="709"/>
          <w:tab w:val="left" w:pos="10466"/>
        </w:tabs>
        <w:spacing w:after="0" w:line="240" w:lineRule="auto"/>
        <w:jc w:val="both"/>
        <w:rPr>
          <w:rFonts w:ascii="Dutch801 Rm BT" w:hAnsi="Dutch801 Rm BT"/>
          <w:sz w:val="18"/>
        </w:rPr>
        <w:sectPr w:rsidR="00804657" w:rsidSect="00B240E0">
          <w:headerReference w:type="default" r:id="rId51"/>
          <w:headerReference w:type="first" r:id="rId52"/>
          <w:pgSz w:w="11906" w:h="16838"/>
          <w:pgMar w:top="720" w:right="720" w:bottom="720" w:left="720" w:header="709" w:footer="0" w:gutter="0"/>
          <w:cols w:space="146"/>
          <w:titlePg/>
          <w:docGrid w:linePitch="360"/>
        </w:sectPr>
      </w:pPr>
    </w:p>
    <w:p w14:paraId="16C8CD06" w14:textId="77777777" w:rsidR="00804657" w:rsidRDefault="00804657" w:rsidP="00362142">
      <w:pPr>
        <w:tabs>
          <w:tab w:val="left" w:pos="709"/>
          <w:tab w:val="left" w:pos="10466"/>
        </w:tabs>
        <w:spacing w:after="0" w:line="240" w:lineRule="auto"/>
        <w:jc w:val="both"/>
        <w:rPr>
          <w:rFonts w:ascii="Dutch801 Rm BT" w:hAnsi="Dutch801 Rm BT"/>
          <w:sz w:val="18"/>
        </w:rPr>
        <w:sectPr w:rsidR="00804657" w:rsidSect="00B240E0">
          <w:type w:val="continuous"/>
          <w:pgSz w:w="11906" w:h="16838"/>
          <w:pgMar w:top="720" w:right="720" w:bottom="720" w:left="720" w:header="709" w:footer="0" w:gutter="0"/>
          <w:cols w:num="3" w:space="146"/>
          <w:titlePg/>
          <w:docGrid w:linePitch="360"/>
        </w:sectPr>
      </w:pPr>
    </w:p>
    <w:p w14:paraId="6A072838" w14:textId="0BA6475D" w:rsidR="00897E63" w:rsidRDefault="00F556E0" w:rsidP="003A2D0B">
      <w:pPr>
        <w:tabs>
          <w:tab w:val="left" w:pos="709"/>
          <w:tab w:val="left" w:pos="10466"/>
        </w:tabs>
        <w:spacing w:after="0" w:line="240" w:lineRule="auto"/>
        <w:jc w:val="center"/>
        <w:rPr>
          <w:rFonts w:ascii="Dutch801 Rm BT" w:hAnsi="Dutch801 Rm BT"/>
          <w:b/>
          <w:sz w:val="18"/>
        </w:rPr>
      </w:pPr>
      <w:r>
        <w:rPr>
          <w:rFonts w:ascii="Dutch801 Rm BT" w:hAnsi="Dutch801 Rm BT"/>
          <w:noProof/>
          <w:sz w:val="16"/>
          <w:szCs w:val="16"/>
          <w:lang w:eastAsia="fr-FR"/>
        </w:rPr>
        <w:lastRenderedPageBreak/>
        <w:drawing>
          <wp:anchor distT="0" distB="0" distL="114300" distR="114300" simplePos="0" relativeHeight="251686912" behindDoc="1" locked="0" layoutInCell="1" allowOverlap="1" wp14:anchorId="791FBBCA" wp14:editId="1B34FB26">
            <wp:simplePos x="0" y="0"/>
            <wp:positionH relativeFrom="page">
              <wp:align>right</wp:align>
            </wp:positionH>
            <wp:positionV relativeFrom="paragraph">
              <wp:posOffset>200412</wp:posOffset>
            </wp:positionV>
            <wp:extent cx="1948070" cy="2622747"/>
            <wp:effectExtent l="0" t="0" r="0" b="6350"/>
            <wp:wrapNone/>
            <wp:docPr id="673" name="Imag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 name="Elkhorn.png"/>
                    <pic:cNvPicPr/>
                  </pic:nvPicPr>
                  <pic:blipFill>
                    <a:blip r:embed="rId53">
                      <a:extLst>
                        <a:ext uri="{28A0092B-C50C-407E-A947-70E740481C1C}">
                          <a14:useLocalDpi xmlns:a14="http://schemas.microsoft.com/office/drawing/2010/main" val="0"/>
                        </a:ext>
                      </a:extLst>
                    </a:blip>
                    <a:stretch>
                      <a:fillRect/>
                    </a:stretch>
                  </pic:blipFill>
                  <pic:spPr>
                    <a:xfrm>
                      <a:off x="0" y="0"/>
                      <a:ext cx="1948070" cy="2622747"/>
                    </a:xfrm>
                    <a:prstGeom prst="rect">
                      <a:avLst/>
                    </a:prstGeom>
                  </pic:spPr>
                </pic:pic>
              </a:graphicData>
            </a:graphic>
            <wp14:sizeRelH relativeFrom="page">
              <wp14:pctWidth>0</wp14:pctWidth>
            </wp14:sizeRelH>
            <wp14:sizeRelV relativeFrom="page">
              <wp14:pctHeight>0</wp14:pctHeight>
            </wp14:sizeRelV>
          </wp:anchor>
        </w:drawing>
      </w:r>
      <w:r w:rsidR="00C10CFC" w:rsidRPr="00367410">
        <w:rPr>
          <w:rFonts w:ascii="Dutch801 Rm BT" w:hAnsi="Dutch801 Rm BT"/>
          <w:b/>
          <w:noProof/>
          <w:sz w:val="18"/>
          <w:lang w:eastAsia="fr-FR"/>
        </w:rPr>
        <mc:AlternateContent>
          <mc:Choice Requires="wps">
            <w:drawing>
              <wp:anchor distT="45720" distB="45720" distL="114300" distR="114300" simplePos="0" relativeHeight="251673600" behindDoc="0" locked="0" layoutInCell="1" allowOverlap="1" wp14:anchorId="530BC6B8" wp14:editId="5A938F1C">
                <wp:simplePos x="0" y="0"/>
                <wp:positionH relativeFrom="column">
                  <wp:posOffset>1689100</wp:posOffset>
                </wp:positionH>
                <wp:positionV relativeFrom="paragraph">
                  <wp:posOffset>304</wp:posOffset>
                </wp:positionV>
                <wp:extent cx="4197350" cy="436880"/>
                <wp:effectExtent l="0" t="0" r="0" b="1270"/>
                <wp:wrapSquare wrapText="bothSides"/>
                <wp:docPr id="16"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7350" cy="436880"/>
                        </a:xfrm>
                        <a:prstGeom prst="rect">
                          <a:avLst/>
                        </a:prstGeom>
                        <a:noFill/>
                        <a:ln w="9525">
                          <a:noFill/>
                          <a:miter lim="800000"/>
                          <a:headEnd/>
                          <a:tailEnd/>
                        </a:ln>
                      </wps:spPr>
                      <wps:txbx>
                        <w:txbxContent>
                          <w:p w14:paraId="0DA32DE6" w14:textId="4202631C" w:rsidR="00C80FB5" w:rsidRPr="00367410" w:rsidRDefault="00C80FB5" w:rsidP="00804657">
                            <w:r>
                              <w:t xml:space="preserve">* </w:t>
                            </w:r>
                            <w:r w:rsidRPr="00367410">
                              <w:t>Ces personnages sont basés sur les figurines officielles ADVANC</w:t>
                            </w:r>
                            <w:r>
                              <w:t>ED de</w:t>
                            </w:r>
                            <w:r w:rsidRPr="00367410">
                              <w:t xml:space="preserve"> D</w:t>
                            </w:r>
                            <w:r>
                              <w:t>ONJ</w:t>
                            </w:r>
                            <w:r w:rsidRPr="00367410">
                              <w:t>ONS &amp; DRAGONS</w:t>
                            </w:r>
                            <w:r w:rsidRPr="00367410">
                              <w:rPr>
                                <w:vertAlign w:val="superscript"/>
                              </w:rPr>
                              <w:t>TM</w:t>
                            </w:r>
                            <w:r w:rsidRPr="00367410">
                              <w:t xml:space="preserve"> Action Toy produites par LJN Toys, Ltd.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0BC6B8" id="_x0000_s1030" type="#_x0000_t202" style="position:absolute;left:0;text-align:left;margin-left:133pt;margin-top:0;width:330.5pt;height:34.4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" filled="f" stroked="f">
                <v:textbox>
                  <w:txbxContent>
                    <w:p w14:paraId="0DA32DE6" w14:textId="4202631C" w:rsidR="00C80FB5" w:rsidRPr="00367410" w:rsidRDefault="00C80FB5" w:rsidP="00804657">
                      <w:r>
                        <w:t xml:space="preserve">* </w:t>
                      </w:r>
                      <w:r w:rsidRPr="00367410">
                        <w:t>Ces personnages sont basés sur les figurines officielles ADVANC</w:t>
                      </w:r>
                      <w:r>
                        <w:t>ED de</w:t>
                      </w:r>
                      <w:r w:rsidRPr="00367410">
                        <w:t xml:space="preserve"> D</w:t>
                      </w:r>
                      <w:r>
                        <w:t>ONJ</w:t>
                      </w:r>
                      <w:r w:rsidRPr="00367410">
                        <w:t>ONS &amp; DRAGONS</w:t>
                      </w:r>
                      <w:r w:rsidRPr="00367410">
                        <w:rPr>
                          <w:vertAlign w:val="superscript"/>
                        </w:rPr>
                        <w:t>TM</w:t>
                      </w:r>
                      <w:r w:rsidRPr="00367410">
                        <w:t xml:space="preserve"> Action Toy produites par LJN </w:t>
                      </w:r>
                      <w:proofErr w:type="spellStart"/>
                      <w:r w:rsidRPr="00367410">
                        <w:t>Toys</w:t>
                      </w:r>
                      <w:proofErr w:type="spellEnd"/>
                      <w:r w:rsidRPr="00367410">
                        <w:t>, Ltd.</w:t>
                      </w:r>
                    </w:p>
                  </w:txbxContent>
                </v:textbox>
                <w10:wrap type="square"/>
              </v:shape>
            </w:pict>
          </mc:Fallback>
        </mc:AlternateContent>
      </w:r>
      <w:r w:rsidR="00DC16CE">
        <w:rPr>
          <w:rFonts w:ascii="Dutch801 Rm BT" w:hAnsi="Dutch801 Rm BT"/>
          <w:b/>
          <w:noProof/>
          <w:sz w:val="18"/>
          <w:lang w:eastAsia="fr-FR"/>
        </w:rPr>
        <w:drawing>
          <wp:anchor distT="0" distB="0" distL="114300" distR="114300" simplePos="0" relativeHeight="251681792" behindDoc="1" locked="0" layoutInCell="1" allowOverlap="1" wp14:anchorId="5098C1D1" wp14:editId="69E608C0">
            <wp:simplePos x="0" y="0"/>
            <wp:positionH relativeFrom="column">
              <wp:posOffset>-83820</wp:posOffset>
            </wp:positionH>
            <wp:positionV relativeFrom="paragraph">
              <wp:posOffset>-635</wp:posOffset>
            </wp:positionV>
            <wp:extent cx="1688465" cy="3505200"/>
            <wp:effectExtent l="0" t="0" r="6985" b="0"/>
            <wp:wrapNone/>
            <wp:docPr id="679" name="Imag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688465" cy="3505200"/>
                    </a:xfrm>
                    <a:prstGeom prst="rect">
                      <a:avLst/>
                    </a:prstGeom>
                    <a:noFill/>
                  </pic:spPr>
                </pic:pic>
              </a:graphicData>
            </a:graphic>
            <wp14:sizeRelH relativeFrom="page">
              <wp14:pctWidth>0</wp14:pctWidth>
            </wp14:sizeRelH>
            <wp14:sizeRelV relativeFrom="page">
              <wp14:pctHeight>0</wp14:pctHeight>
            </wp14:sizeRelV>
          </wp:anchor>
        </w:drawing>
      </w:r>
      <w:r w:rsidR="003A2D0B" w:rsidRPr="00367410">
        <w:rPr>
          <w:rFonts w:ascii="Dutch801 Rm BT" w:hAnsi="Dutch801 Rm BT"/>
          <w:b/>
          <w:noProof/>
          <w:sz w:val="18"/>
          <w:lang w:eastAsia="fr-FR"/>
        </w:rPr>
        <mc:AlternateContent>
          <mc:Choice Requires="wps">
            <w:drawing>
              <wp:anchor distT="45720" distB="45720" distL="114300" distR="114300" simplePos="0" relativeHeight="251671552" behindDoc="0" locked="0" layoutInCell="1" allowOverlap="1" wp14:anchorId="62688853" wp14:editId="38EA96F3">
                <wp:simplePos x="0" y="0"/>
                <wp:positionH relativeFrom="column">
                  <wp:posOffset>647700</wp:posOffset>
                </wp:positionH>
                <wp:positionV relativeFrom="paragraph">
                  <wp:posOffset>0</wp:posOffset>
                </wp:positionV>
                <wp:extent cx="1073150" cy="436880"/>
                <wp:effectExtent l="0" t="0" r="0" b="1270"/>
                <wp:wrapSquare wrapText="bothSides"/>
                <wp:docPr id="15"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150" cy="436880"/>
                        </a:xfrm>
                        <a:prstGeom prst="rect">
                          <a:avLst/>
                        </a:prstGeom>
                        <a:noFill/>
                        <a:ln w="9525">
                          <a:noFill/>
                          <a:miter lim="800000"/>
                          <a:headEnd/>
                          <a:tailEnd/>
                        </a:ln>
                      </wps:spPr>
                      <wps:txbx>
                        <w:txbxContent>
                          <w:p w14:paraId="38C5F190" w14:textId="595C6272" w:rsidR="00C80FB5" w:rsidRPr="00804657" w:rsidRDefault="00C80FB5">
                            <w:pPr>
                              <w:rPr>
                                <w:b/>
                              </w:rPr>
                            </w:pPr>
                            <w:r w:rsidRPr="00804657">
                              <w:rPr>
                                <w:b/>
                              </w:rPr>
                              <w:t>PERSONNAGES PRETIRES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688853" id="_x0000_s1031" type="#_x0000_t202" style="position:absolute;left:0;text-align:left;margin-left:51pt;margin-top:0;width:84.5pt;height:34.4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" filled="f" stroked="f">
                <v:textbox>
                  <w:txbxContent>
                    <w:p w14:paraId="38C5F190" w14:textId="595C6272" w:rsidR="00C80FB5" w:rsidRPr="00804657" w:rsidRDefault="00C80FB5">
                      <w:pPr>
                        <w:rPr>
                          <w:b/>
                        </w:rPr>
                      </w:pPr>
                      <w:r w:rsidRPr="00804657">
                        <w:rPr>
                          <w:b/>
                        </w:rPr>
                        <w:t>PERSONNAGES PRETIRES</w:t>
                      </w:r>
                    </w:p>
                  </w:txbxContent>
                </v:textbox>
                <w10:wrap type="square"/>
              </v:shape>
            </w:pict>
          </mc:Fallback>
        </mc:AlternateContent>
      </w:r>
    </w:p>
    <w:p w14:paraId="7A36DE75" w14:textId="6C131096" w:rsidR="00897E63" w:rsidRDefault="00897E63" w:rsidP="003A2D0B">
      <w:pPr>
        <w:tabs>
          <w:tab w:val="left" w:pos="709"/>
          <w:tab w:val="left" w:pos="10466"/>
        </w:tabs>
        <w:spacing w:after="0" w:line="240" w:lineRule="auto"/>
        <w:jc w:val="center"/>
        <w:rPr>
          <w:rFonts w:ascii="Dutch801 Rm BT" w:hAnsi="Dutch801 Rm BT"/>
          <w:b/>
          <w:sz w:val="18"/>
        </w:rPr>
      </w:pPr>
    </w:p>
    <w:p w14:paraId="152A95C9" w14:textId="40C95609" w:rsidR="00897E63" w:rsidRDefault="00897E63" w:rsidP="003A2D0B">
      <w:pPr>
        <w:tabs>
          <w:tab w:val="left" w:pos="709"/>
          <w:tab w:val="left" w:pos="10466"/>
        </w:tabs>
        <w:spacing w:after="0" w:line="240" w:lineRule="auto"/>
        <w:jc w:val="center"/>
        <w:rPr>
          <w:rFonts w:ascii="Dutch801 Rm BT" w:hAnsi="Dutch801 Rm BT"/>
          <w:b/>
          <w:sz w:val="18"/>
        </w:rPr>
      </w:pPr>
    </w:p>
    <w:p w14:paraId="180B5D1C" w14:textId="77777777" w:rsidR="00C10CFC" w:rsidRDefault="00C10CFC" w:rsidP="00DC16CE">
      <w:pPr>
        <w:tabs>
          <w:tab w:val="left" w:pos="709"/>
          <w:tab w:val="left" w:pos="10466"/>
        </w:tabs>
        <w:spacing w:after="0" w:line="240" w:lineRule="auto"/>
        <w:ind w:left="2268"/>
        <w:jc w:val="center"/>
        <w:rPr>
          <w:rFonts w:ascii="Dutch801 Rm BT" w:hAnsi="Dutch801 Rm BT"/>
          <w:b/>
          <w:sz w:val="16"/>
          <w:szCs w:val="16"/>
        </w:rPr>
      </w:pPr>
    </w:p>
    <w:p w14:paraId="0C5C42F6" w14:textId="79B46172" w:rsidR="00804657" w:rsidRPr="0062350A" w:rsidRDefault="00367410" w:rsidP="00DC16CE">
      <w:pPr>
        <w:tabs>
          <w:tab w:val="left" w:pos="709"/>
          <w:tab w:val="left" w:pos="10466"/>
        </w:tabs>
        <w:spacing w:after="0" w:line="240" w:lineRule="auto"/>
        <w:ind w:left="2268"/>
        <w:jc w:val="center"/>
        <w:rPr>
          <w:rFonts w:ascii="Dutch801 Rm BT" w:hAnsi="Dutch801 Rm BT"/>
          <w:b/>
          <w:sz w:val="16"/>
          <w:szCs w:val="16"/>
        </w:rPr>
      </w:pPr>
      <w:r w:rsidRPr="0062350A">
        <w:rPr>
          <w:rFonts w:ascii="Dutch801 Rm BT" w:hAnsi="Dutch801 Rm BT"/>
          <w:b/>
          <w:sz w:val="16"/>
          <w:szCs w:val="16"/>
        </w:rPr>
        <w:t>STRONGHEART</w:t>
      </w:r>
      <w:r w:rsidRPr="0062350A">
        <w:rPr>
          <w:rFonts w:ascii="Dutch801 Rm BT" w:hAnsi="Dutch801 Rm BT"/>
          <w:b/>
          <w:sz w:val="16"/>
          <w:szCs w:val="16"/>
          <w:vertAlign w:val="superscript"/>
        </w:rPr>
        <w:t>TM</w:t>
      </w:r>
    </w:p>
    <w:p w14:paraId="65C9BCDF" w14:textId="00952CED" w:rsidR="00804657" w:rsidRPr="0062350A" w:rsidRDefault="00367410" w:rsidP="00DC16CE">
      <w:pPr>
        <w:tabs>
          <w:tab w:val="left" w:pos="709"/>
          <w:tab w:val="left" w:pos="10466"/>
        </w:tabs>
        <w:spacing w:after="0" w:line="240" w:lineRule="auto"/>
        <w:ind w:left="2268"/>
        <w:jc w:val="center"/>
        <w:rPr>
          <w:rFonts w:ascii="Dutch801 Rm BT" w:hAnsi="Dutch801 Rm BT"/>
          <w:b/>
          <w:sz w:val="16"/>
          <w:szCs w:val="16"/>
        </w:rPr>
      </w:pPr>
      <w:r w:rsidRPr="0062350A">
        <w:rPr>
          <w:rFonts w:ascii="Dutch801 Rm BT" w:hAnsi="Dutch801 Rm BT"/>
          <w:b/>
          <w:sz w:val="16"/>
          <w:szCs w:val="16"/>
        </w:rPr>
        <w:t>Paladin Bon</w:t>
      </w:r>
      <w:r w:rsidR="007369C0" w:rsidRPr="0062350A">
        <w:rPr>
          <w:rFonts w:ascii="Dutch801 Rm BT" w:hAnsi="Dutch801 Rm BT"/>
          <w:b/>
          <w:sz w:val="16"/>
          <w:szCs w:val="16"/>
        </w:rPr>
        <w:t>*</w:t>
      </w:r>
    </w:p>
    <w:p w14:paraId="7D77B0FC" w14:textId="2A07C41C" w:rsidR="00804657" w:rsidRPr="0062350A" w:rsidRDefault="00367410" w:rsidP="00DC16CE">
      <w:pPr>
        <w:tabs>
          <w:tab w:val="left" w:pos="709"/>
          <w:tab w:val="left" w:pos="10466"/>
        </w:tabs>
        <w:spacing w:after="0" w:line="240" w:lineRule="auto"/>
        <w:ind w:left="2268"/>
        <w:jc w:val="center"/>
        <w:rPr>
          <w:rFonts w:ascii="Dutch801 Rm BT" w:hAnsi="Dutch801 Rm BT"/>
          <w:sz w:val="16"/>
          <w:szCs w:val="16"/>
        </w:rPr>
      </w:pPr>
      <w:bookmarkStart w:id="13" w:name="M_Loyal"/>
      <w:r w:rsidRPr="0062350A">
        <w:rPr>
          <w:rFonts w:ascii="Dutch801 Rm BT" w:hAnsi="Dutch801 Rm BT"/>
          <w:sz w:val="16"/>
          <w:szCs w:val="16"/>
        </w:rPr>
        <w:t>Loyal</w:t>
      </w:r>
      <w:bookmarkEnd w:id="13"/>
      <w:r w:rsidRPr="0062350A">
        <w:rPr>
          <w:rFonts w:ascii="Dutch801 Rm BT" w:hAnsi="Dutch801 Rm BT"/>
          <w:sz w:val="16"/>
          <w:szCs w:val="16"/>
        </w:rPr>
        <w:t xml:space="preserve"> 10</w:t>
      </w:r>
      <w:r w:rsidRPr="0062350A">
        <w:rPr>
          <w:rFonts w:ascii="Dutch801 Rm BT" w:hAnsi="Dutch801 Rm BT"/>
          <w:sz w:val="16"/>
          <w:szCs w:val="16"/>
          <w:vertAlign w:val="superscript"/>
        </w:rPr>
        <w:t>ème</w:t>
      </w:r>
      <w:r w:rsidRPr="0062350A">
        <w:rPr>
          <w:rFonts w:ascii="Dutch801 Rm BT" w:hAnsi="Dutch801 Rm BT"/>
          <w:sz w:val="16"/>
          <w:szCs w:val="16"/>
        </w:rPr>
        <w:t xml:space="preserve"> Niveau Lord (Guerrier</w:t>
      </w:r>
      <w:r w:rsidR="007369C0" w:rsidRPr="0062350A">
        <w:rPr>
          <w:rFonts w:ascii="Dutch801 Rm BT" w:hAnsi="Dutch801 Rm BT"/>
          <w:sz w:val="16"/>
          <w:szCs w:val="16"/>
        </w:rPr>
        <w:t>)</w:t>
      </w:r>
    </w:p>
    <w:p w14:paraId="36E86DBD" w14:textId="6EA12684" w:rsidR="00804657" w:rsidRPr="0062350A" w:rsidRDefault="00804657" w:rsidP="00DC16CE">
      <w:pPr>
        <w:tabs>
          <w:tab w:val="left" w:pos="709"/>
          <w:tab w:val="left" w:pos="10466"/>
        </w:tabs>
        <w:spacing w:after="0" w:line="240" w:lineRule="auto"/>
        <w:ind w:left="2268"/>
        <w:jc w:val="both"/>
        <w:rPr>
          <w:rFonts w:ascii="Dutch801 Rm BT" w:hAnsi="Dutch801 Rm BT"/>
          <w:sz w:val="16"/>
          <w:szCs w:val="16"/>
        </w:rPr>
      </w:pPr>
    </w:p>
    <w:p w14:paraId="1E570861" w14:textId="4D4A499C" w:rsidR="00804657" w:rsidRPr="0062350A" w:rsidRDefault="00367410" w:rsidP="00C10CFC">
      <w:pPr>
        <w:tabs>
          <w:tab w:val="right" w:pos="3544"/>
          <w:tab w:val="left" w:pos="3828"/>
          <w:tab w:val="right" w:pos="5103"/>
          <w:tab w:val="left" w:pos="10466"/>
        </w:tabs>
        <w:spacing w:after="0" w:line="240" w:lineRule="auto"/>
        <w:ind w:left="2268"/>
        <w:jc w:val="both"/>
        <w:rPr>
          <w:rFonts w:ascii="Dutch801 Rm BT" w:hAnsi="Dutch801 Rm BT"/>
          <w:sz w:val="16"/>
          <w:szCs w:val="16"/>
        </w:rPr>
      </w:pPr>
      <w:r w:rsidRPr="0062350A">
        <w:rPr>
          <w:rFonts w:ascii="Dutch801 Rm BT" w:hAnsi="Dutch801 Rm BT"/>
          <w:sz w:val="16"/>
          <w:szCs w:val="16"/>
        </w:rPr>
        <w:t xml:space="preserve">Force </w:t>
      </w:r>
      <w:r w:rsidRPr="0062350A">
        <w:rPr>
          <w:rFonts w:ascii="Dutch801 Rm BT" w:hAnsi="Dutch801 Rm BT"/>
          <w:sz w:val="16"/>
          <w:szCs w:val="16"/>
        </w:rPr>
        <w:tab/>
        <w:t>13</w:t>
      </w:r>
      <w:r w:rsidRPr="0062350A">
        <w:rPr>
          <w:rFonts w:ascii="Dutch801 Rm BT" w:hAnsi="Dutch801 Rm BT"/>
          <w:sz w:val="16"/>
          <w:szCs w:val="16"/>
        </w:rPr>
        <w:tab/>
        <w:t>Dextérité</w:t>
      </w:r>
      <w:r w:rsidRPr="0062350A">
        <w:rPr>
          <w:rFonts w:ascii="Dutch801 Rm BT" w:hAnsi="Dutch801 Rm BT"/>
          <w:sz w:val="16"/>
          <w:szCs w:val="16"/>
        </w:rPr>
        <w:tab/>
        <w:t>12</w:t>
      </w:r>
    </w:p>
    <w:p w14:paraId="1711813F" w14:textId="4957BD1F" w:rsidR="00367410" w:rsidRPr="0062350A" w:rsidRDefault="00367410" w:rsidP="00C10CFC">
      <w:pPr>
        <w:tabs>
          <w:tab w:val="right" w:pos="3544"/>
          <w:tab w:val="left" w:pos="3828"/>
          <w:tab w:val="right" w:pos="5103"/>
          <w:tab w:val="left" w:pos="10466"/>
        </w:tabs>
        <w:spacing w:after="0" w:line="240" w:lineRule="auto"/>
        <w:ind w:left="2268"/>
        <w:jc w:val="both"/>
        <w:rPr>
          <w:rFonts w:ascii="Dutch801 Rm BT" w:hAnsi="Dutch801 Rm BT"/>
          <w:sz w:val="16"/>
          <w:szCs w:val="16"/>
        </w:rPr>
      </w:pPr>
      <w:r w:rsidRPr="0062350A">
        <w:rPr>
          <w:rFonts w:ascii="Dutch801 Rm BT" w:hAnsi="Dutch801 Rm BT"/>
          <w:sz w:val="16"/>
          <w:szCs w:val="16"/>
        </w:rPr>
        <w:t>Intelligence</w:t>
      </w:r>
      <w:r w:rsidRPr="0062350A">
        <w:rPr>
          <w:rFonts w:ascii="Dutch801 Rm BT" w:hAnsi="Dutch801 Rm BT"/>
          <w:sz w:val="16"/>
          <w:szCs w:val="16"/>
        </w:rPr>
        <w:tab/>
        <w:t>12</w:t>
      </w:r>
      <w:r w:rsidRPr="0062350A">
        <w:rPr>
          <w:rFonts w:ascii="Dutch801 Rm BT" w:hAnsi="Dutch801 Rm BT"/>
          <w:sz w:val="16"/>
          <w:szCs w:val="16"/>
        </w:rPr>
        <w:tab/>
        <w:t>Constitution</w:t>
      </w:r>
      <w:r w:rsidR="00E26DFC" w:rsidRPr="0062350A">
        <w:rPr>
          <w:rFonts w:ascii="Dutch801 Rm BT" w:hAnsi="Dutch801 Rm BT"/>
          <w:sz w:val="16"/>
          <w:szCs w:val="16"/>
        </w:rPr>
        <w:tab/>
      </w:r>
      <w:r w:rsidRPr="0062350A">
        <w:rPr>
          <w:rFonts w:ascii="Dutch801 Rm BT" w:hAnsi="Dutch801 Rm BT"/>
          <w:sz w:val="16"/>
          <w:szCs w:val="16"/>
        </w:rPr>
        <w:t>11</w:t>
      </w:r>
    </w:p>
    <w:p w14:paraId="4660ABA7" w14:textId="5B4B60B3" w:rsidR="00367410" w:rsidRPr="0062350A" w:rsidRDefault="00367410" w:rsidP="00C10CFC">
      <w:pPr>
        <w:tabs>
          <w:tab w:val="right" w:pos="3544"/>
          <w:tab w:val="left" w:pos="3828"/>
          <w:tab w:val="right" w:pos="5103"/>
          <w:tab w:val="left" w:pos="10466"/>
        </w:tabs>
        <w:spacing w:after="0" w:line="240" w:lineRule="auto"/>
        <w:ind w:left="2268"/>
        <w:jc w:val="both"/>
        <w:rPr>
          <w:rFonts w:ascii="Dutch801 Rm BT" w:hAnsi="Dutch801 Rm BT"/>
          <w:sz w:val="16"/>
          <w:szCs w:val="16"/>
        </w:rPr>
      </w:pPr>
      <w:r w:rsidRPr="0062350A">
        <w:rPr>
          <w:rFonts w:ascii="Dutch801 Rm BT" w:hAnsi="Dutch801 Rm BT"/>
          <w:sz w:val="16"/>
          <w:szCs w:val="16"/>
        </w:rPr>
        <w:t>Sagesse</w:t>
      </w:r>
      <w:r w:rsidRPr="0062350A">
        <w:rPr>
          <w:rFonts w:ascii="Dutch801 Rm BT" w:hAnsi="Dutch801 Rm BT"/>
          <w:sz w:val="16"/>
          <w:szCs w:val="16"/>
        </w:rPr>
        <w:tab/>
        <w:t>13</w:t>
      </w:r>
      <w:r w:rsidRPr="0062350A">
        <w:rPr>
          <w:rFonts w:ascii="Dutch801 Rm BT" w:hAnsi="Dutch801 Rm BT"/>
          <w:sz w:val="16"/>
          <w:szCs w:val="16"/>
        </w:rPr>
        <w:tab/>
        <w:t>Charisme</w:t>
      </w:r>
      <w:r w:rsidRPr="0062350A">
        <w:rPr>
          <w:rFonts w:ascii="Dutch801 Rm BT" w:hAnsi="Dutch801 Rm BT"/>
          <w:sz w:val="16"/>
          <w:szCs w:val="16"/>
        </w:rPr>
        <w:tab/>
        <w:t>17</w:t>
      </w:r>
    </w:p>
    <w:p w14:paraId="4BF0B202" w14:textId="6BE9D522" w:rsidR="00367410" w:rsidRPr="0062350A" w:rsidRDefault="00367410" w:rsidP="00DC16CE">
      <w:pPr>
        <w:tabs>
          <w:tab w:val="right" w:pos="3402"/>
          <w:tab w:val="left" w:pos="3686"/>
          <w:tab w:val="right" w:pos="5103"/>
          <w:tab w:val="left" w:pos="10466"/>
        </w:tabs>
        <w:spacing w:after="0" w:line="240" w:lineRule="auto"/>
        <w:ind w:left="2268"/>
        <w:jc w:val="both"/>
        <w:rPr>
          <w:rFonts w:ascii="Dutch801 Rm BT" w:hAnsi="Dutch801 Rm BT"/>
          <w:sz w:val="16"/>
          <w:szCs w:val="16"/>
        </w:rPr>
      </w:pPr>
    </w:p>
    <w:p w14:paraId="04A27476" w14:textId="2F2C0956" w:rsidR="00367410" w:rsidRPr="0062350A" w:rsidRDefault="00367410" w:rsidP="00C10CFC">
      <w:pPr>
        <w:tabs>
          <w:tab w:val="right" w:pos="3544"/>
          <w:tab w:val="left" w:pos="3828"/>
          <w:tab w:val="right" w:pos="5103"/>
          <w:tab w:val="left" w:pos="10466"/>
        </w:tabs>
        <w:spacing w:after="0" w:line="240" w:lineRule="auto"/>
        <w:ind w:left="2268"/>
        <w:jc w:val="both"/>
        <w:rPr>
          <w:rFonts w:ascii="Dutch801 Rm BT" w:hAnsi="Dutch801 Rm BT"/>
          <w:sz w:val="16"/>
          <w:szCs w:val="16"/>
        </w:rPr>
      </w:pPr>
      <w:r w:rsidRPr="0062350A">
        <w:rPr>
          <w:rFonts w:ascii="Dutch801 Rm BT" w:hAnsi="Dutch801 Rm BT"/>
          <w:sz w:val="16"/>
          <w:szCs w:val="16"/>
        </w:rPr>
        <w:t>Classe d’Armure</w:t>
      </w:r>
      <w:r w:rsidRPr="0062350A">
        <w:rPr>
          <w:rFonts w:ascii="Dutch801 Rm BT" w:hAnsi="Dutch801 Rm BT"/>
          <w:sz w:val="16"/>
          <w:szCs w:val="16"/>
        </w:rPr>
        <w:tab/>
        <w:t>2</w:t>
      </w:r>
      <w:r w:rsidRPr="0062350A">
        <w:rPr>
          <w:rFonts w:ascii="Dutch801 Rm BT" w:hAnsi="Dutch801 Rm BT"/>
          <w:sz w:val="16"/>
          <w:szCs w:val="16"/>
        </w:rPr>
        <w:tab/>
      </w:r>
      <w:r w:rsidR="00E26DFC" w:rsidRPr="0062350A">
        <w:rPr>
          <w:rFonts w:ascii="Dutch801 Rm BT" w:hAnsi="Dutch801 Rm BT"/>
          <w:sz w:val="16"/>
          <w:szCs w:val="16"/>
        </w:rPr>
        <w:t>Points de Vie</w:t>
      </w:r>
      <w:r w:rsidR="00E26DFC" w:rsidRPr="0062350A">
        <w:rPr>
          <w:rFonts w:ascii="Dutch801 Rm BT" w:hAnsi="Dutch801 Rm BT"/>
          <w:sz w:val="16"/>
          <w:szCs w:val="16"/>
        </w:rPr>
        <w:tab/>
        <w:t>68</w:t>
      </w:r>
    </w:p>
    <w:p w14:paraId="3D258818" w14:textId="1B167ECC" w:rsidR="00367410" w:rsidRPr="0062350A" w:rsidRDefault="00367410" w:rsidP="00DC16CE">
      <w:pPr>
        <w:tabs>
          <w:tab w:val="left" w:pos="709"/>
          <w:tab w:val="left" w:pos="3261"/>
          <w:tab w:val="left" w:pos="3686"/>
          <w:tab w:val="left" w:pos="4962"/>
          <w:tab w:val="left" w:pos="10466"/>
        </w:tabs>
        <w:spacing w:after="0" w:line="240" w:lineRule="auto"/>
        <w:ind w:left="2268"/>
        <w:jc w:val="both"/>
        <w:rPr>
          <w:rFonts w:ascii="Dutch801 Rm BT" w:hAnsi="Dutch801 Rm BT"/>
          <w:sz w:val="16"/>
          <w:szCs w:val="16"/>
        </w:rPr>
      </w:pPr>
    </w:p>
    <w:p w14:paraId="10FE7097" w14:textId="5FBCD1E9" w:rsidR="00367410" w:rsidRPr="0062350A" w:rsidRDefault="00E26DFC" w:rsidP="00C10CFC">
      <w:pPr>
        <w:tabs>
          <w:tab w:val="left" w:pos="709"/>
          <w:tab w:val="left" w:pos="10466"/>
        </w:tabs>
        <w:spacing w:after="0" w:line="240" w:lineRule="auto"/>
        <w:ind w:left="2552" w:hanging="284"/>
        <w:jc w:val="both"/>
        <w:rPr>
          <w:rFonts w:ascii="Dutch801 Rm BT" w:hAnsi="Dutch801 Rm BT"/>
          <w:sz w:val="16"/>
          <w:szCs w:val="16"/>
        </w:rPr>
      </w:pPr>
      <w:r w:rsidRPr="0062350A">
        <w:rPr>
          <w:rFonts w:ascii="Dutch801 Rm BT" w:hAnsi="Dutch801 Rm BT"/>
          <w:b/>
          <w:sz w:val="16"/>
          <w:szCs w:val="16"/>
        </w:rPr>
        <w:t>Armes :</w:t>
      </w:r>
      <w:r w:rsidRPr="0062350A">
        <w:rPr>
          <w:rFonts w:ascii="Dutch801 Rm BT" w:hAnsi="Dutch801 Rm BT"/>
          <w:sz w:val="16"/>
          <w:szCs w:val="16"/>
        </w:rPr>
        <w:t xml:space="preserve"> D</w:t>
      </w:r>
      <w:r w:rsidR="00C10CFC">
        <w:rPr>
          <w:rFonts w:ascii="Dutch801 Rm BT" w:hAnsi="Dutch801 Rm BT"/>
          <w:sz w:val="16"/>
          <w:szCs w:val="16"/>
        </w:rPr>
        <w:t>ague</w:t>
      </w:r>
      <w:r w:rsidRPr="0062350A">
        <w:rPr>
          <w:rFonts w:ascii="Dutch801 Rm BT" w:hAnsi="Dutch801 Rm BT"/>
          <w:sz w:val="16"/>
          <w:szCs w:val="16"/>
        </w:rPr>
        <w:t xml:space="preserve">. </w:t>
      </w:r>
      <w:r w:rsidR="00C10CFC" w:rsidRPr="0062350A">
        <w:rPr>
          <w:rFonts w:ascii="Dutch801 Rm BT" w:hAnsi="Dutch801 Rm BT"/>
          <w:sz w:val="16"/>
          <w:szCs w:val="16"/>
        </w:rPr>
        <w:t>É</w:t>
      </w:r>
      <w:r w:rsidRPr="0062350A">
        <w:rPr>
          <w:rFonts w:ascii="Dutch801 Rm BT" w:hAnsi="Dutch801 Rm BT"/>
          <w:sz w:val="16"/>
          <w:szCs w:val="16"/>
        </w:rPr>
        <w:t>pée Intelligente Loyal+2 (Intelligence 8, Détection du Mal, Soin 6 points par jour)</w:t>
      </w:r>
    </w:p>
    <w:p w14:paraId="769ABA03" w14:textId="1FB1F9DA" w:rsidR="00367410" w:rsidRPr="0062350A" w:rsidRDefault="00E26DFC" w:rsidP="00C10CFC">
      <w:pPr>
        <w:tabs>
          <w:tab w:val="left" w:pos="709"/>
          <w:tab w:val="left" w:pos="10466"/>
        </w:tabs>
        <w:spacing w:after="0" w:line="240" w:lineRule="auto"/>
        <w:ind w:left="2552" w:hanging="284"/>
        <w:jc w:val="both"/>
        <w:rPr>
          <w:rFonts w:ascii="Dutch801 Rm BT" w:hAnsi="Dutch801 Rm BT"/>
          <w:sz w:val="16"/>
          <w:szCs w:val="16"/>
        </w:rPr>
      </w:pPr>
      <w:r w:rsidRPr="0062350A">
        <w:rPr>
          <w:rFonts w:ascii="Dutch801 Rm BT" w:hAnsi="Dutch801 Rm BT"/>
          <w:b/>
          <w:sz w:val="16"/>
          <w:szCs w:val="16"/>
        </w:rPr>
        <w:t>Armure :</w:t>
      </w:r>
      <w:r w:rsidRPr="0062350A">
        <w:rPr>
          <w:rFonts w:ascii="Dutch801 Rm BT" w:hAnsi="Dutch801 Rm BT"/>
          <w:sz w:val="16"/>
          <w:szCs w:val="16"/>
        </w:rPr>
        <w:t xml:space="preserve"> Armure de Plate ; Bouclier ; Casque</w:t>
      </w:r>
    </w:p>
    <w:p w14:paraId="3A8248BF" w14:textId="33DFF685" w:rsidR="00E26DFC" w:rsidRPr="0062350A" w:rsidRDefault="00E26DFC" w:rsidP="00E26DFC">
      <w:pPr>
        <w:tabs>
          <w:tab w:val="left" w:pos="709"/>
          <w:tab w:val="left" w:pos="10466"/>
        </w:tabs>
        <w:spacing w:after="0" w:line="240" w:lineRule="auto"/>
        <w:ind w:left="1843"/>
        <w:jc w:val="both"/>
        <w:rPr>
          <w:rFonts w:ascii="Dutch801 Rm BT" w:hAnsi="Dutch801 Rm BT"/>
          <w:sz w:val="16"/>
          <w:szCs w:val="16"/>
        </w:rPr>
      </w:pPr>
    </w:p>
    <w:p w14:paraId="76307B07" w14:textId="448B0D96" w:rsidR="00E26DFC" w:rsidRPr="0062350A" w:rsidRDefault="00DC16CE" w:rsidP="00E26DFC">
      <w:pPr>
        <w:tabs>
          <w:tab w:val="left" w:pos="709"/>
          <w:tab w:val="left" w:pos="10466"/>
        </w:tabs>
        <w:spacing w:after="0" w:line="240" w:lineRule="auto"/>
        <w:ind w:left="1843"/>
        <w:jc w:val="both"/>
        <w:rPr>
          <w:rFonts w:ascii="Dutch801 Rm BT" w:hAnsi="Dutch801 Rm BT"/>
          <w:sz w:val="16"/>
          <w:szCs w:val="16"/>
        </w:rPr>
      </w:pPr>
      <w:r>
        <w:rPr>
          <w:rFonts w:ascii="Dutch801 Rm BT" w:hAnsi="Dutch801 Rm BT"/>
          <w:noProof/>
          <w:sz w:val="16"/>
          <w:szCs w:val="16"/>
          <w:lang w:eastAsia="fr-FR"/>
        </w:rPr>
        <w:drawing>
          <wp:anchor distT="0" distB="0" distL="114300" distR="114300" simplePos="0" relativeHeight="251682816" behindDoc="1" locked="0" layoutInCell="1" allowOverlap="1" wp14:anchorId="75C3723C" wp14:editId="1AADC305">
            <wp:simplePos x="0" y="0"/>
            <wp:positionH relativeFrom="column">
              <wp:align>right</wp:align>
            </wp:positionH>
            <wp:positionV relativeFrom="paragraph">
              <wp:posOffset>122141</wp:posOffset>
            </wp:positionV>
            <wp:extent cx="1901825" cy="2505710"/>
            <wp:effectExtent l="0" t="0" r="3175" b="8890"/>
            <wp:wrapNone/>
            <wp:docPr id="680" name="Imag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901825" cy="2505710"/>
                    </a:xfrm>
                    <a:prstGeom prst="rect">
                      <a:avLst/>
                    </a:prstGeom>
                    <a:noFill/>
                  </pic:spPr>
                </pic:pic>
              </a:graphicData>
            </a:graphic>
            <wp14:sizeRelH relativeFrom="page">
              <wp14:pctWidth>0</wp14:pctWidth>
            </wp14:sizeRelH>
            <wp14:sizeRelV relativeFrom="page">
              <wp14:pctHeight>0</wp14:pctHeight>
            </wp14:sizeRelV>
          </wp:anchor>
        </w:drawing>
      </w:r>
    </w:p>
    <w:p w14:paraId="5EEE9719" w14:textId="4E3B93CB" w:rsidR="00E26DFC" w:rsidRPr="0062350A" w:rsidRDefault="00E26DFC" w:rsidP="00E26DFC">
      <w:pPr>
        <w:tabs>
          <w:tab w:val="left" w:pos="709"/>
          <w:tab w:val="left" w:pos="10466"/>
        </w:tabs>
        <w:spacing w:after="0" w:line="240" w:lineRule="auto"/>
        <w:ind w:left="1843"/>
        <w:jc w:val="both"/>
        <w:rPr>
          <w:rFonts w:ascii="Dutch801 Rm BT" w:hAnsi="Dutch801 Rm BT"/>
          <w:sz w:val="16"/>
          <w:szCs w:val="16"/>
        </w:rPr>
      </w:pPr>
    </w:p>
    <w:p w14:paraId="40B07E39" w14:textId="2C86A595" w:rsidR="00E26DFC" w:rsidRDefault="00E26DFC" w:rsidP="00E26DFC">
      <w:pPr>
        <w:tabs>
          <w:tab w:val="left" w:pos="709"/>
          <w:tab w:val="left" w:pos="10466"/>
        </w:tabs>
        <w:spacing w:after="0" w:line="240" w:lineRule="auto"/>
        <w:ind w:left="1843"/>
        <w:jc w:val="both"/>
        <w:rPr>
          <w:rFonts w:ascii="Dutch801 Rm BT" w:hAnsi="Dutch801 Rm BT"/>
          <w:sz w:val="16"/>
          <w:szCs w:val="16"/>
        </w:rPr>
      </w:pPr>
    </w:p>
    <w:p w14:paraId="2562923D" w14:textId="7F50164C" w:rsidR="0062350A" w:rsidRDefault="0062350A" w:rsidP="00E26DFC">
      <w:pPr>
        <w:tabs>
          <w:tab w:val="left" w:pos="709"/>
          <w:tab w:val="left" w:pos="10466"/>
        </w:tabs>
        <w:spacing w:after="0" w:line="240" w:lineRule="auto"/>
        <w:ind w:left="1843"/>
        <w:jc w:val="both"/>
        <w:rPr>
          <w:rFonts w:ascii="Dutch801 Rm BT" w:hAnsi="Dutch801 Rm BT"/>
          <w:sz w:val="16"/>
          <w:szCs w:val="16"/>
        </w:rPr>
      </w:pPr>
    </w:p>
    <w:p w14:paraId="4340416E" w14:textId="76D626A9" w:rsidR="0062350A" w:rsidRDefault="0062350A" w:rsidP="00E26DFC">
      <w:pPr>
        <w:tabs>
          <w:tab w:val="left" w:pos="709"/>
          <w:tab w:val="left" w:pos="10466"/>
        </w:tabs>
        <w:spacing w:after="0" w:line="240" w:lineRule="auto"/>
        <w:ind w:left="1843"/>
        <w:jc w:val="both"/>
        <w:rPr>
          <w:rFonts w:ascii="Dutch801 Rm BT" w:hAnsi="Dutch801 Rm BT"/>
          <w:sz w:val="16"/>
          <w:szCs w:val="16"/>
        </w:rPr>
      </w:pPr>
    </w:p>
    <w:p w14:paraId="0E5F9770" w14:textId="1E106761" w:rsidR="0062350A" w:rsidRDefault="0062350A" w:rsidP="00E26DFC">
      <w:pPr>
        <w:tabs>
          <w:tab w:val="left" w:pos="709"/>
          <w:tab w:val="left" w:pos="10466"/>
        </w:tabs>
        <w:spacing w:after="0" w:line="240" w:lineRule="auto"/>
        <w:ind w:left="1843"/>
        <w:jc w:val="both"/>
        <w:rPr>
          <w:rFonts w:ascii="Dutch801 Rm BT" w:hAnsi="Dutch801 Rm BT"/>
          <w:sz w:val="16"/>
          <w:szCs w:val="16"/>
        </w:rPr>
      </w:pPr>
    </w:p>
    <w:p w14:paraId="5A88AE9E" w14:textId="75933565" w:rsidR="0062350A" w:rsidRPr="0062350A" w:rsidRDefault="0062350A" w:rsidP="00E26DFC">
      <w:pPr>
        <w:tabs>
          <w:tab w:val="left" w:pos="709"/>
          <w:tab w:val="left" w:pos="10466"/>
        </w:tabs>
        <w:spacing w:after="0" w:line="240" w:lineRule="auto"/>
        <w:ind w:left="1843"/>
        <w:jc w:val="both"/>
        <w:rPr>
          <w:rFonts w:ascii="Dutch801 Rm BT" w:hAnsi="Dutch801 Rm BT"/>
          <w:sz w:val="16"/>
          <w:szCs w:val="16"/>
        </w:rPr>
      </w:pPr>
    </w:p>
    <w:p w14:paraId="37C58C21" w14:textId="4F4605A1" w:rsidR="00E26DFC" w:rsidRPr="0062350A" w:rsidRDefault="00E26DFC" w:rsidP="00E26DFC">
      <w:pPr>
        <w:tabs>
          <w:tab w:val="left" w:pos="709"/>
          <w:tab w:val="left" w:pos="10466"/>
        </w:tabs>
        <w:spacing w:after="0" w:line="240" w:lineRule="auto"/>
        <w:ind w:left="1843"/>
        <w:jc w:val="both"/>
        <w:rPr>
          <w:rFonts w:ascii="Dutch801 Rm BT" w:hAnsi="Dutch801 Rm BT"/>
          <w:sz w:val="16"/>
          <w:szCs w:val="16"/>
        </w:rPr>
      </w:pPr>
    </w:p>
    <w:p w14:paraId="7FA3D42E" w14:textId="4B0FDC53" w:rsidR="00B00049" w:rsidRPr="0062350A" w:rsidRDefault="00B00049" w:rsidP="007369C0">
      <w:pPr>
        <w:tabs>
          <w:tab w:val="left" w:pos="709"/>
          <w:tab w:val="left" w:pos="10466"/>
        </w:tabs>
        <w:spacing w:after="0" w:line="240" w:lineRule="auto"/>
        <w:ind w:right="1899"/>
        <w:jc w:val="both"/>
        <w:rPr>
          <w:rFonts w:ascii="Dutch801 Rm BT" w:hAnsi="Dutch801 Rm BT"/>
          <w:sz w:val="16"/>
          <w:szCs w:val="16"/>
        </w:rPr>
      </w:pPr>
    </w:p>
    <w:p w14:paraId="3A84407B" w14:textId="27F4C558" w:rsidR="00B00049" w:rsidRPr="0062350A" w:rsidRDefault="00B00049" w:rsidP="007369C0">
      <w:pPr>
        <w:tabs>
          <w:tab w:val="left" w:pos="709"/>
          <w:tab w:val="left" w:pos="10466"/>
        </w:tabs>
        <w:spacing w:after="0" w:line="240" w:lineRule="auto"/>
        <w:ind w:right="1899"/>
        <w:jc w:val="both"/>
        <w:rPr>
          <w:rFonts w:ascii="Dutch801 Rm BT" w:hAnsi="Dutch801 Rm BT"/>
          <w:sz w:val="16"/>
          <w:szCs w:val="16"/>
        </w:rPr>
      </w:pPr>
    </w:p>
    <w:p w14:paraId="047F5DA4" w14:textId="6989D354" w:rsidR="00B00049" w:rsidRPr="0062350A" w:rsidRDefault="00B00049" w:rsidP="007369C0">
      <w:pPr>
        <w:tabs>
          <w:tab w:val="left" w:pos="709"/>
          <w:tab w:val="left" w:pos="10466"/>
        </w:tabs>
        <w:spacing w:after="0" w:line="240" w:lineRule="auto"/>
        <w:ind w:right="1899"/>
        <w:jc w:val="both"/>
        <w:rPr>
          <w:rFonts w:ascii="Dutch801 Rm BT" w:hAnsi="Dutch801 Rm BT"/>
          <w:sz w:val="16"/>
          <w:szCs w:val="16"/>
        </w:rPr>
      </w:pPr>
    </w:p>
    <w:p w14:paraId="06E26C90" w14:textId="09DC8007" w:rsidR="007369C0" w:rsidRPr="0062350A" w:rsidRDefault="007369C0" w:rsidP="00897E63">
      <w:pPr>
        <w:tabs>
          <w:tab w:val="left" w:pos="709"/>
          <w:tab w:val="left" w:pos="10466"/>
        </w:tabs>
        <w:spacing w:after="0" w:line="240" w:lineRule="auto"/>
        <w:ind w:right="3317"/>
        <w:jc w:val="center"/>
        <w:rPr>
          <w:rFonts w:ascii="Dutch801 Rm BT" w:hAnsi="Dutch801 Rm BT"/>
          <w:b/>
          <w:sz w:val="16"/>
          <w:szCs w:val="16"/>
          <w:vertAlign w:val="superscript"/>
        </w:rPr>
      </w:pPr>
      <w:r w:rsidRPr="0062350A">
        <w:rPr>
          <w:rFonts w:ascii="Dutch801 Rm BT" w:hAnsi="Dutch801 Rm BT"/>
          <w:b/>
          <w:sz w:val="16"/>
          <w:szCs w:val="16"/>
        </w:rPr>
        <w:t>MERCION</w:t>
      </w:r>
      <w:r w:rsidRPr="0062350A">
        <w:rPr>
          <w:rFonts w:ascii="Dutch801 Rm BT" w:hAnsi="Dutch801 Rm BT"/>
          <w:b/>
          <w:sz w:val="16"/>
          <w:szCs w:val="16"/>
          <w:vertAlign w:val="superscript"/>
        </w:rPr>
        <w:t>TM</w:t>
      </w:r>
    </w:p>
    <w:p w14:paraId="1381FE64" w14:textId="56CE2D75" w:rsidR="007369C0" w:rsidRPr="0062350A" w:rsidRDefault="007369C0" w:rsidP="00897E63">
      <w:pPr>
        <w:tabs>
          <w:tab w:val="left" w:pos="709"/>
          <w:tab w:val="left" w:pos="10466"/>
        </w:tabs>
        <w:spacing w:after="0" w:line="240" w:lineRule="auto"/>
        <w:ind w:right="3317"/>
        <w:jc w:val="center"/>
        <w:rPr>
          <w:rFonts w:ascii="Dutch801 Rm BT" w:hAnsi="Dutch801 Rm BT"/>
          <w:b/>
          <w:sz w:val="16"/>
          <w:szCs w:val="16"/>
        </w:rPr>
      </w:pPr>
      <w:r w:rsidRPr="0062350A">
        <w:rPr>
          <w:rFonts w:ascii="Dutch801 Rm BT" w:hAnsi="Dutch801 Rm BT"/>
          <w:b/>
          <w:sz w:val="16"/>
          <w:szCs w:val="16"/>
        </w:rPr>
        <w:t>Femme Clerc Bon*</w:t>
      </w:r>
    </w:p>
    <w:p w14:paraId="0C053E28" w14:textId="72EE0427" w:rsidR="007369C0" w:rsidRPr="0062350A" w:rsidRDefault="007369C0" w:rsidP="002F4085">
      <w:pPr>
        <w:tabs>
          <w:tab w:val="left" w:pos="709"/>
          <w:tab w:val="left" w:pos="10466"/>
        </w:tabs>
        <w:spacing w:after="0" w:line="240" w:lineRule="auto"/>
        <w:ind w:right="2608"/>
        <w:jc w:val="center"/>
        <w:rPr>
          <w:rFonts w:ascii="Dutch801 Rm BT" w:hAnsi="Dutch801 Rm BT"/>
          <w:sz w:val="16"/>
          <w:szCs w:val="16"/>
        </w:rPr>
      </w:pPr>
      <w:r w:rsidRPr="0062350A">
        <w:rPr>
          <w:rFonts w:ascii="Dutch801 Rm BT" w:hAnsi="Dutch801 Rm BT"/>
          <w:sz w:val="16"/>
          <w:szCs w:val="16"/>
        </w:rPr>
        <w:t>Aînée Loyal (7</w:t>
      </w:r>
      <w:r w:rsidRPr="0062350A">
        <w:rPr>
          <w:rFonts w:ascii="Dutch801 Rm BT" w:hAnsi="Dutch801 Rm BT"/>
          <w:sz w:val="16"/>
          <w:szCs w:val="16"/>
          <w:vertAlign w:val="superscript"/>
        </w:rPr>
        <w:t>ème</w:t>
      </w:r>
      <w:r w:rsidRPr="0062350A">
        <w:rPr>
          <w:rFonts w:ascii="Dutch801 Rm BT" w:hAnsi="Dutch801 Rm BT"/>
          <w:sz w:val="16"/>
          <w:szCs w:val="16"/>
        </w:rPr>
        <w:t xml:space="preserve"> Niveau Clerc)</w:t>
      </w:r>
    </w:p>
    <w:p w14:paraId="402E3383" w14:textId="634C2092" w:rsidR="007369C0" w:rsidRPr="0062350A" w:rsidRDefault="007369C0" w:rsidP="00897E63">
      <w:pPr>
        <w:tabs>
          <w:tab w:val="left" w:pos="709"/>
          <w:tab w:val="left" w:pos="10466"/>
        </w:tabs>
        <w:spacing w:after="0" w:line="240" w:lineRule="auto"/>
        <w:ind w:right="2608"/>
        <w:jc w:val="both"/>
        <w:rPr>
          <w:rFonts w:ascii="Dutch801 Rm BT" w:hAnsi="Dutch801 Rm BT"/>
          <w:sz w:val="16"/>
          <w:szCs w:val="16"/>
        </w:rPr>
      </w:pPr>
    </w:p>
    <w:p w14:paraId="477AFE28" w14:textId="3C9062A4" w:rsidR="007369C0" w:rsidRPr="0062350A" w:rsidRDefault="007369C0" w:rsidP="00DC16CE">
      <w:pPr>
        <w:tabs>
          <w:tab w:val="right" w:pos="1134"/>
          <w:tab w:val="left" w:pos="1276"/>
          <w:tab w:val="left" w:pos="2410"/>
          <w:tab w:val="left" w:pos="10466"/>
        </w:tabs>
        <w:spacing w:after="0" w:line="240" w:lineRule="auto"/>
        <w:ind w:right="1899"/>
        <w:jc w:val="both"/>
        <w:rPr>
          <w:rFonts w:ascii="Dutch801 Rm BT" w:hAnsi="Dutch801 Rm BT"/>
          <w:sz w:val="16"/>
          <w:szCs w:val="16"/>
        </w:rPr>
      </w:pPr>
      <w:r w:rsidRPr="0062350A">
        <w:rPr>
          <w:rFonts w:ascii="Dutch801 Rm BT" w:hAnsi="Dutch801 Rm BT"/>
          <w:sz w:val="16"/>
          <w:szCs w:val="16"/>
        </w:rPr>
        <w:t xml:space="preserve">Force </w:t>
      </w:r>
      <w:r w:rsidRPr="0062350A">
        <w:rPr>
          <w:rFonts w:ascii="Dutch801 Rm BT" w:hAnsi="Dutch801 Rm BT"/>
          <w:sz w:val="16"/>
          <w:szCs w:val="16"/>
        </w:rPr>
        <w:tab/>
        <w:t>10</w:t>
      </w:r>
      <w:r w:rsidRPr="0062350A">
        <w:rPr>
          <w:rFonts w:ascii="Dutch801 Rm BT" w:hAnsi="Dutch801 Rm BT"/>
          <w:sz w:val="16"/>
          <w:szCs w:val="16"/>
        </w:rPr>
        <w:tab/>
        <w:t>Dextérité</w:t>
      </w:r>
      <w:r w:rsidRPr="0062350A">
        <w:rPr>
          <w:rFonts w:ascii="Dutch801 Rm BT" w:hAnsi="Dutch801 Rm BT"/>
          <w:sz w:val="16"/>
          <w:szCs w:val="16"/>
        </w:rPr>
        <w:tab/>
        <w:t>9</w:t>
      </w:r>
    </w:p>
    <w:p w14:paraId="54752F01" w14:textId="0D6A444A" w:rsidR="007369C0" w:rsidRPr="0062350A" w:rsidRDefault="007369C0" w:rsidP="00DC16CE">
      <w:pPr>
        <w:tabs>
          <w:tab w:val="right" w:pos="1134"/>
          <w:tab w:val="left" w:pos="1276"/>
          <w:tab w:val="left" w:pos="2410"/>
          <w:tab w:val="left" w:pos="10466"/>
        </w:tabs>
        <w:spacing w:after="0" w:line="240" w:lineRule="auto"/>
        <w:ind w:right="1899"/>
        <w:jc w:val="both"/>
        <w:rPr>
          <w:rFonts w:ascii="Dutch801 Rm BT" w:hAnsi="Dutch801 Rm BT"/>
          <w:sz w:val="16"/>
          <w:szCs w:val="16"/>
        </w:rPr>
      </w:pPr>
      <w:r w:rsidRPr="0062350A">
        <w:rPr>
          <w:rFonts w:ascii="Dutch801 Rm BT" w:hAnsi="Dutch801 Rm BT"/>
          <w:sz w:val="16"/>
          <w:szCs w:val="16"/>
        </w:rPr>
        <w:t>Intelligence</w:t>
      </w:r>
      <w:r w:rsidRPr="0062350A">
        <w:rPr>
          <w:rFonts w:ascii="Dutch801 Rm BT" w:hAnsi="Dutch801 Rm BT"/>
          <w:sz w:val="16"/>
          <w:szCs w:val="16"/>
        </w:rPr>
        <w:tab/>
        <w:t>12</w:t>
      </w:r>
      <w:r w:rsidRPr="0062350A">
        <w:rPr>
          <w:rFonts w:ascii="Dutch801 Rm BT" w:hAnsi="Dutch801 Rm BT"/>
          <w:sz w:val="16"/>
          <w:szCs w:val="16"/>
        </w:rPr>
        <w:tab/>
        <w:t>Constitution</w:t>
      </w:r>
      <w:r w:rsidRPr="0062350A">
        <w:rPr>
          <w:rFonts w:ascii="Dutch801 Rm BT" w:hAnsi="Dutch801 Rm BT"/>
          <w:sz w:val="16"/>
          <w:szCs w:val="16"/>
        </w:rPr>
        <w:tab/>
        <w:t>9</w:t>
      </w:r>
    </w:p>
    <w:p w14:paraId="2E991779" w14:textId="7E2A3BE3" w:rsidR="007369C0" w:rsidRPr="0062350A" w:rsidRDefault="007369C0" w:rsidP="00DC16CE">
      <w:pPr>
        <w:tabs>
          <w:tab w:val="right" w:pos="1134"/>
          <w:tab w:val="left" w:pos="1276"/>
          <w:tab w:val="left" w:pos="2410"/>
          <w:tab w:val="left" w:pos="10466"/>
        </w:tabs>
        <w:spacing w:after="0" w:line="240" w:lineRule="auto"/>
        <w:ind w:right="1899"/>
        <w:jc w:val="both"/>
        <w:rPr>
          <w:rFonts w:ascii="Dutch801 Rm BT" w:hAnsi="Dutch801 Rm BT"/>
          <w:sz w:val="16"/>
          <w:szCs w:val="16"/>
        </w:rPr>
      </w:pPr>
      <w:r w:rsidRPr="0062350A">
        <w:rPr>
          <w:rFonts w:ascii="Dutch801 Rm BT" w:hAnsi="Dutch801 Rm BT"/>
          <w:sz w:val="16"/>
          <w:szCs w:val="16"/>
        </w:rPr>
        <w:t>Sagesse</w:t>
      </w:r>
      <w:r w:rsidRPr="0062350A">
        <w:rPr>
          <w:rFonts w:ascii="Dutch801 Rm BT" w:hAnsi="Dutch801 Rm BT"/>
          <w:sz w:val="16"/>
          <w:szCs w:val="16"/>
        </w:rPr>
        <w:tab/>
        <w:t>17</w:t>
      </w:r>
      <w:r w:rsidRPr="0062350A">
        <w:rPr>
          <w:rFonts w:ascii="Dutch801 Rm BT" w:hAnsi="Dutch801 Rm BT"/>
          <w:sz w:val="16"/>
          <w:szCs w:val="16"/>
        </w:rPr>
        <w:tab/>
        <w:t>Charisme</w:t>
      </w:r>
      <w:r w:rsidRPr="0062350A">
        <w:rPr>
          <w:rFonts w:ascii="Dutch801 Rm BT" w:hAnsi="Dutch801 Rm BT"/>
          <w:sz w:val="16"/>
          <w:szCs w:val="16"/>
        </w:rPr>
        <w:tab/>
        <w:t>17</w:t>
      </w:r>
    </w:p>
    <w:p w14:paraId="42265C31" w14:textId="77777777" w:rsidR="007369C0" w:rsidRPr="0062350A" w:rsidRDefault="007369C0" w:rsidP="00897E63">
      <w:pPr>
        <w:tabs>
          <w:tab w:val="right" w:pos="1134"/>
          <w:tab w:val="left" w:pos="1276"/>
          <w:tab w:val="left" w:pos="2410"/>
          <w:tab w:val="left" w:pos="10466"/>
        </w:tabs>
        <w:spacing w:after="0" w:line="240" w:lineRule="auto"/>
        <w:ind w:right="1899"/>
        <w:jc w:val="both"/>
        <w:rPr>
          <w:rFonts w:ascii="Dutch801 Rm BT" w:hAnsi="Dutch801 Rm BT"/>
          <w:sz w:val="16"/>
          <w:szCs w:val="16"/>
        </w:rPr>
      </w:pPr>
    </w:p>
    <w:p w14:paraId="54AB9878" w14:textId="120D7C7F" w:rsidR="007369C0" w:rsidRPr="0062350A" w:rsidRDefault="007369C0" w:rsidP="0062350A">
      <w:pPr>
        <w:tabs>
          <w:tab w:val="right" w:pos="1134"/>
          <w:tab w:val="left" w:pos="1276"/>
          <w:tab w:val="left" w:pos="1418"/>
          <w:tab w:val="left" w:pos="2410"/>
          <w:tab w:val="left" w:pos="10466"/>
        </w:tabs>
        <w:spacing w:after="0" w:line="240" w:lineRule="auto"/>
        <w:ind w:right="1899"/>
        <w:jc w:val="both"/>
        <w:rPr>
          <w:rFonts w:ascii="Dutch801 Rm BT" w:hAnsi="Dutch801 Rm BT"/>
          <w:sz w:val="16"/>
          <w:szCs w:val="16"/>
        </w:rPr>
      </w:pPr>
      <w:r w:rsidRPr="0062350A">
        <w:rPr>
          <w:rFonts w:ascii="Dutch801 Rm BT" w:hAnsi="Dutch801 Rm BT"/>
          <w:sz w:val="16"/>
          <w:szCs w:val="16"/>
        </w:rPr>
        <w:t>Classe d’Armure</w:t>
      </w:r>
      <w:r w:rsidRPr="0062350A">
        <w:rPr>
          <w:rFonts w:ascii="Dutch801 Rm BT" w:hAnsi="Dutch801 Rm BT"/>
          <w:sz w:val="16"/>
          <w:szCs w:val="16"/>
        </w:rPr>
        <w:tab/>
        <w:t>2</w:t>
      </w:r>
      <w:r w:rsidRPr="0062350A">
        <w:rPr>
          <w:rFonts w:ascii="Dutch801 Rm BT" w:hAnsi="Dutch801 Rm BT"/>
          <w:sz w:val="16"/>
          <w:szCs w:val="16"/>
        </w:rPr>
        <w:tab/>
        <w:t>Points de Vie</w:t>
      </w:r>
      <w:r w:rsidRPr="0062350A">
        <w:rPr>
          <w:rFonts w:ascii="Dutch801 Rm BT" w:hAnsi="Dutch801 Rm BT"/>
          <w:sz w:val="16"/>
          <w:szCs w:val="16"/>
        </w:rPr>
        <w:tab/>
        <w:t>35</w:t>
      </w:r>
    </w:p>
    <w:p w14:paraId="5605172C" w14:textId="77777777" w:rsidR="007369C0" w:rsidRPr="0062350A" w:rsidRDefault="007369C0" w:rsidP="00897E63">
      <w:pPr>
        <w:tabs>
          <w:tab w:val="left" w:pos="709"/>
          <w:tab w:val="right" w:pos="1134"/>
          <w:tab w:val="left" w:pos="1276"/>
          <w:tab w:val="left" w:pos="1418"/>
          <w:tab w:val="left" w:pos="2410"/>
          <w:tab w:val="left" w:pos="10466"/>
        </w:tabs>
        <w:spacing w:after="0" w:line="240" w:lineRule="auto"/>
        <w:ind w:right="1899"/>
        <w:jc w:val="both"/>
        <w:rPr>
          <w:rFonts w:ascii="Dutch801 Rm BT" w:hAnsi="Dutch801 Rm BT"/>
          <w:sz w:val="16"/>
          <w:szCs w:val="16"/>
        </w:rPr>
      </w:pPr>
    </w:p>
    <w:p w14:paraId="1C56DC30" w14:textId="420076CC" w:rsidR="007369C0" w:rsidRPr="0062350A" w:rsidRDefault="007369C0" w:rsidP="007369C0">
      <w:pPr>
        <w:tabs>
          <w:tab w:val="left" w:pos="709"/>
          <w:tab w:val="left" w:pos="10466"/>
        </w:tabs>
        <w:spacing w:after="0" w:line="240" w:lineRule="auto"/>
        <w:ind w:right="1899"/>
        <w:jc w:val="both"/>
        <w:rPr>
          <w:rFonts w:ascii="Dutch801 Rm BT" w:hAnsi="Dutch801 Rm BT"/>
          <w:sz w:val="16"/>
          <w:szCs w:val="16"/>
        </w:rPr>
      </w:pPr>
      <w:r w:rsidRPr="0062350A">
        <w:rPr>
          <w:rFonts w:ascii="Dutch801 Rm BT" w:hAnsi="Dutch801 Rm BT"/>
          <w:b/>
          <w:sz w:val="16"/>
          <w:szCs w:val="16"/>
        </w:rPr>
        <w:t>Armes :</w:t>
      </w:r>
      <w:r w:rsidRPr="0062350A">
        <w:rPr>
          <w:rFonts w:ascii="Dutch801 Rm BT" w:hAnsi="Dutch801 Rm BT"/>
          <w:sz w:val="16"/>
          <w:szCs w:val="16"/>
        </w:rPr>
        <w:t xml:space="preserve"> </w:t>
      </w:r>
      <w:r w:rsidR="00B00049" w:rsidRPr="0062350A">
        <w:rPr>
          <w:rFonts w:ascii="Dutch801 Rm BT" w:hAnsi="Dutch801 Rm BT"/>
          <w:sz w:val="16"/>
          <w:szCs w:val="16"/>
        </w:rPr>
        <w:t>Mace +1</w:t>
      </w:r>
    </w:p>
    <w:p w14:paraId="4B49D1D0" w14:textId="3A0CF915" w:rsidR="007369C0" w:rsidRPr="0062350A" w:rsidRDefault="007369C0" w:rsidP="007369C0">
      <w:pPr>
        <w:tabs>
          <w:tab w:val="left" w:pos="709"/>
          <w:tab w:val="left" w:pos="10466"/>
        </w:tabs>
        <w:spacing w:after="0" w:line="240" w:lineRule="auto"/>
        <w:ind w:right="1899"/>
        <w:jc w:val="both"/>
        <w:rPr>
          <w:rFonts w:ascii="Dutch801 Rm BT" w:hAnsi="Dutch801 Rm BT"/>
          <w:sz w:val="16"/>
          <w:szCs w:val="16"/>
        </w:rPr>
      </w:pPr>
      <w:r w:rsidRPr="0062350A">
        <w:rPr>
          <w:rFonts w:ascii="Dutch801 Rm BT" w:hAnsi="Dutch801 Rm BT"/>
          <w:b/>
          <w:sz w:val="16"/>
          <w:szCs w:val="16"/>
        </w:rPr>
        <w:t>Armure :</w:t>
      </w:r>
      <w:r w:rsidRPr="0062350A">
        <w:rPr>
          <w:rFonts w:ascii="Dutch801 Rm BT" w:hAnsi="Dutch801 Rm BT"/>
          <w:sz w:val="16"/>
          <w:szCs w:val="16"/>
        </w:rPr>
        <w:t xml:space="preserve"> Armure de Plate ; Bouclier</w:t>
      </w:r>
    </w:p>
    <w:p w14:paraId="2C8F726E" w14:textId="1F40DFC2" w:rsidR="00E26DFC" w:rsidRPr="0062350A" w:rsidRDefault="00E26DFC" w:rsidP="007369C0">
      <w:pPr>
        <w:tabs>
          <w:tab w:val="left" w:pos="709"/>
          <w:tab w:val="left" w:pos="10466"/>
        </w:tabs>
        <w:spacing w:after="0" w:line="240" w:lineRule="auto"/>
        <w:ind w:right="1899"/>
        <w:jc w:val="both"/>
        <w:rPr>
          <w:rFonts w:ascii="Dutch801 Rm BT" w:hAnsi="Dutch801 Rm BT"/>
          <w:sz w:val="16"/>
          <w:szCs w:val="16"/>
        </w:rPr>
      </w:pPr>
    </w:p>
    <w:p w14:paraId="7880B513" w14:textId="0E9536EC" w:rsidR="0062350A" w:rsidRPr="0062350A" w:rsidRDefault="0062350A" w:rsidP="00897E63">
      <w:pPr>
        <w:tabs>
          <w:tab w:val="left" w:pos="709"/>
          <w:tab w:val="left" w:pos="10466"/>
        </w:tabs>
        <w:spacing w:after="0" w:line="240" w:lineRule="auto"/>
        <w:ind w:left="1843"/>
        <w:jc w:val="center"/>
        <w:rPr>
          <w:rFonts w:ascii="Dutch801 Rm BT" w:hAnsi="Dutch801 Rm BT"/>
          <w:b/>
          <w:sz w:val="16"/>
          <w:szCs w:val="16"/>
        </w:rPr>
      </w:pPr>
    </w:p>
    <w:p w14:paraId="6C71AFE9" w14:textId="4CA897DE" w:rsidR="00897E63" w:rsidRPr="0062350A" w:rsidRDefault="00897E63" w:rsidP="00510839">
      <w:pPr>
        <w:tabs>
          <w:tab w:val="left" w:pos="709"/>
          <w:tab w:val="left" w:pos="10466"/>
        </w:tabs>
        <w:spacing w:after="0" w:line="240" w:lineRule="auto"/>
        <w:ind w:left="2268"/>
        <w:jc w:val="center"/>
        <w:rPr>
          <w:rFonts w:ascii="Dutch801 Rm BT" w:hAnsi="Dutch801 Rm BT"/>
          <w:b/>
          <w:sz w:val="16"/>
          <w:szCs w:val="16"/>
        </w:rPr>
      </w:pPr>
      <w:r w:rsidRPr="0062350A">
        <w:rPr>
          <w:rFonts w:ascii="Dutch801 Rm BT" w:hAnsi="Dutch801 Rm BT"/>
          <w:b/>
          <w:sz w:val="16"/>
          <w:szCs w:val="16"/>
        </w:rPr>
        <w:t>PERALAY</w:t>
      </w:r>
      <w:r w:rsidRPr="0062350A">
        <w:rPr>
          <w:rFonts w:ascii="Dutch801 Rm BT" w:hAnsi="Dutch801 Rm BT"/>
          <w:b/>
          <w:sz w:val="16"/>
          <w:szCs w:val="16"/>
          <w:vertAlign w:val="superscript"/>
        </w:rPr>
        <w:t>TM</w:t>
      </w:r>
    </w:p>
    <w:p w14:paraId="60767A53" w14:textId="682FCF0D" w:rsidR="00897E63" w:rsidRPr="0062350A" w:rsidRDefault="00897E63" w:rsidP="00510839">
      <w:pPr>
        <w:tabs>
          <w:tab w:val="left" w:pos="709"/>
          <w:tab w:val="left" w:pos="10466"/>
        </w:tabs>
        <w:spacing w:after="0" w:line="240" w:lineRule="auto"/>
        <w:ind w:left="2268"/>
        <w:jc w:val="center"/>
        <w:rPr>
          <w:rFonts w:ascii="Dutch801 Rm BT" w:hAnsi="Dutch801 Rm BT"/>
          <w:b/>
          <w:sz w:val="16"/>
          <w:szCs w:val="16"/>
        </w:rPr>
      </w:pPr>
      <w:r w:rsidRPr="0062350A">
        <w:rPr>
          <w:rFonts w:ascii="Dutch801 Rm BT" w:hAnsi="Dutch801 Rm BT"/>
          <w:b/>
          <w:sz w:val="16"/>
          <w:szCs w:val="16"/>
        </w:rPr>
        <w:t>Guerrier Mage Elf*</w:t>
      </w:r>
    </w:p>
    <w:p w14:paraId="3C3FA595" w14:textId="079B6FE4" w:rsidR="00897E63" w:rsidRPr="0062350A" w:rsidRDefault="00897E63" w:rsidP="00510839">
      <w:pPr>
        <w:tabs>
          <w:tab w:val="left" w:pos="709"/>
          <w:tab w:val="left" w:pos="10466"/>
        </w:tabs>
        <w:spacing w:after="0" w:line="240" w:lineRule="auto"/>
        <w:ind w:left="2268"/>
        <w:jc w:val="center"/>
        <w:rPr>
          <w:rFonts w:ascii="Dutch801 Rm BT" w:hAnsi="Dutch801 Rm BT"/>
          <w:sz w:val="16"/>
          <w:szCs w:val="16"/>
        </w:rPr>
      </w:pPr>
      <w:r w:rsidRPr="0062350A">
        <w:rPr>
          <w:rFonts w:ascii="Dutch801 Rm BT" w:hAnsi="Dutch801 Rm BT"/>
          <w:sz w:val="16"/>
          <w:szCs w:val="16"/>
        </w:rPr>
        <w:t>Loyal 10</w:t>
      </w:r>
      <w:r w:rsidRPr="0062350A">
        <w:rPr>
          <w:rFonts w:ascii="Dutch801 Rm BT" w:hAnsi="Dutch801 Rm BT"/>
          <w:sz w:val="16"/>
          <w:szCs w:val="16"/>
          <w:vertAlign w:val="superscript"/>
        </w:rPr>
        <w:t>ème</w:t>
      </w:r>
      <w:r w:rsidRPr="0062350A">
        <w:rPr>
          <w:rFonts w:ascii="Dutch801 Rm BT" w:hAnsi="Dutch801 Rm BT"/>
          <w:sz w:val="16"/>
          <w:szCs w:val="16"/>
        </w:rPr>
        <w:t xml:space="preserve"> Niveau Lord Magicien (Elf)</w:t>
      </w:r>
    </w:p>
    <w:p w14:paraId="70C02064" w14:textId="22DB3879" w:rsidR="00897E63" w:rsidRPr="0062350A" w:rsidRDefault="00897E63" w:rsidP="00510839">
      <w:pPr>
        <w:tabs>
          <w:tab w:val="left" w:pos="709"/>
          <w:tab w:val="left" w:pos="10466"/>
        </w:tabs>
        <w:spacing w:after="0" w:line="240" w:lineRule="auto"/>
        <w:ind w:left="2268"/>
        <w:jc w:val="both"/>
        <w:rPr>
          <w:rFonts w:ascii="Dutch801 Rm BT" w:hAnsi="Dutch801 Rm BT"/>
          <w:sz w:val="16"/>
          <w:szCs w:val="16"/>
        </w:rPr>
      </w:pPr>
    </w:p>
    <w:p w14:paraId="15A77F50" w14:textId="2261E9BA" w:rsidR="00897E63" w:rsidRPr="0062350A" w:rsidRDefault="00DC16CE" w:rsidP="00C10CFC">
      <w:pPr>
        <w:tabs>
          <w:tab w:val="right" w:pos="3544"/>
          <w:tab w:val="left" w:pos="3828"/>
          <w:tab w:val="right" w:pos="5103"/>
          <w:tab w:val="left" w:pos="10466"/>
        </w:tabs>
        <w:spacing w:after="0" w:line="240" w:lineRule="auto"/>
        <w:ind w:left="2268"/>
        <w:jc w:val="both"/>
        <w:rPr>
          <w:rFonts w:ascii="Dutch801 Rm BT" w:hAnsi="Dutch801 Rm BT"/>
          <w:sz w:val="16"/>
          <w:szCs w:val="16"/>
        </w:rPr>
      </w:pPr>
      <w:r>
        <w:rPr>
          <w:rFonts w:ascii="Dutch801 Rm BT" w:hAnsi="Dutch801 Rm BT"/>
          <w:noProof/>
          <w:sz w:val="16"/>
          <w:szCs w:val="16"/>
          <w:lang w:eastAsia="fr-FR"/>
        </w:rPr>
        <w:drawing>
          <wp:anchor distT="0" distB="0" distL="114300" distR="114300" simplePos="0" relativeHeight="251683840" behindDoc="1" locked="0" layoutInCell="1" allowOverlap="1" wp14:anchorId="32C49BE3" wp14:editId="171F4905">
            <wp:simplePos x="0" y="0"/>
            <wp:positionH relativeFrom="margin">
              <wp:align>left</wp:align>
            </wp:positionH>
            <wp:positionV relativeFrom="paragraph">
              <wp:posOffset>7620</wp:posOffset>
            </wp:positionV>
            <wp:extent cx="2062480" cy="2710815"/>
            <wp:effectExtent l="0" t="0" r="0" b="0"/>
            <wp:wrapNone/>
            <wp:docPr id="676" name="Imag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 name="Peralay.png"/>
                    <pic:cNvPicPr/>
                  </pic:nvPicPr>
                  <pic:blipFill>
                    <a:blip r:embed="rId56">
                      <a:extLst>
                        <a:ext uri="{28A0092B-C50C-407E-A947-70E740481C1C}">
                          <a14:useLocalDpi xmlns:a14="http://schemas.microsoft.com/office/drawing/2010/main" val="0"/>
                        </a:ext>
                      </a:extLst>
                    </a:blip>
                    <a:stretch>
                      <a:fillRect/>
                    </a:stretch>
                  </pic:blipFill>
                  <pic:spPr>
                    <a:xfrm>
                      <a:off x="0" y="0"/>
                      <a:ext cx="2062480" cy="2710815"/>
                    </a:xfrm>
                    <a:prstGeom prst="rect">
                      <a:avLst/>
                    </a:prstGeom>
                  </pic:spPr>
                </pic:pic>
              </a:graphicData>
            </a:graphic>
            <wp14:sizeRelH relativeFrom="page">
              <wp14:pctWidth>0</wp14:pctWidth>
            </wp14:sizeRelH>
            <wp14:sizeRelV relativeFrom="page">
              <wp14:pctHeight>0</wp14:pctHeight>
            </wp14:sizeRelV>
          </wp:anchor>
        </w:drawing>
      </w:r>
      <w:r w:rsidR="00897E63" w:rsidRPr="0062350A">
        <w:rPr>
          <w:rFonts w:ascii="Dutch801 Rm BT" w:hAnsi="Dutch801 Rm BT"/>
          <w:sz w:val="16"/>
          <w:szCs w:val="16"/>
        </w:rPr>
        <w:t xml:space="preserve">Force </w:t>
      </w:r>
      <w:r w:rsidR="00897E63" w:rsidRPr="0062350A">
        <w:rPr>
          <w:rFonts w:ascii="Dutch801 Rm BT" w:hAnsi="Dutch801 Rm BT"/>
          <w:sz w:val="16"/>
          <w:szCs w:val="16"/>
        </w:rPr>
        <w:tab/>
        <w:t>1</w:t>
      </w:r>
      <w:r w:rsidR="00E3412F" w:rsidRPr="0062350A">
        <w:rPr>
          <w:rFonts w:ascii="Dutch801 Rm BT" w:hAnsi="Dutch801 Rm BT"/>
          <w:sz w:val="16"/>
          <w:szCs w:val="16"/>
        </w:rPr>
        <w:t>4</w:t>
      </w:r>
      <w:r w:rsidR="00897E63" w:rsidRPr="0062350A">
        <w:rPr>
          <w:rFonts w:ascii="Dutch801 Rm BT" w:hAnsi="Dutch801 Rm BT"/>
          <w:sz w:val="16"/>
          <w:szCs w:val="16"/>
        </w:rPr>
        <w:tab/>
        <w:t>Dextérité</w:t>
      </w:r>
      <w:r w:rsidR="00897E63" w:rsidRPr="0062350A">
        <w:rPr>
          <w:rFonts w:ascii="Dutch801 Rm BT" w:hAnsi="Dutch801 Rm BT"/>
          <w:sz w:val="16"/>
          <w:szCs w:val="16"/>
        </w:rPr>
        <w:tab/>
        <w:t>1</w:t>
      </w:r>
      <w:r w:rsidR="00294CB5" w:rsidRPr="0062350A">
        <w:rPr>
          <w:rFonts w:ascii="Dutch801 Rm BT" w:hAnsi="Dutch801 Rm BT"/>
          <w:sz w:val="16"/>
          <w:szCs w:val="16"/>
        </w:rPr>
        <w:t>4</w:t>
      </w:r>
    </w:p>
    <w:p w14:paraId="55CBD197" w14:textId="162780AC" w:rsidR="00897E63" w:rsidRPr="0062350A" w:rsidRDefault="00897E63" w:rsidP="00C10CFC">
      <w:pPr>
        <w:tabs>
          <w:tab w:val="right" w:pos="3544"/>
          <w:tab w:val="left" w:pos="3828"/>
          <w:tab w:val="right" w:pos="5103"/>
          <w:tab w:val="left" w:pos="10466"/>
        </w:tabs>
        <w:spacing w:after="0" w:line="240" w:lineRule="auto"/>
        <w:ind w:left="2268"/>
        <w:jc w:val="both"/>
        <w:rPr>
          <w:rFonts w:ascii="Dutch801 Rm BT" w:hAnsi="Dutch801 Rm BT"/>
          <w:sz w:val="16"/>
          <w:szCs w:val="16"/>
        </w:rPr>
      </w:pPr>
      <w:r w:rsidRPr="0062350A">
        <w:rPr>
          <w:rFonts w:ascii="Dutch801 Rm BT" w:hAnsi="Dutch801 Rm BT"/>
          <w:sz w:val="16"/>
          <w:szCs w:val="16"/>
        </w:rPr>
        <w:t>Intelligence</w:t>
      </w:r>
      <w:r w:rsidRPr="0062350A">
        <w:rPr>
          <w:rFonts w:ascii="Dutch801 Rm BT" w:hAnsi="Dutch801 Rm BT"/>
          <w:sz w:val="16"/>
          <w:szCs w:val="16"/>
        </w:rPr>
        <w:tab/>
        <w:t>1</w:t>
      </w:r>
      <w:r w:rsidR="00294CB5" w:rsidRPr="0062350A">
        <w:rPr>
          <w:rFonts w:ascii="Dutch801 Rm BT" w:hAnsi="Dutch801 Rm BT"/>
          <w:sz w:val="16"/>
          <w:szCs w:val="16"/>
        </w:rPr>
        <w:t>5</w:t>
      </w:r>
      <w:r w:rsidRPr="0062350A">
        <w:rPr>
          <w:rFonts w:ascii="Dutch801 Rm BT" w:hAnsi="Dutch801 Rm BT"/>
          <w:sz w:val="16"/>
          <w:szCs w:val="16"/>
        </w:rPr>
        <w:tab/>
        <w:t>Constitution</w:t>
      </w:r>
      <w:r w:rsidRPr="0062350A">
        <w:rPr>
          <w:rFonts w:ascii="Dutch801 Rm BT" w:hAnsi="Dutch801 Rm BT"/>
          <w:sz w:val="16"/>
          <w:szCs w:val="16"/>
        </w:rPr>
        <w:tab/>
        <w:t>1</w:t>
      </w:r>
      <w:r w:rsidR="00294CB5" w:rsidRPr="0062350A">
        <w:rPr>
          <w:rFonts w:ascii="Dutch801 Rm BT" w:hAnsi="Dutch801 Rm BT"/>
          <w:sz w:val="16"/>
          <w:szCs w:val="16"/>
        </w:rPr>
        <w:t>7</w:t>
      </w:r>
    </w:p>
    <w:p w14:paraId="07346A2C" w14:textId="1188995D" w:rsidR="00897E63" w:rsidRPr="0062350A" w:rsidRDefault="00897E63" w:rsidP="00C10CFC">
      <w:pPr>
        <w:tabs>
          <w:tab w:val="right" w:pos="3544"/>
          <w:tab w:val="left" w:pos="3828"/>
          <w:tab w:val="right" w:pos="5103"/>
          <w:tab w:val="left" w:pos="10466"/>
        </w:tabs>
        <w:spacing w:after="0" w:line="240" w:lineRule="auto"/>
        <w:ind w:left="2268"/>
        <w:jc w:val="both"/>
        <w:rPr>
          <w:rFonts w:ascii="Dutch801 Rm BT" w:hAnsi="Dutch801 Rm BT"/>
          <w:sz w:val="16"/>
          <w:szCs w:val="16"/>
        </w:rPr>
      </w:pPr>
      <w:r w:rsidRPr="0062350A">
        <w:rPr>
          <w:rFonts w:ascii="Dutch801 Rm BT" w:hAnsi="Dutch801 Rm BT"/>
          <w:sz w:val="16"/>
          <w:szCs w:val="16"/>
        </w:rPr>
        <w:t>Sagesse</w:t>
      </w:r>
      <w:r w:rsidRPr="0062350A">
        <w:rPr>
          <w:rFonts w:ascii="Dutch801 Rm BT" w:hAnsi="Dutch801 Rm BT"/>
          <w:sz w:val="16"/>
          <w:szCs w:val="16"/>
        </w:rPr>
        <w:tab/>
        <w:t>1</w:t>
      </w:r>
      <w:r w:rsidR="00294CB5" w:rsidRPr="0062350A">
        <w:rPr>
          <w:rFonts w:ascii="Dutch801 Rm BT" w:hAnsi="Dutch801 Rm BT"/>
          <w:sz w:val="16"/>
          <w:szCs w:val="16"/>
        </w:rPr>
        <w:t>0</w:t>
      </w:r>
      <w:r w:rsidRPr="0062350A">
        <w:rPr>
          <w:rFonts w:ascii="Dutch801 Rm BT" w:hAnsi="Dutch801 Rm BT"/>
          <w:sz w:val="16"/>
          <w:szCs w:val="16"/>
        </w:rPr>
        <w:tab/>
        <w:t>Charisme</w:t>
      </w:r>
      <w:r w:rsidRPr="0062350A">
        <w:rPr>
          <w:rFonts w:ascii="Dutch801 Rm BT" w:hAnsi="Dutch801 Rm BT"/>
          <w:sz w:val="16"/>
          <w:szCs w:val="16"/>
        </w:rPr>
        <w:tab/>
        <w:t>1</w:t>
      </w:r>
      <w:r w:rsidR="00294CB5" w:rsidRPr="0062350A">
        <w:rPr>
          <w:rFonts w:ascii="Dutch801 Rm BT" w:hAnsi="Dutch801 Rm BT"/>
          <w:sz w:val="16"/>
          <w:szCs w:val="16"/>
        </w:rPr>
        <w:t>4</w:t>
      </w:r>
    </w:p>
    <w:p w14:paraId="00D9C513" w14:textId="278A07B5" w:rsidR="00897E63" w:rsidRPr="0062350A" w:rsidRDefault="00897E63" w:rsidP="00C10CFC">
      <w:pPr>
        <w:tabs>
          <w:tab w:val="right" w:pos="3544"/>
          <w:tab w:val="left" w:pos="3828"/>
          <w:tab w:val="right" w:pos="5103"/>
          <w:tab w:val="left" w:pos="10466"/>
        </w:tabs>
        <w:spacing w:after="0" w:line="240" w:lineRule="auto"/>
        <w:ind w:left="2268"/>
        <w:jc w:val="both"/>
        <w:rPr>
          <w:rFonts w:ascii="Dutch801 Rm BT" w:hAnsi="Dutch801 Rm BT"/>
          <w:sz w:val="16"/>
          <w:szCs w:val="16"/>
        </w:rPr>
      </w:pPr>
    </w:p>
    <w:p w14:paraId="3D6A0806" w14:textId="72F83FA6" w:rsidR="00897E63" w:rsidRPr="0062350A" w:rsidRDefault="00897E63" w:rsidP="00C10CFC">
      <w:pPr>
        <w:tabs>
          <w:tab w:val="right" w:pos="3544"/>
          <w:tab w:val="left" w:pos="3828"/>
          <w:tab w:val="right" w:pos="5103"/>
          <w:tab w:val="left" w:pos="10466"/>
        </w:tabs>
        <w:spacing w:after="0" w:line="240" w:lineRule="auto"/>
        <w:ind w:left="2268"/>
        <w:jc w:val="both"/>
        <w:rPr>
          <w:rFonts w:ascii="Dutch801 Rm BT" w:hAnsi="Dutch801 Rm BT"/>
          <w:sz w:val="16"/>
          <w:szCs w:val="16"/>
        </w:rPr>
      </w:pPr>
      <w:r w:rsidRPr="0062350A">
        <w:rPr>
          <w:rFonts w:ascii="Dutch801 Rm BT" w:hAnsi="Dutch801 Rm BT"/>
          <w:sz w:val="16"/>
          <w:szCs w:val="16"/>
        </w:rPr>
        <w:t>Classe d’Armure</w:t>
      </w:r>
      <w:r w:rsidRPr="0062350A">
        <w:rPr>
          <w:rFonts w:ascii="Dutch801 Rm BT" w:hAnsi="Dutch801 Rm BT"/>
          <w:sz w:val="16"/>
          <w:szCs w:val="16"/>
        </w:rPr>
        <w:tab/>
      </w:r>
      <w:r w:rsidR="00294CB5" w:rsidRPr="0062350A">
        <w:rPr>
          <w:rFonts w:ascii="Dutch801 Rm BT" w:hAnsi="Dutch801 Rm BT"/>
          <w:sz w:val="16"/>
          <w:szCs w:val="16"/>
        </w:rPr>
        <w:t>1</w:t>
      </w:r>
      <w:r w:rsidRPr="0062350A">
        <w:rPr>
          <w:rFonts w:ascii="Dutch801 Rm BT" w:hAnsi="Dutch801 Rm BT"/>
          <w:sz w:val="16"/>
          <w:szCs w:val="16"/>
        </w:rPr>
        <w:tab/>
        <w:t>Points de Vie</w:t>
      </w:r>
      <w:r w:rsidRPr="0062350A">
        <w:rPr>
          <w:rFonts w:ascii="Dutch801 Rm BT" w:hAnsi="Dutch801 Rm BT"/>
          <w:sz w:val="16"/>
          <w:szCs w:val="16"/>
        </w:rPr>
        <w:tab/>
      </w:r>
      <w:r w:rsidR="00294CB5" w:rsidRPr="0062350A">
        <w:rPr>
          <w:rFonts w:ascii="Dutch801 Rm BT" w:hAnsi="Dutch801 Rm BT"/>
          <w:sz w:val="16"/>
          <w:szCs w:val="16"/>
        </w:rPr>
        <w:t>72</w:t>
      </w:r>
    </w:p>
    <w:p w14:paraId="27C2A8C5" w14:textId="0E7B6C2B" w:rsidR="00897E63" w:rsidRPr="0062350A" w:rsidRDefault="00897E63" w:rsidP="00510839">
      <w:pPr>
        <w:tabs>
          <w:tab w:val="left" w:pos="709"/>
          <w:tab w:val="left" w:pos="3261"/>
          <w:tab w:val="left" w:pos="3686"/>
          <w:tab w:val="left" w:pos="4962"/>
          <w:tab w:val="left" w:pos="10466"/>
        </w:tabs>
        <w:spacing w:after="0" w:line="240" w:lineRule="auto"/>
        <w:ind w:left="2268"/>
        <w:jc w:val="both"/>
        <w:rPr>
          <w:rFonts w:ascii="Dutch801 Rm BT" w:hAnsi="Dutch801 Rm BT"/>
          <w:sz w:val="16"/>
          <w:szCs w:val="16"/>
        </w:rPr>
      </w:pPr>
    </w:p>
    <w:p w14:paraId="71D163A8" w14:textId="0F435395" w:rsidR="00897E63" w:rsidRPr="0062350A" w:rsidRDefault="00897E63" w:rsidP="00C10CFC">
      <w:pPr>
        <w:tabs>
          <w:tab w:val="left" w:pos="709"/>
          <w:tab w:val="left" w:pos="10466"/>
        </w:tabs>
        <w:spacing w:after="0" w:line="240" w:lineRule="auto"/>
        <w:ind w:left="2552" w:hanging="284"/>
        <w:jc w:val="both"/>
        <w:rPr>
          <w:rFonts w:ascii="Dutch801 Rm BT" w:hAnsi="Dutch801 Rm BT"/>
          <w:sz w:val="16"/>
          <w:szCs w:val="16"/>
        </w:rPr>
      </w:pPr>
      <w:r w:rsidRPr="0062350A">
        <w:rPr>
          <w:rFonts w:ascii="Dutch801 Rm BT" w:hAnsi="Dutch801 Rm BT"/>
          <w:b/>
          <w:sz w:val="16"/>
          <w:szCs w:val="16"/>
        </w:rPr>
        <w:t>Armes :</w:t>
      </w:r>
      <w:r w:rsidRPr="0062350A">
        <w:rPr>
          <w:rFonts w:ascii="Dutch801 Rm BT" w:hAnsi="Dutch801 Rm BT"/>
          <w:sz w:val="16"/>
          <w:szCs w:val="16"/>
        </w:rPr>
        <w:t xml:space="preserve"> </w:t>
      </w:r>
      <w:r w:rsidR="00294CB5" w:rsidRPr="0062350A">
        <w:rPr>
          <w:rFonts w:ascii="Dutch801 Rm BT" w:hAnsi="Dutch801 Rm BT"/>
          <w:sz w:val="16"/>
          <w:szCs w:val="16"/>
        </w:rPr>
        <w:t>Épée +2</w:t>
      </w:r>
      <w:r w:rsidR="00EE5FBD">
        <w:rPr>
          <w:rFonts w:ascii="Dutch801 Rm BT" w:hAnsi="Dutch801 Rm BT"/>
          <w:sz w:val="16"/>
          <w:szCs w:val="16"/>
        </w:rPr>
        <w:t xml:space="preserve"> ; </w:t>
      </w:r>
      <w:r w:rsidR="00294CB5" w:rsidRPr="0062350A">
        <w:rPr>
          <w:rFonts w:ascii="Dutch801 Rm BT" w:hAnsi="Dutch801 Rm BT"/>
          <w:sz w:val="16"/>
          <w:szCs w:val="16"/>
        </w:rPr>
        <w:t>Dague</w:t>
      </w:r>
      <w:r w:rsidR="00EE5FBD">
        <w:rPr>
          <w:rFonts w:ascii="Dutch801 Rm BT" w:hAnsi="Dutch801 Rm BT"/>
          <w:sz w:val="16"/>
          <w:szCs w:val="16"/>
        </w:rPr>
        <w:t> ;</w:t>
      </w:r>
      <w:r w:rsidR="00294CB5" w:rsidRPr="0062350A">
        <w:rPr>
          <w:sz w:val="16"/>
          <w:szCs w:val="16"/>
        </w:rPr>
        <w:t xml:space="preserve"> </w:t>
      </w:r>
      <w:r w:rsidR="00294CB5" w:rsidRPr="0062350A">
        <w:rPr>
          <w:rFonts w:ascii="Dutch801 Rm BT" w:hAnsi="Dutch801 Rm BT"/>
          <w:sz w:val="16"/>
          <w:szCs w:val="16"/>
        </w:rPr>
        <w:t>Arc long et 15 flèches</w:t>
      </w:r>
    </w:p>
    <w:p w14:paraId="08E918EC" w14:textId="60E6126D" w:rsidR="00897E63" w:rsidRPr="0062350A" w:rsidRDefault="00897E63" w:rsidP="00510839">
      <w:pPr>
        <w:tabs>
          <w:tab w:val="left" w:pos="709"/>
          <w:tab w:val="left" w:pos="10466"/>
        </w:tabs>
        <w:spacing w:after="0" w:line="240" w:lineRule="auto"/>
        <w:ind w:left="2268"/>
        <w:jc w:val="both"/>
        <w:rPr>
          <w:rFonts w:ascii="Dutch801 Rm BT" w:hAnsi="Dutch801 Rm BT"/>
          <w:sz w:val="16"/>
          <w:szCs w:val="16"/>
        </w:rPr>
      </w:pPr>
      <w:r w:rsidRPr="0062350A">
        <w:rPr>
          <w:rFonts w:ascii="Dutch801 Rm BT" w:hAnsi="Dutch801 Rm BT"/>
          <w:b/>
          <w:sz w:val="16"/>
          <w:szCs w:val="16"/>
        </w:rPr>
        <w:t>Armure :</w:t>
      </w:r>
      <w:r w:rsidRPr="0062350A">
        <w:rPr>
          <w:rFonts w:ascii="Dutch801 Rm BT" w:hAnsi="Dutch801 Rm BT"/>
          <w:sz w:val="16"/>
          <w:szCs w:val="16"/>
        </w:rPr>
        <w:t xml:space="preserve"> </w:t>
      </w:r>
      <w:r w:rsidR="00294CB5" w:rsidRPr="0062350A">
        <w:rPr>
          <w:rFonts w:ascii="Dutch801 Rm BT" w:hAnsi="Dutch801 Rm BT"/>
          <w:sz w:val="16"/>
          <w:szCs w:val="16"/>
        </w:rPr>
        <w:t>Cotte de mailles +3</w:t>
      </w:r>
      <w:r w:rsidRPr="0062350A">
        <w:rPr>
          <w:rFonts w:ascii="Dutch801 Rm BT" w:hAnsi="Dutch801 Rm BT"/>
          <w:sz w:val="16"/>
          <w:szCs w:val="16"/>
        </w:rPr>
        <w:t> ;</w:t>
      </w:r>
      <w:r w:rsidR="00294CB5" w:rsidRPr="0062350A">
        <w:rPr>
          <w:rFonts w:ascii="Dutch801 Rm BT" w:hAnsi="Dutch801 Rm BT"/>
          <w:sz w:val="16"/>
          <w:szCs w:val="16"/>
        </w:rPr>
        <w:t xml:space="preserve"> Bouclier</w:t>
      </w:r>
    </w:p>
    <w:p w14:paraId="716DD6FF" w14:textId="2E5D6D43" w:rsidR="00897E63" w:rsidRPr="0062350A" w:rsidRDefault="00294CB5" w:rsidP="00510839">
      <w:pPr>
        <w:tabs>
          <w:tab w:val="left" w:pos="709"/>
          <w:tab w:val="left" w:pos="10466"/>
        </w:tabs>
        <w:spacing w:after="0" w:line="240" w:lineRule="auto"/>
        <w:ind w:left="2268"/>
        <w:jc w:val="both"/>
        <w:rPr>
          <w:rFonts w:ascii="Dutch801 Rm BT" w:hAnsi="Dutch801 Rm BT"/>
          <w:sz w:val="16"/>
          <w:szCs w:val="16"/>
        </w:rPr>
      </w:pPr>
      <w:r w:rsidRPr="0062350A">
        <w:rPr>
          <w:rFonts w:ascii="Dutch801 Rm BT" w:hAnsi="Dutch801 Rm BT"/>
          <w:b/>
          <w:sz w:val="16"/>
          <w:szCs w:val="16"/>
        </w:rPr>
        <w:t>Langage additionnel :</w:t>
      </w:r>
      <w:r w:rsidRPr="0062350A">
        <w:rPr>
          <w:rFonts w:ascii="Dutch801 Rm BT" w:hAnsi="Dutch801 Rm BT"/>
          <w:sz w:val="16"/>
          <w:szCs w:val="16"/>
        </w:rPr>
        <w:t xml:space="preserve"> Ogre</w:t>
      </w:r>
    </w:p>
    <w:p w14:paraId="513575C3" w14:textId="546DF643" w:rsidR="00294CB5" w:rsidRPr="0062350A" w:rsidRDefault="007E7B1F" w:rsidP="00510839">
      <w:pPr>
        <w:tabs>
          <w:tab w:val="left" w:pos="709"/>
          <w:tab w:val="left" w:pos="10466"/>
        </w:tabs>
        <w:spacing w:after="0" w:line="240" w:lineRule="auto"/>
        <w:ind w:left="2268"/>
        <w:jc w:val="both"/>
        <w:rPr>
          <w:rFonts w:ascii="Dutch801 Rm BT" w:hAnsi="Dutch801 Rm BT"/>
          <w:b/>
          <w:sz w:val="16"/>
          <w:szCs w:val="16"/>
        </w:rPr>
      </w:pPr>
      <w:r w:rsidRPr="0062350A">
        <w:rPr>
          <w:rFonts w:ascii="Dutch801 Rm BT" w:hAnsi="Dutch801 Rm BT"/>
          <w:b/>
          <w:sz w:val="16"/>
          <w:szCs w:val="16"/>
        </w:rPr>
        <w:t>Livre de sorts :</w:t>
      </w:r>
    </w:p>
    <w:p w14:paraId="198D5178" w14:textId="38CE75E1" w:rsidR="007E7B1F" w:rsidRPr="0062350A" w:rsidRDefault="002F4085" w:rsidP="00C10CFC">
      <w:pPr>
        <w:tabs>
          <w:tab w:val="left" w:pos="709"/>
          <w:tab w:val="left" w:pos="10466"/>
        </w:tabs>
        <w:spacing w:after="0" w:line="240" w:lineRule="auto"/>
        <w:ind w:left="2552" w:hanging="284"/>
        <w:jc w:val="both"/>
        <w:rPr>
          <w:rFonts w:ascii="Dutch801 Rm BT" w:hAnsi="Dutch801 Rm BT"/>
          <w:sz w:val="16"/>
          <w:szCs w:val="16"/>
        </w:rPr>
      </w:pPr>
      <w:r w:rsidRPr="0062350A">
        <w:rPr>
          <w:rFonts w:ascii="Dutch801 Rm BT" w:hAnsi="Dutch801 Rm BT"/>
          <w:sz w:val="16"/>
          <w:szCs w:val="16"/>
        </w:rPr>
        <w:t>Premier niveau</w:t>
      </w:r>
      <w:r w:rsidR="00C10CFC">
        <w:rPr>
          <w:rFonts w:ascii="Dutch801 Rm BT" w:hAnsi="Dutch801 Rm BT"/>
          <w:sz w:val="16"/>
          <w:szCs w:val="16"/>
        </w:rPr>
        <w:t xml:space="preserve"> : </w:t>
      </w:r>
      <w:r w:rsidR="00C10CFC" w:rsidRPr="006E7499">
        <w:rPr>
          <w:rFonts w:ascii="Dutch801 Rm BT" w:hAnsi="Dutch801 Rm BT"/>
          <w:i/>
          <w:sz w:val="16"/>
          <w:szCs w:val="16"/>
        </w:rPr>
        <w:t>C</w:t>
      </w:r>
      <w:r w:rsidRPr="006E7499">
        <w:rPr>
          <w:rFonts w:ascii="Dutch801 Rm BT" w:hAnsi="Dutch801 Rm BT"/>
          <w:i/>
          <w:sz w:val="16"/>
          <w:szCs w:val="16"/>
        </w:rPr>
        <w:t>harme</w:t>
      </w:r>
      <w:r w:rsidR="006E7499" w:rsidRPr="006E7499">
        <w:rPr>
          <w:rFonts w:ascii="Dutch801 Rm BT" w:hAnsi="Dutch801 Rm BT"/>
          <w:i/>
          <w:sz w:val="16"/>
          <w:szCs w:val="16"/>
        </w:rPr>
        <w:t>-</w:t>
      </w:r>
      <w:r w:rsidR="00C10CFC" w:rsidRPr="006E7499">
        <w:rPr>
          <w:rFonts w:ascii="Dutch801 Rm BT" w:hAnsi="Dutch801 Rm BT"/>
          <w:i/>
          <w:sz w:val="16"/>
          <w:szCs w:val="16"/>
        </w:rPr>
        <w:t>P</w:t>
      </w:r>
      <w:r w:rsidRPr="006E7499">
        <w:rPr>
          <w:rFonts w:ascii="Dutch801 Rm BT" w:hAnsi="Dutch801 Rm BT"/>
          <w:i/>
          <w:sz w:val="16"/>
          <w:szCs w:val="16"/>
        </w:rPr>
        <w:t>ersonne</w:t>
      </w:r>
      <w:r w:rsidR="006E7499" w:rsidRPr="006E7499">
        <w:rPr>
          <w:rFonts w:ascii="Dutch801 Rm BT" w:hAnsi="Dutch801 Rm BT"/>
          <w:i/>
          <w:sz w:val="16"/>
          <w:szCs w:val="16"/>
        </w:rPr>
        <w:t>s</w:t>
      </w:r>
      <w:r w:rsidRPr="0062350A">
        <w:rPr>
          <w:rFonts w:ascii="Dutch801 Rm BT" w:hAnsi="Dutch801 Rm BT"/>
          <w:sz w:val="16"/>
          <w:szCs w:val="16"/>
        </w:rPr>
        <w:t xml:space="preserve">, </w:t>
      </w:r>
      <w:r w:rsidR="006E7499" w:rsidRPr="006E7499">
        <w:rPr>
          <w:rFonts w:ascii="Dutch801 Rm BT" w:hAnsi="Dutch801 Rm BT"/>
          <w:i/>
          <w:sz w:val="16"/>
          <w:szCs w:val="16"/>
        </w:rPr>
        <w:t>Projectile</w:t>
      </w:r>
      <w:r w:rsidRPr="006E7499">
        <w:rPr>
          <w:rFonts w:ascii="Dutch801 Rm BT" w:hAnsi="Dutch801 Rm BT"/>
          <w:i/>
          <w:sz w:val="16"/>
          <w:szCs w:val="16"/>
        </w:rPr>
        <w:t xml:space="preserve"> </w:t>
      </w:r>
      <w:r w:rsidR="006E7499" w:rsidRPr="006E7499">
        <w:rPr>
          <w:rFonts w:ascii="Dutch801 Rm BT" w:hAnsi="Dutch801 Rm BT"/>
          <w:i/>
          <w:sz w:val="16"/>
          <w:szCs w:val="16"/>
        </w:rPr>
        <w:t>M</w:t>
      </w:r>
      <w:r w:rsidRPr="006E7499">
        <w:rPr>
          <w:rFonts w:ascii="Dutch801 Rm BT" w:hAnsi="Dutch801 Rm BT"/>
          <w:i/>
          <w:sz w:val="16"/>
          <w:szCs w:val="16"/>
        </w:rPr>
        <w:t>agique</w:t>
      </w:r>
      <w:r w:rsidRPr="0062350A">
        <w:rPr>
          <w:rFonts w:ascii="Dutch801 Rm BT" w:hAnsi="Dutch801 Rm BT"/>
          <w:sz w:val="16"/>
          <w:szCs w:val="16"/>
        </w:rPr>
        <w:t xml:space="preserve">, </w:t>
      </w:r>
      <w:r w:rsidR="006E7499" w:rsidRPr="006E7499">
        <w:rPr>
          <w:rFonts w:ascii="Dutch801 Rm BT" w:hAnsi="Dutch801 Rm BT"/>
          <w:i/>
          <w:sz w:val="16"/>
          <w:szCs w:val="16"/>
        </w:rPr>
        <w:t>Lecture des</w:t>
      </w:r>
      <w:r w:rsidRPr="006E7499">
        <w:rPr>
          <w:rFonts w:ascii="Dutch801 Rm BT" w:hAnsi="Dutch801 Rm BT"/>
          <w:i/>
          <w:sz w:val="16"/>
          <w:szCs w:val="16"/>
        </w:rPr>
        <w:t xml:space="preserve"> </w:t>
      </w:r>
      <w:r w:rsidR="006E7499" w:rsidRPr="006E7499">
        <w:rPr>
          <w:rFonts w:ascii="Dutch801 Rm BT" w:hAnsi="Dutch801 Rm BT"/>
          <w:i/>
          <w:sz w:val="16"/>
          <w:szCs w:val="16"/>
        </w:rPr>
        <w:t>L</w:t>
      </w:r>
      <w:r w:rsidRPr="006E7499">
        <w:rPr>
          <w:rFonts w:ascii="Dutch801 Rm BT" w:hAnsi="Dutch801 Rm BT"/>
          <w:i/>
          <w:sz w:val="16"/>
          <w:szCs w:val="16"/>
        </w:rPr>
        <w:t>angues</w:t>
      </w:r>
      <w:r w:rsidR="006E7499">
        <w:rPr>
          <w:rFonts w:ascii="Dutch801 Rm BT" w:hAnsi="Dutch801 Rm BT"/>
          <w:sz w:val="16"/>
          <w:szCs w:val="16"/>
        </w:rPr>
        <w:t xml:space="preserve">, </w:t>
      </w:r>
      <w:r w:rsidR="006E7499" w:rsidRPr="006E7499">
        <w:rPr>
          <w:rFonts w:ascii="Dutch801 Rm BT" w:hAnsi="Dutch801 Rm BT"/>
          <w:i/>
          <w:sz w:val="16"/>
          <w:szCs w:val="16"/>
        </w:rPr>
        <w:t>Lecture de la M</w:t>
      </w:r>
      <w:r w:rsidRPr="006E7499">
        <w:rPr>
          <w:rFonts w:ascii="Dutch801 Rm BT" w:hAnsi="Dutch801 Rm BT"/>
          <w:i/>
          <w:sz w:val="16"/>
          <w:szCs w:val="16"/>
        </w:rPr>
        <w:t>agie</w:t>
      </w:r>
      <w:r w:rsidRPr="0062350A">
        <w:rPr>
          <w:rFonts w:ascii="Dutch801 Rm BT" w:hAnsi="Dutch801 Rm BT"/>
          <w:sz w:val="16"/>
          <w:szCs w:val="16"/>
        </w:rPr>
        <w:t xml:space="preserve">, </w:t>
      </w:r>
      <w:r w:rsidR="006E7499" w:rsidRPr="006E7499">
        <w:rPr>
          <w:rFonts w:ascii="Dutch801 Rm BT" w:hAnsi="Dutch801 Rm BT"/>
          <w:i/>
          <w:sz w:val="16"/>
          <w:szCs w:val="16"/>
        </w:rPr>
        <w:t>B</w:t>
      </w:r>
      <w:r w:rsidRPr="006E7499">
        <w:rPr>
          <w:rFonts w:ascii="Dutch801 Rm BT" w:hAnsi="Dutch801 Rm BT"/>
          <w:i/>
          <w:sz w:val="16"/>
          <w:szCs w:val="16"/>
        </w:rPr>
        <w:t>ouclier</w:t>
      </w:r>
    </w:p>
    <w:p w14:paraId="0BC417CD" w14:textId="181E671D" w:rsidR="007E7B1F" w:rsidRPr="0062350A" w:rsidRDefault="002F4085" w:rsidP="00C10CFC">
      <w:pPr>
        <w:tabs>
          <w:tab w:val="left" w:pos="709"/>
          <w:tab w:val="left" w:pos="10466"/>
        </w:tabs>
        <w:spacing w:after="0" w:line="240" w:lineRule="auto"/>
        <w:ind w:left="2552" w:hanging="284"/>
        <w:jc w:val="both"/>
        <w:rPr>
          <w:rFonts w:ascii="Dutch801 Rm BT" w:hAnsi="Dutch801 Rm BT"/>
          <w:sz w:val="16"/>
          <w:szCs w:val="16"/>
        </w:rPr>
      </w:pPr>
      <w:r w:rsidRPr="0062350A">
        <w:rPr>
          <w:rFonts w:ascii="Dutch801 Rm BT" w:hAnsi="Dutch801 Rm BT"/>
          <w:sz w:val="16"/>
          <w:szCs w:val="16"/>
        </w:rPr>
        <w:t>Deuxième niveau</w:t>
      </w:r>
      <w:r w:rsidR="006E7499">
        <w:rPr>
          <w:rFonts w:ascii="Dutch801 Rm BT" w:hAnsi="Dutch801 Rm BT"/>
          <w:sz w:val="16"/>
          <w:szCs w:val="16"/>
        </w:rPr>
        <w:t> :</w:t>
      </w:r>
      <w:r w:rsidRPr="0062350A">
        <w:rPr>
          <w:rFonts w:ascii="Dutch801 Rm BT" w:hAnsi="Dutch801 Rm BT"/>
          <w:sz w:val="16"/>
          <w:szCs w:val="16"/>
        </w:rPr>
        <w:t xml:space="preserve"> </w:t>
      </w:r>
      <w:r w:rsidR="006E7499" w:rsidRPr="006E7499">
        <w:rPr>
          <w:rFonts w:ascii="Dutch801 Rm BT" w:hAnsi="Dutch801 Rm BT"/>
          <w:i/>
          <w:sz w:val="16"/>
          <w:szCs w:val="16"/>
        </w:rPr>
        <w:t>D</w:t>
      </w:r>
      <w:r w:rsidRPr="006E7499">
        <w:rPr>
          <w:rFonts w:ascii="Dutch801 Rm BT" w:hAnsi="Dutch801 Rm BT"/>
          <w:i/>
          <w:sz w:val="16"/>
          <w:szCs w:val="16"/>
        </w:rPr>
        <w:t>étection de l'</w:t>
      </w:r>
      <w:r w:rsidR="006E7499" w:rsidRPr="006E7499">
        <w:rPr>
          <w:rFonts w:ascii="Dutch801 Rm BT" w:hAnsi="Dutch801 Rm BT"/>
          <w:i/>
          <w:sz w:val="16"/>
          <w:szCs w:val="16"/>
        </w:rPr>
        <w:t>I</w:t>
      </w:r>
      <w:r w:rsidRPr="006E7499">
        <w:rPr>
          <w:rFonts w:ascii="Dutch801 Rm BT" w:hAnsi="Dutch801 Rm BT"/>
          <w:i/>
          <w:sz w:val="16"/>
          <w:szCs w:val="16"/>
        </w:rPr>
        <w:t>nvisib</w:t>
      </w:r>
      <w:r w:rsidR="006E7499" w:rsidRPr="006E7499">
        <w:rPr>
          <w:rFonts w:ascii="Dutch801 Rm BT" w:hAnsi="Dutch801 Rm BT"/>
          <w:i/>
          <w:sz w:val="16"/>
          <w:szCs w:val="16"/>
        </w:rPr>
        <w:t>le</w:t>
      </w:r>
      <w:r w:rsidRPr="0062350A">
        <w:rPr>
          <w:rFonts w:ascii="Dutch801 Rm BT" w:hAnsi="Dutch801 Rm BT"/>
          <w:sz w:val="16"/>
          <w:szCs w:val="16"/>
        </w:rPr>
        <w:t xml:space="preserve">, </w:t>
      </w:r>
      <w:r w:rsidR="006E7499" w:rsidRPr="006E7499">
        <w:rPr>
          <w:rFonts w:ascii="Dutch801 Rm BT" w:hAnsi="Dutch801 Rm BT"/>
          <w:i/>
          <w:sz w:val="16"/>
          <w:szCs w:val="16"/>
        </w:rPr>
        <w:t>I</w:t>
      </w:r>
      <w:r w:rsidRPr="006E7499">
        <w:rPr>
          <w:rFonts w:ascii="Dutch801 Rm BT" w:hAnsi="Dutch801 Rm BT"/>
          <w:i/>
          <w:sz w:val="16"/>
          <w:szCs w:val="16"/>
        </w:rPr>
        <w:t>nvisibilité</w:t>
      </w:r>
      <w:r w:rsidRPr="0062350A">
        <w:rPr>
          <w:rFonts w:ascii="Dutch801 Rm BT" w:hAnsi="Dutch801 Rm BT"/>
          <w:sz w:val="16"/>
          <w:szCs w:val="16"/>
        </w:rPr>
        <w:t xml:space="preserve">, </w:t>
      </w:r>
      <w:r w:rsidR="006E7499" w:rsidRPr="006E7499">
        <w:rPr>
          <w:rFonts w:ascii="Dutch801 Rm BT" w:hAnsi="Dutch801 Rm BT"/>
          <w:i/>
          <w:sz w:val="16"/>
          <w:szCs w:val="16"/>
        </w:rPr>
        <w:t>I</w:t>
      </w:r>
      <w:r w:rsidRPr="006E7499">
        <w:rPr>
          <w:rFonts w:ascii="Dutch801 Rm BT" w:hAnsi="Dutch801 Rm BT"/>
          <w:i/>
          <w:sz w:val="16"/>
          <w:szCs w:val="16"/>
        </w:rPr>
        <w:t xml:space="preserve">mage </w:t>
      </w:r>
      <w:r w:rsidR="006E7499" w:rsidRPr="006E7499">
        <w:rPr>
          <w:rFonts w:ascii="Dutch801 Rm BT" w:hAnsi="Dutch801 Rm BT"/>
          <w:i/>
          <w:sz w:val="16"/>
          <w:szCs w:val="16"/>
        </w:rPr>
        <w:t>M</w:t>
      </w:r>
      <w:r w:rsidRPr="006E7499">
        <w:rPr>
          <w:rFonts w:ascii="Dutch801 Rm BT" w:hAnsi="Dutch801 Rm BT"/>
          <w:i/>
          <w:sz w:val="16"/>
          <w:szCs w:val="16"/>
        </w:rPr>
        <w:t>iroir</w:t>
      </w:r>
      <w:r w:rsidRPr="0062350A">
        <w:rPr>
          <w:rFonts w:ascii="Dutch801 Rm BT" w:hAnsi="Dutch801 Rm BT"/>
          <w:sz w:val="16"/>
          <w:szCs w:val="16"/>
        </w:rPr>
        <w:t xml:space="preserve">, </w:t>
      </w:r>
      <w:r w:rsidR="006E7499" w:rsidRPr="006E7499">
        <w:rPr>
          <w:rFonts w:ascii="Dutch801 Rm BT" w:hAnsi="Dutch801 Rm BT"/>
          <w:i/>
          <w:sz w:val="16"/>
          <w:szCs w:val="16"/>
        </w:rPr>
        <w:t>Toile d’Araignée</w:t>
      </w:r>
      <w:r w:rsidRPr="0062350A">
        <w:rPr>
          <w:rFonts w:ascii="Dutch801 Rm BT" w:hAnsi="Dutch801 Rm BT"/>
          <w:sz w:val="16"/>
          <w:szCs w:val="16"/>
        </w:rPr>
        <w:t xml:space="preserve">, </w:t>
      </w:r>
      <w:r w:rsidR="006E7499" w:rsidRPr="006E7499">
        <w:rPr>
          <w:rFonts w:ascii="Dutch801 Rm BT" w:hAnsi="Dutch801 Rm BT"/>
          <w:i/>
          <w:sz w:val="16"/>
          <w:szCs w:val="16"/>
        </w:rPr>
        <w:t>Verrou Magique</w:t>
      </w:r>
    </w:p>
    <w:p w14:paraId="5F1573A2" w14:textId="72038437" w:rsidR="007E7B1F" w:rsidRPr="0062350A" w:rsidRDefault="002F4085" w:rsidP="00C10CFC">
      <w:pPr>
        <w:tabs>
          <w:tab w:val="left" w:pos="709"/>
          <w:tab w:val="left" w:pos="10466"/>
        </w:tabs>
        <w:spacing w:after="0" w:line="240" w:lineRule="auto"/>
        <w:ind w:left="2552" w:hanging="284"/>
        <w:jc w:val="both"/>
        <w:rPr>
          <w:rFonts w:ascii="Dutch801 Rm BT" w:hAnsi="Dutch801 Rm BT"/>
          <w:sz w:val="16"/>
          <w:szCs w:val="16"/>
        </w:rPr>
      </w:pPr>
      <w:r w:rsidRPr="0062350A">
        <w:rPr>
          <w:rFonts w:ascii="Dutch801 Rm BT" w:hAnsi="Dutch801 Rm BT"/>
          <w:sz w:val="16"/>
          <w:szCs w:val="16"/>
        </w:rPr>
        <w:t>Troisième niveau</w:t>
      </w:r>
      <w:r w:rsidR="006E7499">
        <w:rPr>
          <w:rFonts w:ascii="Dutch801 Rm BT" w:hAnsi="Dutch801 Rm BT"/>
          <w:sz w:val="16"/>
          <w:szCs w:val="16"/>
        </w:rPr>
        <w:t xml:space="preserve"> : </w:t>
      </w:r>
      <w:r w:rsidR="006E7499" w:rsidRPr="006E7499">
        <w:rPr>
          <w:rFonts w:ascii="Dutch801 Rm BT" w:hAnsi="Dutch801 Rm BT"/>
          <w:i/>
          <w:sz w:val="16"/>
          <w:szCs w:val="16"/>
        </w:rPr>
        <w:t>D</w:t>
      </w:r>
      <w:r w:rsidRPr="006E7499">
        <w:rPr>
          <w:rFonts w:ascii="Dutch801 Rm BT" w:hAnsi="Dutch801 Rm BT"/>
          <w:i/>
          <w:sz w:val="16"/>
          <w:szCs w:val="16"/>
        </w:rPr>
        <w:t xml:space="preserve">issipation de la </w:t>
      </w:r>
      <w:r w:rsidR="006E7499" w:rsidRPr="006E7499">
        <w:rPr>
          <w:rFonts w:ascii="Dutch801 Rm BT" w:hAnsi="Dutch801 Rm BT"/>
          <w:i/>
          <w:sz w:val="16"/>
          <w:szCs w:val="16"/>
        </w:rPr>
        <w:t>M</w:t>
      </w:r>
      <w:r w:rsidRPr="006E7499">
        <w:rPr>
          <w:rFonts w:ascii="Dutch801 Rm BT" w:hAnsi="Dutch801 Rm BT"/>
          <w:i/>
          <w:sz w:val="16"/>
          <w:szCs w:val="16"/>
        </w:rPr>
        <w:t>agie</w:t>
      </w:r>
      <w:r w:rsidRPr="0062350A">
        <w:rPr>
          <w:rFonts w:ascii="Dutch801 Rm BT" w:hAnsi="Dutch801 Rm BT"/>
          <w:sz w:val="16"/>
          <w:szCs w:val="16"/>
        </w:rPr>
        <w:t xml:space="preserve">, </w:t>
      </w:r>
      <w:r w:rsidR="006E7499" w:rsidRPr="006E7499">
        <w:rPr>
          <w:rFonts w:ascii="Dutch801 Rm BT" w:hAnsi="Dutch801 Rm BT"/>
          <w:i/>
          <w:sz w:val="16"/>
          <w:szCs w:val="16"/>
        </w:rPr>
        <w:t>B</w:t>
      </w:r>
      <w:r w:rsidRPr="006E7499">
        <w:rPr>
          <w:rFonts w:ascii="Dutch801 Rm BT" w:hAnsi="Dutch801 Rm BT"/>
          <w:i/>
          <w:sz w:val="16"/>
          <w:szCs w:val="16"/>
        </w:rPr>
        <w:t xml:space="preserve">oule de </w:t>
      </w:r>
      <w:r w:rsidR="006E7499" w:rsidRPr="006E7499">
        <w:rPr>
          <w:rFonts w:ascii="Dutch801 Rm BT" w:hAnsi="Dutch801 Rm BT"/>
          <w:i/>
          <w:sz w:val="16"/>
          <w:szCs w:val="16"/>
        </w:rPr>
        <w:t>F</w:t>
      </w:r>
      <w:r w:rsidRPr="006E7499">
        <w:rPr>
          <w:rFonts w:ascii="Dutch801 Rm BT" w:hAnsi="Dutch801 Rm BT"/>
          <w:i/>
          <w:sz w:val="16"/>
          <w:szCs w:val="16"/>
        </w:rPr>
        <w:t>eu</w:t>
      </w:r>
      <w:r w:rsidRPr="0062350A">
        <w:rPr>
          <w:rFonts w:ascii="Dutch801 Rm BT" w:hAnsi="Dutch801 Rm BT"/>
          <w:sz w:val="16"/>
          <w:szCs w:val="16"/>
        </w:rPr>
        <w:t xml:space="preserve">, </w:t>
      </w:r>
      <w:r w:rsidR="006E7499" w:rsidRPr="006E7499">
        <w:rPr>
          <w:rFonts w:ascii="Dutch801 Rm BT" w:hAnsi="Dutch801 Rm BT"/>
          <w:i/>
          <w:sz w:val="16"/>
          <w:szCs w:val="16"/>
        </w:rPr>
        <w:t>Paralysie</w:t>
      </w:r>
      <w:r w:rsidRPr="0062350A">
        <w:rPr>
          <w:rFonts w:ascii="Dutch801 Rm BT" w:hAnsi="Dutch801 Rm BT"/>
          <w:sz w:val="16"/>
          <w:szCs w:val="16"/>
        </w:rPr>
        <w:t xml:space="preserve">, </w:t>
      </w:r>
      <w:r w:rsidR="006E7499" w:rsidRPr="006E7499">
        <w:rPr>
          <w:rFonts w:ascii="Dutch801 Rm BT" w:hAnsi="Dutch801 Rm BT"/>
          <w:i/>
          <w:sz w:val="16"/>
          <w:szCs w:val="16"/>
        </w:rPr>
        <w:t>F</w:t>
      </w:r>
      <w:r w:rsidRPr="006E7499">
        <w:rPr>
          <w:rFonts w:ascii="Dutch801 Rm BT" w:hAnsi="Dutch801 Rm BT"/>
          <w:i/>
          <w:sz w:val="16"/>
          <w:szCs w:val="16"/>
        </w:rPr>
        <w:t>oudre</w:t>
      </w:r>
      <w:r w:rsidRPr="0062350A">
        <w:rPr>
          <w:rFonts w:ascii="Dutch801 Rm BT" w:hAnsi="Dutch801 Rm BT"/>
          <w:sz w:val="16"/>
          <w:szCs w:val="16"/>
        </w:rPr>
        <w:t xml:space="preserve">, </w:t>
      </w:r>
      <w:r w:rsidR="006E7499" w:rsidRPr="006E7499">
        <w:rPr>
          <w:rFonts w:ascii="Dutch801 Rm BT" w:hAnsi="Dutch801 Rm BT"/>
          <w:i/>
          <w:sz w:val="16"/>
          <w:szCs w:val="16"/>
        </w:rPr>
        <w:t>R</w:t>
      </w:r>
      <w:r w:rsidRPr="006E7499">
        <w:rPr>
          <w:rFonts w:ascii="Dutch801 Rm BT" w:hAnsi="Dutch801 Rm BT"/>
          <w:i/>
          <w:sz w:val="16"/>
          <w:szCs w:val="16"/>
        </w:rPr>
        <w:t xml:space="preserve">espiration </w:t>
      </w:r>
      <w:r w:rsidR="006E7499" w:rsidRPr="006E7499">
        <w:rPr>
          <w:rFonts w:ascii="Dutch801 Rm BT" w:hAnsi="Dutch801 Rm BT"/>
          <w:i/>
          <w:sz w:val="16"/>
          <w:szCs w:val="16"/>
        </w:rPr>
        <w:t>A</w:t>
      </w:r>
      <w:r w:rsidRPr="006E7499">
        <w:rPr>
          <w:rFonts w:ascii="Dutch801 Rm BT" w:hAnsi="Dutch801 Rm BT"/>
          <w:i/>
          <w:sz w:val="16"/>
          <w:szCs w:val="16"/>
        </w:rPr>
        <w:t>quatique</w:t>
      </w:r>
    </w:p>
    <w:p w14:paraId="439EB37B" w14:textId="76CEA99F" w:rsidR="007E7B1F" w:rsidRPr="0062350A" w:rsidRDefault="0062350A" w:rsidP="00C10CFC">
      <w:pPr>
        <w:tabs>
          <w:tab w:val="left" w:pos="709"/>
          <w:tab w:val="left" w:pos="10466"/>
        </w:tabs>
        <w:spacing w:after="0" w:line="240" w:lineRule="auto"/>
        <w:ind w:left="2552" w:hanging="284"/>
        <w:jc w:val="both"/>
        <w:rPr>
          <w:rFonts w:ascii="Dutch801 Rm BT" w:hAnsi="Dutch801 Rm BT"/>
          <w:sz w:val="16"/>
          <w:szCs w:val="16"/>
        </w:rPr>
      </w:pPr>
      <w:r w:rsidRPr="0062350A">
        <w:rPr>
          <w:rFonts w:ascii="Dutch801 Rm BT" w:hAnsi="Dutch801 Rm BT"/>
          <w:sz w:val="16"/>
          <w:szCs w:val="16"/>
        </w:rPr>
        <w:t>Quatrième niveau</w:t>
      </w:r>
      <w:r w:rsidR="006E7499">
        <w:rPr>
          <w:rFonts w:ascii="Dutch801 Rm BT" w:hAnsi="Dutch801 Rm BT"/>
          <w:sz w:val="16"/>
          <w:szCs w:val="16"/>
        </w:rPr>
        <w:t> :</w:t>
      </w:r>
      <w:r w:rsidRPr="0062350A">
        <w:rPr>
          <w:rFonts w:ascii="Dutch801 Rm BT" w:hAnsi="Dutch801 Rm BT"/>
          <w:sz w:val="16"/>
          <w:szCs w:val="16"/>
        </w:rPr>
        <w:t xml:space="preserve"> </w:t>
      </w:r>
      <w:r w:rsidR="006E7499" w:rsidRPr="00EE5FBD">
        <w:rPr>
          <w:rFonts w:ascii="Dutch801 Rm BT" w:hAnsi="Dutch801 Rm BT"/>
          <w:i/>
          <w:sz w:val="16"/>
          <w:szCs w:val="16"/>
        </w:rPr>
        <w:t>Charme M</w:t>
      </w:r>
      <w:r w:rsidRPr="00EE5FBD">
        <w:rPr>
          <w:rFonts w:ascii="Dutch801 Rm BT" w:hAnsi="Dutch801 Rm BT"/>
          <w:i/>
          <w:sz w:val="16"/>
          <w:szCs w:val="16"/>
        </w:rPr>
        <w:t>onstre</w:t>
      </w:r>
      <w:r w:rsidRPr="0062350A">
        <w:rPr>
          <w:rFonts w:ascii="Dutch801 Rm BT" w:hAnsi="Dutch801 Rm BT"/>
          <w:sz w:val="16"/>
          <w:szCs w:val="16"/>
        </w:rPr>
        <w:t xml:space="preserve">, </w:t>
      </w:r>
      <w:r w:rsidR="00EE5FBD" w:rsidRPr="00EE5FBD">
        <w:rPr>
          <w:rFonts w:ascii="Dutch801 Rm BT" w:hAnsi="Dutch801 Rm BT"/>
          <w:i/>
          <w:sz w:val="16"/>
          <w:szCs w:val="16"/>
        </w:rPr>
        <w:t>C</w:t>
      </w:r>
      <w:r w:rsidRPr="00EE5FBD">
        <w:rPr>
          <w:rFonts w:ascii="Dutch801 Rm BT" w:hAnsi="Dutch801 Rm BT"/>
          <w:i/>
          <w:sz w:val="16"/>
          <w:szCs w:val="16"/>
        </w:rPr>
        <w:t>onfusion</w:t>
      </w:r>
      <w:r w:rsidRPr="0062350A">
        <w:rPr>
          <w:rFonts w:ascii="Dutch801 Rm BT" w:hAnsi="Dutch801 Rm BT"/>
          <w:sz w:val="16"/>
          <w:szCs w:val="16"/>
        </w:rPr>
        <w:t xml:space="preserve">, </w:t>
      </w:r>
      <w:r w:rsidR="00EE5FBD" w:rsidRPr="00EE5FBD">
        <w:rPr>
          <w:rFonts w:ascii="Dutch801 Rm BT" w:hAnsi="Dutch801 Rm BT"/>
          <w:i/>
          <w:sz w:val="16"/>
          <w:szCs w:val="16"/>
        </w:rPr>
        <w:t>M</w:t>
      </w:r>
      <w:r w:rsidRPr="00EE5FBD">
        <w:rPr>
          <w:rFonts w:ascii="Dutch801 Rm BT" w:hAnsi="Dutch801 Rm BT"/>
          <w:i/>
          <w:sz w:val="16"/>
          <w:szCs w:val="16"/>
        </w:rPr>
        <w:t xml:space="preserve">ur de </w:t>
      </w:r>
      <w:r w:rsidR="00EE5FBD" w:rsidRPr="00EE5FBD">
        <w:rPr>
          <w:rFonts w:ascii="Dutch801 Rm BT" w:hAnsi="Dutch801 Rm BT"/>
          <w:i/>
          <w:sz w:val="16"/>
          <w:szCs w:val="16"/>
        </w:rPr>
        <w:t>Feu</w:t>
      </w:r>
    </w:p>
    <w:p w14:paraId="69CA0F85" w14:textId="1C46E46C" w:rsidR="007E7B1F" w:rsidRPr="0062350A" w:rsidRDefault="0062350A" w:rsidP="00510839">
      <w:pPr>
        <w:tabs>
          <w:tab w:val="left" w:pos="709"/>
          <w:tab w:val="left" w:pos="10466"/>
        </w:tabs>
        <w:spacing w:after="0" w:line="240" w:lineRule="auto"/>
        <w:ind w:left="2268"/>
        <w:jc w:val="both"/>
        <w:rPr>
          <w:rFonts w:ascii="Dutch801 Rm BT" w:hAnsi="Dutch801 Rm BT"/>
          <w:sz w:val="16"/>
          <w:szCs w:val="16"/>
        </w:rPr>
      </w:pPr>
      <w:r w:rsidRPr="0062350A">
        <w:rPr>
          <w:rFonts w:ascii="Dutch801 Rm BT" w:hAnsi="Dutch801 Rm BT"/>
          <w:sz w:val="16"/>
          <w:szCs w:val="16"/>
        </w:rPr>
        <w:t>Cinquième niveau</w:t>
      </w:r>
      <w:r w:rsidR="00EE5FBD">
        <w:rPr>
          <w:rFonts w:ascii="Dutch801 Rm BT" w:hAnsi="Dutch801 Rm BT"/>
          <w:sz w:val="16"/>
          <w:szCs w:val="16"/>
        </w:rPr>
        <w:t> :</w:t>
      </w:r>
      <w:r w:rsidRPr="0062350A">
        <w:rPr>
          <w:rFonts w:ascii="Dutch801 Rm BT" w:hAnsi="Dutch801 Rm BT"/>
          <w:sz w:val="16"/>
          <w:szCs w:val="16"/>
        </w:rPr>
        <w:t xml:space="preserve"> </w:t>
      </w:r>
      <w:r w:rsidR="00EE5FBD" w:rsidRPr="00EE5FBD">
        <w:rPr>
          <w:rFonts w:ascii="Dutch801 Rm BT" w:hAnsi="Dutch801 Rm BT"/>
          <w:i/>
          <w:sz w:val="16"/>
          <w:szCs w:val="16"/>
        </w:rPr>
        <w:t>Nuage Létal</w:t>
      </w:r>
    </w:p>
    <w:p w14:paraId="462148A1" w14:textId="168B5BE6" w:rsidR="007E7B1F" w:rsidRPr="0062350A" w:rsidRDefault="007E7B1F" w:rsidP="00897E63">
      <w:pPr>
        <w:tabs>
          <w:tab w:val="left" w:pos="709"/>
          <w:tab w:val="left" w:pos="10466"/>
        </w:tabs>
        <w:spacing w:after="0" w:line="240" w:lineRule="auto"/>
        <w:ind w:left="1843"/>
        <w:jc w:val="both"/>
        <w:rPr>
          <w:rFonts w:ascii="Dutch801 Rm BT" w:hAnsi="Dutch801 Rm BT"/>
          <w:sz w:val="16"/>
          <w:szCs w:val="16"/>
        </w:rPr>
      </w:pPr>
    </w:p>
    <w:p w14:paraId="40AF9114" w14:textId="34B3CC39" w:rsidR="007E7B1F" w:rsidRDefault="007E7B1F" w:rsidP="00C10CFC">
      <w:pPr>
        <w:tabs>
          <w:tab w:val="left" w:pos="709"/>
          <w:tab w:val="left" w:pos="10466"/>
        </w:tabs>
        <w:spacing w:after="0" w:line="240" w:lineRule="auto"/>
        <w:ind w:left="1843"/>
        <w:jc w:val="both"/>
        <w:rPr>
          <w:rFonts w:ascii="Dutch801 Rm BT" w:hAnsi="Dutch801 Rm BT"/>
          <w:b/>
          <w:sz w:val="16"/>
          <w:szCs w:val="16"/>
        </w:rPr>
      </w:pPr>
    </w:p>
    <w:p w14:paraId="70AE8171" w14:textId="71A8CAFA" w:rsidR="00F556E0" w:rsidRDefault="00F556E0" w:rsidP="00C10CFC">
      <w:pPr>
        <w:tabs>
          <w:tab w:val="left" w:pos="709"/>
          <w:tab w:val="left" w:pos="10466"/>
        </w:tabs>
        <w:spacing w:after="0" w:line="240" w:lineRule="auto"/>
        <w:ind w:left="1843"/>
        <w:jc w:val="both"/>
        <w:rPr>
          <w:rFonts w:ascii="Dutch801 Rm BT" w:hAnsi="Dutch801 Rm BT"/>
          <w:b/>
          <w:sz w:val="16"/>
          <w:szCs w:val="16"/>
        </w:rPr>
      </w:pPr>
    </w:p>
    <w:p w14:paraId="737FCDA1" w14:textId="0900A096" w:rsidR="00F556E0" w:rsidRDefault="00F556E0" w:rsidP="00C10CFC">
      <w:pPr>
        <w:tabs>
          <w:tab w:val="left" w:pos="709"/>
          <w:tab w:val="left" w:pos="10466"/>
        </w:tabs>
        <w:spacing w:after="0" w:line="240" w:lineRule="auto"/>
        <w:ind w:left="1843"/>
        <w:jc w:val="both"/>
        <w:rPr>
          <w:rFonts w:ascii="Dutch801 Rm BT" w:hAnsi="Dutch801 Rm BT"/>
          <w:b/>
          <w:sz w:val="16"/>
          <w:szCs w:val="16"/>
        </w:rPr>
      </w:pPr>
    </w:p>
    <w:p w14:paraId="781D6125" w14:textId="77777777" w:rsidR="00F556E0" w:rsidRPr="0062350A" w:rsidRDefault="00F556E0" w:rsidP="00C10CFC">
      <w:pPr>
        <w:tabs>
          <w:tab w:val="left" w:pos="709"/>
          <w:tab w:val="left" w:pos="10466"/>
        </w:tabs>
        <w:spacing w:after="0" w:line="240" w:lineRule="auto"/>
        <w:ind w:left="1843"/>
        <w:jc w:val="both"/>
        <w:rPr>
          <w:rFonts w:ascii="Dutch801 Rm BT" w:hAnsi="Dutch801 Rm BT"/>
          <w:b/>
          <w:sz w:val="16"/>
          <w:szCs w:val="16"/>
        </w:rPr>
      </w:pPr>
    </w:p>
    <w:p w14:paraId="66263F28" w14:textId="5135BF1E" w:rsidR="00EE5FBD" w:rsidRDefault="00EE5FBD" w:rsidP="007E7B1F">
      <w:pPr>
        <w:tabs>
          <w:tab w:val="left" w:pos="709"/>
          <w:tab w:val="left" w:pos="10466"/>
        </w:tabs>
        <w:spacing w:after="0" w:line="240" w:lineRule="auto"/>
        <w:ind w:right="1899"/>
        <w:jc w:val="center"/>
        <w:rPr>
          <w:rFonts w:ascii="Dutch801 Rm BT" w:hAnsi="Dutch801 Rm BT"/>
          <w:b/>
          <w:sz w:val="16"/>
          <w:szCs w:val="16"/>
        </w:rPr>
      </w:pPr>
    </w:p>
    <w:p w14:paraId="3C21A171" w14:textId="2808C7BF" w:rsidR="007E7B1F" w:rsidRPr="0062350A" w:rsidRDefault="007E7B1F" w:rsidP="007E7B1F">
      <w:pPr>
        <w:tabs>
          <w:tab w:val="left" w:pos="709"/>
          <w:tab w:val="left" w:pos="10466"/>
        </w:tabs>
        <w:spacing w:after="0" w:line="240" w:lineRule="auto"/>
        <w:ind w:right="1899"/>
        <w:jc w:val="center"/>
        <w:rPr>
          <w:rFonts w:ascii="Dutch801 Rm BT" w:hAnsi="Dutch801 Rm BT"/>
          <w:b/>
          <w:sz w:val="16"/>
          <w:szCs w:val="16"/>
          <w:vertAlign w:val="superscript"/>
        </w:rPr>
      </w:pPr>
      <w:r w:rsidRPr="0062350A">
        <w:rPr>
          <w:rFonts w:ascii="Dutch801 Rm BT" w:hAnsi="Dutch801 Rm BT"/>
          <w:b/>
          <w:sz w:val="16"/>
          <w:szCs w:val="16"/>
        </w:rPr>
        <w:t>ELKHORN</w:t>
      </w:r>
      <w:r w:rsidRPr="0062350A">
        <w:rPr>
          <w:rFonts w:ascii="Dutch801 Rm BT" w:hAnsi="Dutch801 Rm BT"/>
          <w:b/>
          <w:sz w:val="16"/>
          <w:szCs w:val="16"/>
          <w:vertAlign w:val="superscript"/>
        </w:rPr>
        <w:t>TM</w:t>
      </w:r>
    </w:p>
    <w:p w14:paraId="713B4763" w14:textId="2704F1D6" w:rsidR="007E7B1F" w:rsidRPr="0062350A" w:rsidRDefault="007E7B1F" w:rsidP="007E7B1F">
      <w:pPr>
        <w:tabs>
          <w:tab w:val="left" w:pos="709"/>
          <w:tab w:val="left" w:pos="10466"/>
        </w:tabs>
        <w:spacing w:after="0" w:line="240" w:lineRule="auto"/>
        <w:ind w:right="1899"/>
        <w:jc w:val="center"/>
        <w:rPr>
          <w:rFonts w:ascii="Dutch801 Rm BT" w:hAnsi="Dutch801 Rm BT"/>
          <w:b/>
          <w:sz w:val="16"/>
          <w:szCs w:val="16"/>
        </w:rPr>
      </w:pPr>
      <w:r w:rsidRPr="0062350A">
        <w:rPr>
          <w:rFonts w:ascii="Dutch801 Rm BT" w:hAnsi="Dutch801 Rm BT"/>
          <w:b/>
          <w:sz w:val="16"/>
          <w:szCs w:val="16"/>
        </w:rPr>
        <w:t>Nain Mâle Guerrier*</w:t>
      </w:r>
    </w:p>
    <w:p w14:paraId="0A2E8AEB" w14:textId="65DDFEB2" w:rsidR="007E7B1F" w:rsidRPr="0062350A" w:rsidRDefault="007E7B1F" w:rsidP="002F4085">
      <w:pPr>
        <w:tabs>
          <w:tab w:val="left" w:pos="709"/>
          <w:tab w:val="left" w:pos="10466"/>
        </w:tabs>
        <w:spacing w:after="0" w:line="240" w:lineRule="auto"/>
        <w:ind w:right="1899"/>
        <w:jc w:val="center"/>
        <w:rPr>
          <w:rFonts w:ascii="Dutch801 Rm BT" w:hAnsi="Dutch801 Rm BT"/>
          <w:sz w:val="16"/>
          <w:szCs w:val="16"/>
        </w:rPr>
      </w:pPr>
      <w:r w:rsidRPr="0062350A">
        <w:rPr>
          <w:rFonts w:ascii="Dutch801 Rm BT" w:hAnsi="Dutch801 Rm BT"/>
          <w:sz w:val="16"/>
          <w:szCs w:val="16"/>
        </w:rPr>
        <w:t>Champion Nain Loyal (niveau 7)</w:t>
      </w:r>
    </w:p>
    <w:p w14:paraId="369406DA" w14:textId="162085AE" w:rsidR="007E7B1F" w:rsidRPr="0062350A" w:rsidRDefault="007E7B1F" w:rsidP="007E7B1F">
      <w:pPr>
        <w:tabs>
          <w:tab w:val="left" w:pos="709"/>
          <w:tab w:val="left" w:pos="10466"/>
        </w:tabs>
        <w:spacing w:after="0" w:line="240" w:lineRule="auto"/>
        <w:ind w:right="1899"/>
        <w:jc w:val="both"/>
        <w:rPr>
          <w:rFonts w:ascii="Dutch801 Rm BT" w:hAnsi="Dutch801 Rm BT"/>
          <w:sz w:val="16"/>
          <w:szCs w:val="16"/>
        </w:rPr>
      </w:pPr>
    </w:p>
    <w:p w14:paraId="67D7BCD9" w14:textId="7E0CF3E3" w:rsidR="007E7B1F" w:rsidRPr="0062350A" w:rsidRDefault="007E7B1F" w:rsidP="00EE5FBD">
      <w:pPr>
        <w:tabs>
          <w:tab w:val="right" w:pos="1418"/>
          <w:tab w:val="left" w:pos="1701"/>
          <w:tab w:val="left" w:pos="2694"/>
          <w:tab w:val="left" w:pos="10466"/>
        </w:tabs>
        <w:spacing w:after="0" w:line="240" w:lineRule="auto"/>
        <w:ind w:right="1899"/>
        <w:jc w:val="both"/>
        <w:rPr>
          <w:rFonts w:ascii="Dutch801 Rm BT" w:hAnsi="Dutch801 Rm BT"/>
          <w:sz w:val="16"/>
          <w:szCs w:val="16"/>
        </w:rPr>
      </w:pPr>
      <w:r w:rsidRPr="0062350A">
        <w:rPr>
          <w:rFonts w:ascii="Dutch801 Rm BT" w:hAnsi="Dutch801 Rm BT"/>
          <w:sz w:val="16"/>
          <w:szCs w:val="16"/>
        </w:rPr>
        <w:t xml:space="preserve">Force </w:t>
      </w:r>
      <w:r w:rsidRPr="0062350A">
        <w:rPr>
          <w:rFonts w:ascii="Dutch801 Rm BT" w:hAnsi="Dutch801 Rm BT"/>
          <w:sz w:val="16"/>
          <w:szCs w:val="16"/>
        </w:rPr>
        <w:tab/>
        <w:t>9</w:t>
      </w:r>
      <w:r w:rsidRPr="0062350A">
        <w:rPr>
          <w:rFonts w:ascii="Dutch801 Rm BT" w:hAnsi="Dutch801 Rm BT"/>
          <w:sz w:val="16"/>
          <w:szCs w:val="16"/>
        </w:rPr>
        <w:tab/>
        <w:t>Dextérité</w:t>
      </w:r>
      <w:r w:rsidRPr="0062350A">
        <w:rPr>
          <w:rFonts w:ascii="Dutch801 Rm BT" w:hAnsi="Dutch801 Rm BT"/>
          <w:sz w:val="16"/>
          <w:szCs w:val="16"/>
        </w:rPr>
        <w:tab/>
        <w:t>13</w:t>
      </w:r>
    </w:p>
    <w:p w14:paraId="5A74C100" w14:textId="38C0EFAB" w:rsidR="007E7B1F" w:rsidRPr="0062350A" w:rsidRDefault="007E7B1F" w:rsidP="00EE5FBD">
      <w:pPr>
        <w:tabs>
          <w:tab w:val="right" w:pos="1418"/>
          <w:tab w:val="left" w:pos="1701"/>
          <w:tab w:val="left" w:pos="2694"/>
          <w:tab w:val="left" w:pos="10466"/>
        </w:tabs>
        <w:spacing w:after="0" w:line="240" w:lineRule="auto"/>
        <w:ind w:right="1899"/>
        <w:jc w:val="both"/>
        <w:rPr>
          <w:rFonts w:ascii="Dutch801 Rm BT" w:hAnsi="Dutch801 Rm BT"/>
          <w:sz w:val="16"/>
          <w:szCs w:val="16"/>
        </w:rPr>
      </w:pPr>
      <w:r w:rsidRPr="0062350A">
        <w:rPr>
          <w:rFonts w:ascii="Dutch801 Rm BT" w:hAnsi="Dutch801 Rm BT"/>
          <w:sz w:val="16"/>
          <w:szCs w:val="16"/>
        </w:rPr>
        <w:t>Intelligence</w:t>
      </w:r>
      <w:r w:rsidRPr="0062350A">
        <w:rPr>
          <w:rFonts w:ascii="Dutch801 Rm BT" w:hAnsi="Dutch801 Rm BT"/>
          <w:sz w:val="16"/>
          <w:szCs w:val="16"/>
        </w:rPr>
        <w:tab/>
        <w:t>9</w:t>
      </w:r>
      <w:r w:rsidRPr="0062350A">
        <w:rPr>
          <w:rFonts w:ascii="Dutch801 Rm BT" w:hAnsi="Dutch801 Rm BT"/>
          <w:sz w:val="16"/>
          <w:szCs w:val="16"/>
        </w:rPr>
        <w:tab/>
        <w:t>Constitution</w:t>
      </w:r>
      <w:r w:rsidRPr="0062350A">
        <w:rPr>
          <w:rFonts w:ascii="Dutch801 Rm BT" w:hAnsi="Dutch801 Rm BT"/>
          <w:sz w:val="16"/>
          <w:szCs w:val="16"/>
        </w:rPr>
        <w:tab/>
        <w:t>16</w:t>
      </w:r>
    </w:p>
    <w:p w14:paraId="4C1CF39E" w14:textId="2BE76E0B" w:rsidR="007E7B1F" w:rsidRPr="0062350A" w:rsidRDefault="007E7B1F" w:rsidP="00EE5FBD">
      <w:pPr>
        <w:tabs>
          <w:tab w:val="right" w:pos="1418"/>
          <w:tab w:val="left" w:pos="1701"/>
          <w:tab w:val="left" w:pos="2694"/>
          <w:tab w:val="left" w:pos="10466"/>
        </w:tabs>
        <w:spacing w:after="0" w:line="240" w:lineRule="auto"/>
        <w:ind w:right="1899"/>
        <w:jc w:val="both"/>
        <w:rPr>
          <w:rFonts w:ascii="Dutch801 Rm BT" w:hAnsi="Dutch801 Rm BT"/>
          <w:sz w:val="16"/>
          <w:szCs w:val="16"/>
        </w:rPr>
      </w:pPr>
      <w:r w:rsidRPr="0062350A">
        <w:rPr>
          <w:rFonts w:ascii="Dutch801 Rm BT" w:hAnsi="Dutch801 Rm BT"/>
          <w:sz w:val="16"/>
          <w:szCs w:val="16"/>
        </w:rPr>
        <w:t>Sagesse</w:t>
      </w:r>
      <w:r w:rsidRPr="0062350A">
        <w:rPr>
          <w:rFonts w:ascii="Dutch801 Rm BT" w:hAnsi="Dutch801 Rm BT"/>
          <w:sz w:val="16"/>
          <w:szCs w:val="16"/>
        </w:rPr>
        <w:tab/>
        <w:t>10</w:t>
      </w:r>
      <w:r w:rsidRPr="0062350A">
        <w:rPr>
          <w:rFonts w:ascii="Dutch801 Rm BT" w:hAnsi="Dutch801 Rm BT"/>
          <w:sz w:val="16"/>
          <w:szCs w:val="16"/>
        </w:rPr>
        <w:tab/>
        <w:t>Charisme</w:t>
      </w:r>
      <w:r w:rsidRPr="0062350A">
        <w:rPr>
          <w:rFonts w:ascii="Dutch801 Rm BT" w:hAnsi="Dutch801 Rm BT"/>
          <w:sz w:val="16"/>
          <w:szCs w:val="16"/>
        </w:rPr>
        <w:tab/>
        <w:t>11</w:t>
      </w:r>
    </w:p>
    <w:p w14:paraId="0DBACD57" w14:textId="31BD9318" w:rsidR="007E7B1F" w:rsidRPr="0062350A" w:rsidRDefault="007E7B1F" w:rsidP="00EE5FBD">
      <w:pPr>
        <w:tabs>
          <w:tab w:val="right" w:pos="1418"/>
          <w:tab w:val="left" w:pos="1701"/>
          <w:tab w:val="left" w:pos="2694"/>
          <w:tab w:val="left" w:pos="10466"/>
        </w:tabs>
        <w:spacing w:after="0" w:line="240" w:lineRule="auto"/>
        <w:ind w:right="1899"/>
        <w:jc w:val="both"/>
        <w:rPr>
          <w:rFonts w:ascii="Dutch801 Rm BT" w:hAnsi="Dutch801 Rm BT"/>
          <w:sz w:val="16"/>
          <w:szCs w:val="16"/>
        </w:rPr>
      </w:pPr>
    </w:p>
    <w:p w14:paraId="52644D62" w14:textId="35C92FB4" w:rsidR="007E7B1F" w:rsidRPr="0062350A" w:rsidRDefault="007E7B1F" w:rsidP="00EE5FBD">
      <w:pPr>
        <w:tabs>
          <w:tab w:val="right" w:pos="1418"/>
          <w:tab w:val="left" w:pos="1701"/>
          <w:tab w:val="left" w:pos="2694"/>
          <w:tab w:val="left" w:pos="10466"/>
        </w:tabs>
        <w:spacing w:after="0" w:line="240" w:lineRule="auto"/>
        <w:ind w:right="1899"/>
        <w:jc w:val="both"/>
        <w:rPr>
          <w:rFonts w:ascii="Dutch801 Rm BT" w:hAnsi="Dutch801 Rm BT"/>
          <w:sz w:val="16"/>
          <w:szCs w:val="16"/>
        </w:rPr>
      </w:pPr>
      <w:r w:rsidRPr="0062350A">
        <w:rPr>
          <w:rFonts w:ascii="Dutch801 Rm BT" w:hAnsi="Dutch801 Rm BT"/>
          <w:sz w:val="16"/>
          <w:szCs w:val="16"/>
        </w:rPr>
        <w:t>Classe d’Armure</w:t>
      </w:r>
      <w:r w:rsidRPr="0062350A">
        <w:rPr>
          <w:rFonts w:ascii="Dutch801 Rm BT" w:hAnsi="Dutch801 Rm BT"/>
          <w:sz w:val="16"/>
          <w:szCs w:val="16"/>
        </w:rPr>
        <w:tab/>
        <w:t>2</w:t>
      </w:r>
      <w:r w:rsidRPr="0062350A">
        <w:rPr>
          <w:rFonts w:ascii="Dutch801 Rm BT" w:hAnsi="Dutch801 Rm BT"/>
          <w:sz w:val="16"/>
          <w:szCs w:val="16"/>
        </w:rPr>
        <w:tab/>
        <w:t>Points de Vie</w:t>
      </w:r>
      <w:r w:rsidRPr="0062350A">
        <w:rPr>
          <w:rFonts w:ascii="Dutch801 Rm BT" w:hAnsi="Dutch801 Rm BT"/>
          <w:sz w:val="16"/>
          <w:szCs w:val="16"/>
        </w:rPr>
        <w:tab/>
        <w:t>67</w:t>
      </w:r>
    </w:p>
    <w:p w14:paraId="6CF98D14" w14:textId="4E5B2CA3" w:rsidR="007E7B1F" w:rsidRPr="0062350A" w:rsidRDefault="007E7B1F" w:rsidP="007E7B1F">
      <w:pPr>
        <w:tabs>
          <w:tab w:val="left" w:pos="709"/>
          <w:tab w:val="right" w:pos="1134"/>
          <w:tab w:val="left" w:pos="1276"/>
          <w:tab w:val="left" w:pos="1418"/>
          <w:tab w:val="left" w:pos="2410"/>
          <w:tab w:val="left" w:pos="10466"/>
        </w:tabs>
        <w:spacing w:after="0" w:line="240" w:lineRule="auto"/>
        <w:ind w:right="1899"/>
        <w:jc w:val="both"/>
        <w:rPr>
          <w:rFonts w:ascii="Dutch801 Rm BT" w:hAnsi="Dutch801 Rm BT"/>
          <w:sz w:val="16"/>
          <w:szCs w:val="16"/>
        </w:rPr>
      </w:pPr>
    </w:p>
    <w:p w14:paraId="3CA6285C" w14:textId="0A1F70BE" w:rsidR="007E7B1F" w:rsidRPr="0062350A" w:rsidRDefault="007E7B1F" w:rsidP="007E7B1F">
      <w:pPr>
        <w:tabs>
          <w:tab w:val="left" w:pos="709"/>
          <w:tab w:val="left" w:pos="10466"/>
        </w:tabs>
        <w:spacing w:after="0" w:line="240" w:lineRule="auto"/>
        <w:ind w:right="1899"/>
        <w:jc w:val="both"/>
        <w:rPr>
          <w:rFonts w:ascii="Dutch801 Rm BT" w:hAnsi="Dutch801 Rm BT"/>
          <w:sz w:val="16"/>
          <w:szCs w:val="16"/>
        </w:rPr>
      </w:pPr>
      <w:r w:rsidRPr="0062350A">
        <w:rPr>
          <w:rFonts w:ascii="Dutch801 Rm BT" w:hAnsi="Dutch801 Rm BT"/>
          <w:b/>
          <w:sz w:val="16"/>
          <w:szCs w:val="16"/>
        </w:rPr>
        <w:t>Armes :</w:t>
      </w:r>
      <w:r w:rsidRPr="0062350A">
        <w:rPr>
          <w:rFonts w:ascii="Dutch801 Rm BT" w:hAnsi="Dutch801 Rm BT"/>
          <w:sz w:val="16"/>
          <w:szCs w:val="16"/>
        </w:rPr>
        <w:t xml:space="preserve"> Épée +1 ; Hache</w:t>
      </w:r>
      <w:r w:rsidR="00EE5FBD">
        <w:rPr>
          <w:rFonts w:ascii="Dutch801 Rm BT" w:hAnsi="Dutch801 Rm BT"/>
          <w:sz w:val="16"/>
          <w:szCs w:val="16"/>
        </w:rPr>
        <w:t>tte</w:t>
      </w:r>
      <w:r w:rsidRPr="0062350A">
        <w:rPr>
          <w:rFonts w:ascii="Dutch801 Rm BT" w:hAnsi="Dutch801 Rm BT"/>
          <w:sz w:val="16"/>
          <w:szCs w:val="16"/>
        </w:rPr>
        <w:t> ; Dague</w:t>
      </w:r>
    </w:p>
    <w:p w14:paraId="4D672112" w14:textId="4286E547" w:rsidR="007E7B1F" w:rsidRPr="0062350A" w:rsidRDefault="007E7B1F" w:rsidP="007E7B1F">
      <w:pPr>
        <w:tabs>
          <w:tab w:val="left" w:pos="709"/>
          <w:tab w:val="left" w:pos="10466"/>
        </w:tabs>
        <w:spacing w:after="0" w:line="240" w:lineRule="auto"/>
        <w:ind w:right="1899"/>
        <w:jc w:val="both"/>
        <w:rPr>
          <w:rFonts w:ascii="Dutch801 Rm BT" w:hAnsi="Dutch801 Rm BT"/>
          <w:sz w:val="16"/>
          <w:szCs w:val="16"/>
        </w:rPr>
      </w:pPr>
      <w:r w:rsidRPr="0062350A">
        <w:rPr>
          <w:rFonts w:ascii="Dutch801 Rm BT" w:hAnsi="Dutch801 Rm BT"/>
          <w:b/>
          <w:sz w:val="16"/>
          <w:szCs w:val="16"/>
        </w:rPr>
        <w:t>Armure :</w:t>
      </w:r>
      <w:r w:rsidRPr="0062350A">
        <w:rPr>
          <w:rFonts w:ascii="Dutch801 Rm BT" w:hAnsi="Dutch801 Rm BT"/>
          <w:sz w:val="16"/>
          <w:szCs w:val="16"/>
        </w:rPr>
        <w:t xml:space="preserve"> Armure de Plate ; Bouclier</w:t>
      </w:r>
      <w:r w:rsidR="002F4085" w:rsidRPr="0062350A">
        <w:rPr>
          <w:rFonts w:ascii="Dutch801 Rm BT" w:hAnsi="Dutch801 Rm BT"/>
          <w:sz w:val="16"/>
          <w:szCs w:val="16"/>
        </w:rPr>
        <w:t>, Casque</w:t>
      </w:r>
    </w:p>
    <w:p w14:paraId="086C8C9B" w14:textId="1D57E87A" w:rsidR="007E7B1F" w:rsidRDefault="007E7B1F" w:rsidP="007E7B1F">
      <w:pPr>
        <w:tabs>
          <w:tab w:val="left" w:pos="709"/>
          <w:tab w:val="left" w:pos="10466"/>
        </w:tabs>
        <w:spacing w:after="0" w:line="240" w:lineRule="auto"/>
        <w:ind w:right="1899"/>
        <w:jc w:val="both"/>
        <w:rPr>
          <w:rFonts w:ascii="Dutch801 Rm BT" w:hAnsi="Dutch801 Rm BT"/>
          <w:sz w:val="16"/>
          <w:szCs w:val="16"/>
        </w:rPr>
      </w:pPr>
    </w:p>
    <w:p w14:paraId="047527CC" w14:textId="205664B1" w:rsidR="0062350A" w:rsidRDefault="0062350A" w:rsidP="007E7B1F">
      <w:pPr>
        <w:tabs>
          <w:tab w:val="left" w:pos="709"/>
          <w:tab w:val="left" w:pos="10466"/>
        </w:tabs>
        <w:spacing w:after="0" w:line="240" w:lineRule="auto"/>
        <w:ind w:right="1899"/>
        <w:jc w:val="both"/>
        <w:rPr>
          <w:rFonts w:ascii="Dutch801 Rm BT" w:hAnsi="Dutch801 Rm BT"/>
          <w:sz w:val="16"/>
          <w:szCs w:val="16"/>
        </w:rPr>
      </w:pPr>
    </w:p>
    <w:p w14:paraId="7DC311F2" w14:textId="403BAF30" w:rsidR="0062350A" w:rsidRPr="0062350A" w:rsidRDefault="0062350A" w:rsidP="007E7B1F">
      <w:pPr>
        <w:tabs>
          <w:tab w:val="left" w:pos="709"/>
          <w:tab w:val="left" w:pos="10466"/>
        </w:tabs>
        <w:spacing w:after="0" w:line="240" w:lineRule="auto"/>
        <w:ind w:right="1899"/>
        <w:jc w:val="both"/>
        <w:rPr>
          <w:rFonts w:ascii="Dutch801 Rm BT" w:hAnsi="Dutch801 Rm BT"/>
          <w:sz w:val="16"/>
          <w:szCs w:val="16"/>
        </w:rPr>
      </w:pPr>
    </w:p>
    <w:p w14:paraId="74E9F80C" w14:textId="0F84516C" w:rsidR="002F4085" w:rsidRPr="0062350A" w:rsidRDefault="002F4085" w:rsidP="002F4085">
      <w:pPr>
        <w:tabs>
          <w:tab w:val="left" w:pos="709"/>
          <w:tab w:val="left" w:pos="10466"/>
        </w:tabs>
        <w:spacing w:after="0" w:line="240" w:lineRule="auto"/>
        <w:ind w:right="1899"/>
        <w:jc w:val="center"/>
        <w:rPr>
          <w:rFonts w:ascii="Dutch801 Rm BT" w:hAnsi="Dutch801 Rm BT"/>
          <w:b/>
          <w:sz w:val="16"/>
          <w:szCs w:val="16"/>
          <w:vertAlign w:val="superscript"/>
        </w:rPr>
      </w:pPr>
      <w:r w:rsidRPr="0062350A">
        <w:rPr>
          <w:rFonts w:ascii="Dutch801 Rm BT" w:hAnsi="Dutch801 Rm BT"/>
          <w:b/>
          <w:sz w:val="16"/>
          <w:szCs w:val="16"/>
        </w:rPr>
        <w:t>RINGLERUN</w:t>
      </w:r>
      <w:r w:rsidRPr="0062350A">
        <w:rPr>
          <w:rFonts w:ascii="Dutch801 Rm BT" w:hAnsi="Dutch801 Rm BT"/>
          <w:b/>
          <w:sz w:val="16"/>
          <w:szCs w:val="16"/>
          <w:vertAlign w:val="superscript"/>
        </w:rPr>
        <w:t>TM</w:t>
      </w:r>
    </w:p>
    <w:p w14:paraId="4EDDE65C" w14:textId="547BBBE0" w:rsidR="002F4085" w:rsidRPr="0062350A" w:rsidRDefault="002F4085" w:rsidP="002F4085">
      <w:pPr>
        <w:tabs>
          <w:tab w:val="left" w:pos="709"/>
          <w:tab w:val="left" w:pos="10466"/>
        </w:tabs>
        <w:spacing w:after="0" w:line="240" w:lineRule="auto"/>
        <w:ind w:right="1899"/>
        <w:jc w:val="center"/>
        <w:rPr>
          <w:rFonts w:ascii="Dutch801 Rm BT" w:hAnsi="Dutch801 Rm BT"/>
          <w:b/>
          <w:sz w:val="16"/>
          <w:szCs w:val="16"/>
        </w:rPr>
      </w:pPr>
      <w:r w:rsidRPr="0062350A">
        <w:rPr>
          <w:rFonts w:ascii="Dutch801 Rm BT" w:hAnsi="Dutch801 Rm BT"/>
          <w:b/>
          <w:sz w:val="16"/>
          <w:szCs w:val="16"/>
        </w:rPr>
        <w:t>Magicien Bon*</w:t>
      </w:r>
    </w:p>
    <w:p w14:paraId="31DB36F5" w14:textId="570AE821" w:rsidR="002F4085" w:rsidRPr="0062350A" w:rsidRDefault="00510839" w:rsidP="002F4085">
      <w:pPr>
        <w:tabs>
          <w:tab w:val="left" w:pos="709"/>
          <w:tab w:val="left" w:pos="10466"/>
        </w:tabs>
        <w:spacing w:after="0" w:line="240" w:lineRule="auto"/>
        <w:ind w:right="1899"/>
        <w:jc w:val="center"/>
        <w:rPr>
          <w:rFonts w:ascii="Dutch801 Rm BT" w:hAnsi="Dutch801 Rm BT"/>
          <w:sz w:val="16"/>
          <w:szCs w:val="16"/>
        </w:rPr>
      </w:pPr>
      <w:r>
        <w:rPr>
          <w:rFonts w:ascii="Dutch801 Rm BT" w:hAnsi="Dutch801 Rm BT"/>
          <w:noProof/>
          <w:sz w:val="16"/>
          <w:szCs w:val="16"/>
          <w:lang w:eastAsia="fr-FR"/>
        </w:rPr>
        <w:drawing>
          <wp:anchor distT="0" distB="0" distL="114300" distR="114300" simplePos="0" relativeHeight="251685888" behindDoc="1" locked="0" layoutInCell="1" allowOverlap="1" wp14:anchorId="7EAC6827" wp14:editId="2641131E">
            <wp:simplePos x="0" y="0"/>
            <wp:positionH relativeFrom="margin">
              <wp:posOffset>5378727</wp:posOffset>
            </wp:positionH>
            <wp:positionV relativeFrom="paragraph">
              <wp:posOffset>8669</wp:posOffset>
            </wp:positionV>
            <wp:extent cx="1650659" cy="2973788"/>
            <wp:effectExtent l="0" t="0" r="6985" b="0"/>
            <wp:wrapNone/>
            <wp:docPr id="677" name="Imag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 name="Ringlerun.png"/>
                    <pic:cNvPicPr/>
                  </pic:nvPicPr>
                  <pic:blipFill>
                    <a:blip r:embed="rId57">
                      <a:extLst>
                        <a:ext uri="{28A0092B-C50C-407E-A947-70E740481C1C}">
                          <a14:useLocalDpi xmlns:a14="http://schemas.microsoft.com/office/drawing/2010/main" val="0"/>
                        </a:ext>
                      </a:extLst>
                    </a:blip>
                    <a:stretch>
                      <a:fillRect/>
                    </a:stretch>
                  </pic:blipFill>
                  <pic:spPr>
                    <a:xfrm>
                      <a:off x="0" y="0"/>
                      <a:ext cx="1650659" cy="2973788"/>
                    </a:xfrm>
                    <a:prstGeom prst="rect">
                      <a:avLst/>
                    </a:prstGeom>
                  </pic:spPr>
                </pic:pic>
              </a:graphicData>
            </a:graphic>
            <wp14:sizeRelH relativeFrom="page">
              <wp14:pctWidth>0</wp14:pctWidth>
            </wp14:sizeRelH>
            <wp14:sizeRelV relativeFrom="page">
              <wp14:pctHeight>0</wp14:pctHeight>
            </wp14:sizeRelV>
          </wp:anchor>
        </w:drawing>
      </w:r>
      <w:r w:rsidR="002F4085" w:rsidRPr="0062350A">
        <w:rPr>
          <w:rFonts w:ascii="Dutch801 Rm BT" w:hAnsi="Dutch801 Rm BT"/>
          <w:sz w:val="16"/>
          <w:szCs w:val="16"/>
        </w:rPr>
        <w:t>Sorcier Loyal (magicien de niveau 7)</w:t>
      </w:r>
    </w:p>
    <w:p w14:paraId="41D81F2F" w14:textId="26836383" w:rsidR="002F4085" w:rsidRPr="0062350A" w:rsidRDefault="002F4085" w:rsidP="002F4085">
      <w:pPr>
        <w:tabs>
          <w:tab w:val="left" w:pos="709"/>
          <w:tab w:val="left" w:pos="10466"/>
        </w:tabs>
        <w:spacing w:after="0" w:line="240" w:lineRule="auto"/>
        <w:ind w:right="1899"/>
        <w:jc w:val="both"/>
        <w:rPr>
          <w:rFonts w:ascii="Dutch801 Rm BT" w:hAnsi="Dutch801 Rm BT"/>
          <w:sz w:val="16"/>
          <w:szCs w:val="16"/>
        </w:rPr>
      </w:pPr>
    </w:p>
    <w:p w14:paraId="1B31212C" w14:textId="280EA399" w:rsidR="002F4085" w:rsidRPr="0062350A" w:rsidRDefault="002F4085" w:rsidP="00EE5FBD">
      <w:pPr>
        <w:tabs>
          <w:tab w:val="right" w:pos="1418"/>
          <w:tab w:val="left" w:pos="1701"/>
          <w:tab w:val="left" w:pos="2694"/>
          <w:tab w:val="left" w:pos="10466"/>
        </w:tabs>
        <w:spacing w:after="0" w:line="240" w:lineRule="auto"/>
        <w:ind w:right="1899"/>
        <w:jc w:val="both"/>
        <w:rPr>
          <w:rFonts w:ascii="Dutch801 Rm BT" w:hAnsi="Dutch801 Rm BT"/>
          <w:sz w:val="16"/>
          <w:szCs w:val="16"/>
        </w:rPr>
      </w:pPr>
      <w:r w:rsidRPr="0062350A">
        <w:rPr>
          <w:rFonts w:ascii="Dutch801 Rm BT" w:hAnsi="Dutch801 Rm BT"/>
          <w:sz w:val="16"/>
          <w:szCs w:val="16"/>
        </w:rPr>
        <w:t xml:space="preserve">Force </w:t>
      </w:r>
      <w:r w:rsidRPr="0062350A">
        <w:rPr>
          <w:rFonts w:ascii="Dutch801 Rm BT" w:hAnsi="Dutch801 Rm BT"/>
          <w:sz w:val="16"/>
          <w:szCs w:val="16"/>
        </w:rPr>
        <w:tab/>
        <w:t>9</w:t>
      </w:r>
      <w:r w:rsidRPr="0062350A">
        <w:rPr>
          <w:rFonts w:ascii="Dutch801 Rm BT" w:hAnsi="Dutch801 Rm BT"/>
          <w:sz w:val="16"/>
          <w:szCs w:val="16"/>
        </w:rPr>
        <w:tab/>
        <w:t>Dextérité</w:t>
      </w:r>
      <w:r w:rsidRPr="0062350A">
        <w:rPr>
          <w:rFonts w:ascii="Dutch801 Rm BT" w:hAnsi="Dutch801 Rm BT"/>
          <w:sz w:val="16"/>
          <w:szCs w:val="16"/>
        </w:rPr>
        <w:tab/>
        <w:t>10</w:t>
      </w:r>
    </w:p>
    <w:p w14:paraId="46D25952" w14:textId="5B426780" w:rsidR="002F4085" w:rsidRPr="0062350A" w:rsidRDefault="002F4085" w:rsidP="00EE5FBD">
      <w:pPr>
        <w:tabs>
          <w:tab w:val="right" w:pos="1418"/>
          <w:tab w:val="left" w:pos="1701"/>
          <w:tab w:val="left" w:pos="2694"/>
          <w:tab w:val="left" w:pos="10466"/>
        </w:tabs>
        <w:spacing w:after="0" w:line="240" w:lineRule="auto"/>
        <w:ind w:right="1899"/>
        <w:jc w:val="both"/>
        <w:rPr>
          <w:rFonts w:ascii="Dutch801 Rm BT" w:hAnsi="Dutch801 Rm BT"/>
          <w:sz w:val="16"/>
          <w:szCs w:val="16"/>
        </w:rPr>
      </w:pPr>
      <w:r w:rsidRPr="0062350A">
        <w:rPr>
          <w:rFonts w:ascii="Dutch801 Rm BT" w:hAnsi="Dutch801 Rm BT"/>
          <w:sz w:val="16"/>
          <w:szCs w:val="16"/>
        </w:rPr>
        <w:t>Intelligence</w:t>
      </w:r>
      <w:r w:rsidRPr="0062350A">
        <w:rPr>
          <w:rFonts w:ascii="Dutch801 Rm BT" w:hAnsi="Dutch801 Rm BT"/>
          <w:sz w:val="16"/>
          <w:szCs w:val="16"/>
        </w:rPr>
        <w:tab/>
        <w:t>14</w:t>
      </w:r>
      <w:r w:rsidRPr="0062350A">
        <w:rPr>
          <w:rFonts w:ascii="Dutch801 Rm BT" w:hAnsi="Dutch801 Rm BT"/>
          <w:sz w:val="16"/>
          <w:szCs w:val="16"/>
        </w:rPr>
        <w:tab/>
        <w:t>Constitution</w:t>
      </w:r>
      <w:r w:rsidRPr="0062350A">
        <w:rPr>
          <w:rFonts w:ascii="Dutch801 Rm BT" w:hAnsi="Dutch801 Rm BT"/>
          <w:sz w:val="16"/>
          <w:szCs w:val="16"/>
        </w:rPr>
        <w:tab/>
        <w:t>9</w:t>
      </w:r>
    </w:p>
    <w:p w14:paraId="0EB96B72" w14:textId="57BA9779" w:rsidR="002F4085" w:rsidRPr="0062350A" w:rsidRDefault="002F4085" w:rsidP="00EE5FBD">
      <w:pPr>
        <w:tabs>
          <w:tab w:val="right" w:pos="1418"/>
          <w:tab w:val="left" w:pos="1701"/>
          <w:tab w:val="left" w:pos="2694"/>
          <w:tab w:val="left" w:pos="10466"/>
        </w:tabs>
        <w:spacing w:after="0" w:line="240" w:lineRule="auto"/>
        <w:ind w:right="1899"/>
        <w:jc w:val="both"/>
        <w:rPr>
          <w:rFonts w:ascii="Dutch801 Rm BT" w:hAnsi="Dutch801 Rm BT"/>
          <w:sz w:val="16"/>
          <w:szCs w:val="16"/>
        </w:rPr>
      </w:pPr>
      <w:r w:rsidRPr="0062350A">
        <w:rPr>
          <w:rFonts w:ascii="Dutch801 Rm BT" w:hAnsi="Dutch801 Rm BT"/>
          <w:sz w:val="16"/>
          <w:szCs w:val="16"/>
        </w:rPr>
        <w:t>Sagesse</w:t>
      </w:r>
      <w:r w:rsidRPr="0062350A">
        <w:rPr>
          <w:rFonts w:ascii="Dutch801 Rm BT" w:hAnsi="Dutch801 Rm BT"/>
          <w:sz w:val="16"/>
          <w:szCs w:val="16"/>
        </w:rPr>
        <w:tab/>
        <w:t>13</w:t>
      </w:r>
      <w:r w:rsidRPr="0062350A">
        <w:rPr>
          <w:rFonts w:ascii="Dutch801 Rm BT" w:hAnsi="Dutch801 Rm BT"/>
          <w:sz w:val="16"/>
          <w:szCs w:val="16"/>
        </w:rPr>
        <w:tab/>
        <w:t>Charisme</w:t>
      </w:r>
      <w:r w:rsidRPr="0062350A">
        <w:rPr>
          <w:rFonts w:ascii="Dutch801 Rm BT" w:hAnsi="Dutch801 Rm BT"/>
          <w:sz w:val="16"/>
          <w:szCs w:val="16"/>
        </w:rPr>
        <w:tab/>
        <w:t>11</w:t>
      </w:r>
    </w:p>
    <w:p w14:paraId="7A5BA0EB" w14:textId="3DC2EB0A" w:rsidR="002F4085" w:rsidRPr="0062350A" w:rsidRDefault="002F4085" w:rsidP="00EE5FBD">
      <w:pPr>
        <w:tabs>
          <w:tab w:val="right" w:pos="1418"/>
          <w:tab w:val="left" w:pos="1701"/>
          <w:tab w:val="left" w:pos="2694"/>
          <w:tab w:val="left" w:pos="10466"/>
        </w:tabs>
        <w:spacing w:after="0" w:line="240" w:lineRule="auto"/>
        <w:ind w:right="1899"/>
        <w:jc w:val="both"/>
        <w:rPr>
          <w:rFonts w:ascii="Dutch801 Rm BT" w:hAnsi="Dutch801 Rm BT"/>
          <w:sz w:val="16"/>
          <w:szCs w:val="16"/>
        </w:rPr>
      </w:pPr>
    </w:p>
    <w:p w14:paraId="28395387" w14:textId="5F1B4CAE" w:rsidR="002F4085" w:rsidRPr="0062350A" w:rsidRDefault="002F4085" w:rsidP="00EE5FBD">
      <w:pPr>
        <w:tabs>
          <w:tab w:val="right" w:pos="1418"/>
          <w:tab w:val="left" w:pos="1701"/>
          <w:tab w:val="left" w:pos="2694"/>
          <w:tab w:val="left" w:pos="10466"/>
        </w:tabs>
        <w:spacing w:after="0" w:line="240" w:lineRule="auto"/>
        <w:ind w:right="1899"/>
        <w:jc w:val="both"/>
        <w:rPr>
          <w:rFonts w:ascii="Dutch801 Rm BT" w:hAnsi="Dutch801 Rm BT"/>
          <w:sz w:val="16"/>
          <w:szCs w:val="16"/>
        </w:rPr>
      </w:pPr>
      <w:r w:rsidRPr="0062350A">
        <w:rPr>
          <w:rFonts w:ascii="Dutch801 Rm BT" w:hAnsi="Dutch801 Rm BT"/>
          <w:sz w:val="16"/>
          <w:szCs w:val="16"/>
        </w:rPr>
        <w:t>Classe d’Armure</w:t>
      </w:r>
      <w:r w:rsidRPr="0062350A">
        <w:rPr>
          <w:rFonts w:ascii="Dutch801 Rm BT" w:hAnsi="Dutch801 Rm BT"/>
          <w:sz w:val="16"/>
          <w:szCs w:val="16"/>
        </w:rPr>
        <w:tab/>
        <w:t>9</w:t>
      </w:r>
      <w:r w:rsidRPr="0062350A">
        <w:rPr>
          <w:rFonts w:ascii="Dutch801 Rm BT" w:hAnsi="Dutch801 Rm BT"/>
          <w:sz w:val="16"/>
          <w:szCs w:val="16"/>
        </w:rPr>
        <w:tab/>
        <w:t>Points de Vie</w:t>
      </w:r>
      <w:r w:rsidRPr="0062350A">
        <w:rPr>
          <w:rFonts w:ascii="Dutch801 Rm BT" w:hAnsi="Dutch801 Rm BT"/>
          <w:sz w:val="16"/>
          <w:szCs w:val="16"/>
        </w:rPr>
        <w:tab/>
        <w:t>23</w:t>
      </w:r>
    </w:p>
    <w:p w14:paraId="3A463B22" w14:textId="77777777" w:rsidR="002F4085" w:rsidRPr="0062350A" w:rsidRDefault="002F4085" w:rsidP="002F4085">
      <w:pPr>
        <w:tabs>
          <w:tab w:val="left" w:pos="709"/>
          <w:tab w:val="right" w:pos="1134"/>
          <w:tab w:val="left" w:pos="1276"/>
          <w:tab w:val="left" w:pos="1418"/>
          <w:tab w:val="left" w:pos="2410"/>
          <w:tab w:val="left" w:pos="10466"/>
        </w:tabs>
        <w:spacing w:after="0" w:line="240" w:lineRule="auto"/>
        <w:ind w:right="1899"/>
        <w:jc w:val="both"/>
        <w:rPr>
          <w:rFonts w:ascii="Dutch801 Rm BT" w:hAnsi="Dutch801 Rm BT"/>
          <w:sz w:val="16"/>
          <w:szCs w:val="16"/>
        </w:rPr>
      </w:pPr>
    </w:p>
    <w:p w14:paraId="33576011" w14:textId="0CCB9B7F" w:rsidR="002F4085" w:rsidRPr="0062350A" w:rsidRDefault="002F4085" w:rsidP="002F4085">
      <w:pPr>
        <w:tabs>
          <w:tab w:val="left" w:pos="709"/>
          <w:tab w:val="left" w:pos="10466"/>
        </w:tabs>
        <w:spacing w:after="0" w:line="240" w:lineRule="auto"/>
        <w:ind w:right="1899"/>
        <w:jc w:val="both"/>
        <w:rPr>
          <w:rFonts w:ascii="Dutch801 Rm BT" w:hAnsi="Dutch801 Rm BT"/>
          <w:sz w:val="16"/>
          <w:szCs w:val="16"/>
        </w:rPr>
      </w:pPr>
      <w:r w:rsidRPr="0062350A">
        <w:rPr>
          <w:rFonts w:ascii="Dutch801 Rm BT" w:hAnsi="Dutch801 Rm BT"/>
          <w:b/>
          <w:sz w:val="16"/>
          <w:szCs w:val="16"/>
        </w:rPr>
        <w:t>Armes :</w:t>
      </w:r>
      <w:r w:rsidRPr="0062350A">
        <w:rPr>
          <w:rFonts w:ascii="Dutch801 Rm BT" w:hAnsi="Dutch801 Rm BT"/>
          <w:sz w:val="16"/>
          <w:szCs w:val="16"/>
        </w:rPr>
        <w:t xml:space="preserve"> Dague +1 ; </w:t>
      </w:r>
      <w:r w:rsidR="00EE5FBD" w:rsidRPr="0062350A">
        <w:rPr>
          <w:rFonts w:ascii="Dutch801 Rm BT" w:hAnsi="Dutch801 Rm BT"/>
          <w:sz w:val="16"/>
          <w:szCs w:val="16"/>
        </w:rPr>
        <w:t>Bâton</w:t>
      </w:r>
      <w:r w:rsidRPr="0062350A">
        <w:rPr>
          <w:rFonts w:ascii="Dutch801 Rm BT" w:hAnsi="Dutch801 Rm BT"/>
          <w:sz w:val="16"/>
          <w:szCs w:val="16"/>
        </w:rPr>
        <w:t xml:space="preserve"> de Puissance (21 charges restante)</w:t>
      </w:r>
    </w:p>
    <w:p w14:paraId="3A0D486A" w14:textId="6E421CBC" w:rsidR="002F4085" w:rsidRPr="0062350A" w:rsidRDefault="002F4085" w:rsidP="002F4085">
      <w:pPr>
        <w:tabs>
          <w:tab w:val="left" w:pos="709"/>
          <w:tab w:val="left" w:pos="10466"/>
        </w:tabs>
        <w:spacing w:after="0" w:line="240" w:lineRule="auto"/>
        <w:ind w:right="1899"/>
        <w:jc w:val="both"/>
        <w:rPr>
          <w:rFonts w:ascii="Dutch801 Rm BT" w:hAnsi="Dutch801 Rm BT"/>
          <w:sz w:val="16"/>
          <w:szCs w:val="16"/>
        </w:rPr>
      </w:pPr>
      <w:r w:rsidRPr="0062350A">
        <w:rPr>
          <w:rFonts w:ascii="Dutch801 Rm BT" w:hAnsi="Dutch801 Rm BT"/>
          <w:b/>
          <w:sz w:val="16"/>
          <w:szCs w:val="16"/>
        </w:rPr>
        <w:t>Armure :</w:t>
      </w:r>
      <w:r w:rsidRPr="0062350A">
        <w:rPr>
          <w:rFonts w:ascii="Dutch801 Rm BT" w:hAnsi="Dutch801 Rm BT"/>
          <w:sz w:val="16"/>
          <w:szCs w:val="16"/>
        </w:rPr>
        <w:t xml:space="preserve"> Anneau de protection +1</w:t>
      </w:r>
    </w:p>
    <w:p w14:paraId="0F70FA26" w14:textId="2C10EFB8" w:rsidR="002F4085" w:rsidRPr="0062350A" w:rsidRDefault="002F4085" w:rsidP="002F4085">
      <w:pPr>
        <w:tabs>
          <w:tab w:val="left" w:pos="709"/>
          <w:tab w:val="left" w:pos="10466"/>
        </w:tabs>
        <w:spacing w:after="0" w:line="240" w:lineRule="auto"/>
        <w:jc w:val="both"/>
        <w:rPr>
          <w:rFonts w:ascii="Dutch801 Rm BT" w:hAnsi="Dutch801 Rm BT"/>
          <w:sz w:val="16"/>
          <w:szCs w:val="16"/>
        </w:rPr>
      </w:pPr>
      <w:r w:rsidRPr="0062350A">
        <w:rPr>
          <w:rFonts w:ascii="Dutch801 Rm BT" w:hAnsi="Dutch801 Rm BT"/>
          <w:b/>
          <w:sz w:val="16"/>
          <w:szCs w:val="16"/>
        </w:rPr>
        <w:t>Langage additionnel :</w:t>
      </w:r>
      <w:r w:rsidRPr="0062350A">
        <w:rPr>
          <w:rFonts w:ascii="Dutch801 Rm BT" w:hAnsi="Dutch801 Rm BT"/>
          <w:sz w:val="16"/>
          <w:szCs w:val="16"/>
        </w:rPr>
        <w:t xml:space="preserve"> Hobgobelin</w:t>
      </w:r>
    </w:p>
    <w:p w14:paraId="7CE93CA0" w14:textId="3A9788BE" w:rsidR="002F4085" w:rsidRPr="0062350A" w:rsidRDefault="002F4085" w:rsidP="002F4085">
      <w:pPr>
        <w:tabs>
          <w:tab w:val="left" w:pos="709"/>
          <w:tab w:val="left" w:pos="10466"/>
        </w:tabs>
        <w:spacing w:after="0" w:line="240" w:lineRule="auto"/>
        <w:ind w:right="1758"/>
        <w:jc w:val="both"/>
        <w:rPr>
          <w:rFonts w:ascii="Dutch801 Rm BT" w:hAnsi="Dutch801 Rm BT"/>
          <w:b/>
          <w:sz w:val="16"/>
          <w:szCs w:val="16"/>
        </w:rPr>
      </w:pPr>
      <w:r w:rsidRPr="0062350A">
        <w:rPr>
          <w:rFonts w:ascii="Dutch801 Rm BT" w:hAnsi="Dutch801 Rm BT"/>
          <w:b/>
          <w:sz w:val="16"/>
          <w:szCs w:val="16"/>
        </w:rPr>
        <w:t>Livre de sorts :</w:t>
      </w:r>
    </w:p>
    <w:p w14:paraId="1AC7BB51" w14:textId="3461F37F" w:rsidR="002F4085" w:rsidRPr="0062350A" w:rsidRDefault="002F4085" w:rsidP="00EE5FBD">
      <w:pPr>
        <w:tabs>
          <w:tab w:val="left" w:pos="709"/>
          <w:tab w:val="left" w:pos="10466"/>
        </w:tabs>
        <w:spacing w:after="0" w:line="240" w:lineRule="auto"/>
        <w:ind w:left="284" w:right="2041" w:hanging="284"/>
        <w:jc w:val="both"/>
        <w:rPr>
          <w:rFonts w:ascii="Dutch801 Rm BT" w:hAnsi="Dutch801 Rm BT"/>
          <w:sz w:val="16"/>
          <w:szCs w:val="16"/>
        </w:rPr>
      </w:pPr>
      <w:r w:rsidRPr="0062350A">
        <w:rPr>
          <w:rFonts w:ascii="Dutch801 Rm BT" w:hAnsi="Dutch801 Rm BT"/>
          <w:sz w:val="16"/>
          <w:szCs w:val="16"/>
        </w:rPr>
        <w:t>Premier niveau</w:t>
      </w:r>
      <w:r w:rsidR="00EE5FBD">
        <w:rPr>
          <w:rFonts w:ascii="Dutch801 Rm BT" w:hAnsi="Dutch801 Rm BT"/>
          <w:sz w:val="16"/>
          <w:szCs w:val="16"/>
        </w:rPr>
        <w:t> :</w:t>
      </w:r>
      <w:r w:rsidRPr="0062350A">
        <w:rPr>
          <w:rFonts w:ascii="Dutch801 Rm BT" w:hAnsi="Dutch801 Rm BT"/>
          <w:sz w:val="16"/>
          <w:szCs w:val="16"/>
        </w:rPr>
        <w:t xml:space="preserve"> </w:t>
      </w:r>
      <w:r w:rsidRPr="00EE5FBD">
        <w:rPr>
          <w:rFonts w:ascii="Dutch801 Rm BT" w:hAnsi="Dutch801 Rm BT"/>
          <w:i/>
          <w:sz w:val="16"/>
          <w:szCs w:val="16"/>
        </w:rPr>
        <w:t>Charme Personne</w:t>
      </w:r>
      <w:r w:rsidR="00EE5FBD" w:rsidRPr="00EE5FBD">
        <w:rPr>
          <w:rFonts w:ascii="Dutch801 Rm BT" w:hAnsi="Dutch801 Rm BT"/>
          <w:i/>
          <w:sz w:val="16"/>
          <w:szCs w:val="16"/>
        </w:rPr>
        <w:t>s</w:t>
      </w:r>
      <w:r w:rsidRPr="0062350A">
        <w:rPr>
          <w:rFonts w:ascii="Dutch801 Rm BT" w:hAnsi="Dutch801 Rm BT"/>
          <w:sz w:val="16"/>
          <w:szCs w:val="16"/>
        </w:rPr>
        <w:t xml:space="preserve">, </w:t>
      </w:r>
      <w:r w:rsidR="00EE5FBD" w:rsidRPr="00EE5FBD">
        <w:rPr>
          <w:rFonts w:ascii="Dutch801 Rm BT" w:hAnsi="Dutch801 Rm BT"/>
          <w:i/>
          <w:sz w:val="16"/>
          <w:szCs w:val="16"/>
        </w:rPr>
        <w:t>D</w:t>
      </w:r>
      <w:r w:rsidRPr="00EE5FBD">
        <w:rPr>
          <w:rFonts w:ascii="Dutch801 Rm BT" w:hAnsi="Dutch801 Rm BT"/>
          <w:i/>
          <w:sz w:val="16"/>
          <w:szCs w:val="16"/>
        </w:rPr>
        <w:t xml:space="preserve">étection de la </w:t>
      </w:r>
      <w:r w:rsidR="00EE5FBD" w:rsidRPr="00EE5FBD">
        <w:rPr>
          <w:rFonts w:ascii="Dutch801 Rm BT" w:hAnsi="Dutch801 Rm BT"/>
          <w:i/>
          <w:sz w:val="16"/>
          <w:szCs w:val="16"/>
        </w:rPr>
        <w:t>M</w:t>
      </w:r>
      <w:r w:rsidRPr="00EE5FBD">
        <w:rPr>
          <w:rFonts w:ascii="Dutch801 Rm BT" w:hAnsi="Dutch801 Rm BT"/>
          <w:i/>
          <w:sz w:val="16"/>
          <w:szCs w:val="16"/>
        </w:rPr>
        <w:t>agie</w:t>
      </w:r>
      <w:r w:rsidRPr="0062350A">
        <w:rPr>
          <w:rFonts w:ascii="Dutch801 Rm BT" w:hAnsi="Dutch801 Rm BT"/>
          <w:sz w:val="16"/>
          <w:szCs w:val="16"/>
        </w:rPr>
        <w:t xml:space="preserve">, </w:t>
      </w:r>
      <w:r w:rsidRPr="00EE5FBD">
        <w:rPr>
          <w:rFonts w:ascii="Dutch801 Rm BT" w:hAnsi="Dutch801 Rm BT"/>
          <w:i/>
          <w:sz w:val="16"/>
          <w:szCs w:val="16"/>
        </w:rPr>
        <w:t>Projectile Magique</w:t>
      </w:r>
      <w:r w:rsidRPr="0062350A">
        <w:rPr>
          <w:rFonts w:ascii="Dutch801 Rm BT" w:hAnsi="Dutch801 Rm BT"/>
          <w:sz w:val="16"/>
          <w:szCs w:val="16"/>
        </w:rPr>
        <w:t xml:space="preserve">, </w:t>
      </w:r>
      <w:r w:rsidR="00EE5FBD" w:rsidRPr="00EE5FBD">
        <w:rPr>
          <w:rFonts w:ascii="Dutch801 Rm BT" w:hAnsi="Dutch801 Rm BT"/>
          <w:i/>
          <w:sz w:val="16"/>
          <w:szCs w:val="16"/>
        </w:rPr>
        <w:t>L</w:t>
      </w:r>
      <w:r w:rsidRPr="00EE5FBD">
        <w:rPr>
          <w:rFonts w:ascii="Dutch801 Rm BT" w:hAnsi="Dutch801 Rm BT"/>
          <w:i/>
          <w:sz w:val="16"/>
          <w:szCs w:val="16"/>
        </w:rPr>
        <w:t xml:space="preserve">ecture de la </w:t>
      </w:r>
      <w:r w:rsidR="00EE5FBD" w:rsidRPr="00EE5FBD">
        <w:rPr>
          <w:rFonts w:ascii="Dutch801 Rm BT" w:hAnsi="Dutch801 Rm BT"/>
          <w:i/>
          <w:sz w:val="16"/>
          <w:szCs w:val="16"/>
        </w:rPr>
        <w:t>M</w:t>
      </w:r>
      <w:r w:rsidRPr="00EE5FBD">
        <w:rPr>
          <w:rFonts w:ascii="Dutch801 Rm BT" w:hAnsi="Dutch801 Rm BT"/>
          <w:i/>
          <w:sz w:val="16"/>
          <w:szCs w:val="16"/>
        </w:rPr>
        <w:t>agie</w:t>
      </w:r>
      <w:r w:rsidRPr="0062350A">
        <w:rPr>
          <w:rFonts w:ascii="Dutch801 Rm BT" w:hAnsi="Dutch801 Rm BT"/>
          <w:sz w:val="16"/>
          <w:szCs w:val="16"/>
        </w:rPr>
        <w:t xml:space="preserve">, </w:t>
      </w:r>
      <w:r w:rsidR="00EE5FBD" w:rsidRPr="00EE5FBD">
        <w:rPr>
          <w:rFonts w:ascii="Dutch801 Rm BT" w:hAnsi="Dutch801 Rm BT"/>
          <w:i/>
          <w:sz w:val="16"/>
          <w:szCs w:val="16"/>
        </w:rPr>
        <w:t>Sommeil</w:t>
      </w:r>
    </w:p>
    <w:p w14:paraId="7B69E046" w14:textId="4CB518CA" w:rsidR="002F4085" w:rsidRPr="0062350A" w:rsidRDefault="002F4085" w:rsidP="00EE5FBD">
      <w:pPr>
        <w:tabs>
          <w:tab w:val="left" w:pos="709"/>
          <w:tab w:val="left" w:pos="10466"/>
        </w:tabs>
        <w:spacing w:after="0" w:line="240" w:lineRule="auto"/>
        <w:ind w:left="284" w:right="2041" w:hanging="284"/>
        <w:jc w:val="both"/>
        <w:rPr>
          <w:rFonts w:ascii="Dutch801 Rm BT" w:hAnsi="Dutch801 Rm BT"/>
          <w:sz w:val="16"/>
          <w:szCs w:val="16"/>
        </w:rPr>
      </w:pPr>
      <w:r w:rsidRPr="0062350A">
        <w:rPr>
          <w:rFonts w:ascii="Dutch801 Rm BT" w:hAnsi="Dutch801 Rm BT"/>
          <w:sz w:val="16"/>
          <w:szCs w:val="16"/>
        </w:rPr>
        <w:t>Deuxième niveau</w:t>
      </w:r>
      <w:r w:rsidR="00EE5FBD">
        <w:rPr>
          <w:rFonts w:ascii="Dutch801 Rm BT" w:hAnsi="Dutch801 Rm BT"/>
          <w:sz w:val="16"/>
          <w:szCs w:val="16"/>
        </w:rPr>
        <w:t> :</w:t>
      </w:r>
      <w:r w:rsidRPr="0062350A">
        <w:rPr>
          <w:rFonts w:ascii="Dutch801 Rm BT" w:hAnsi="Dutch801 Rm BT"/>
          <w:sz w:val="16"/>
          <w:szCs w:val="16"/>
        </w:rPr>
        <w:t xml:space="preserve"> </w:t>
      </w:r>
      <w:r w:rsidRPr="00EE5FBD">
        <w:rPr>
          <w:rFonts w:ascii="Dutch801 Rm BT" w:hAnsi="Dutch801 Rm BT"/>
          <w:i/>
          <w:sz w:val="16"/>
          <w:szCs w:val="16"/>
        </w:rPr>
        <w:t>ESP</w:t>
      </w:r>
      <w:r w:rsidRPr="0062350A">
        <w:rPr>
          <w:rFonts w:ascii="Dutch801 Rm BT" w:hAnsi="Dutch801 Rm BT"/>
          <w:sz w:val="16"/>
          <w:szCs w:val="16"/>
        </w:rPr>
        <w:t xml:space="preserve">, </w:t>
      </w:r>
      <w:r w:rsidR="00EE5FBD" w:rsidRPr="00EE5FBD">
        <w:rPr>
          <w:rFonts w:ascii="Dutch801 Rm BT" w:hAnsi="Dutch801 Rm BT"/>
          <w:i/>
          <w:sz w:val="16"/>
          <w:szCs w:val="16"/>
        </w:rPr>
        <w:t>Ouverture</w:t>
      </w:r>
      <w:r w:rsidRPr="0062350A">
        <w:rPr>
          <w:rFonts w:ascii="Dutch801 Rm BT" w:hAnsi="Dutch801 Rm BT"/>
          <w:sz w:val="16"/>
          <w:szCs w:val="16"/>
        </w:rPr>
        <w:t xml:space="preserve">, </w:t>
      </w:r>
      <w:r w:rsidR="00EE5FBD" w:rsidRPr="00EE5FBD">
        <w:rPr>
          <w:rFonts w:ascii="Dutch801 Rm BT" w:hAnsi="Dutch801 Rm BT"/>
          <w:i/>
          <w:sz w:val="16"/>
          <w:szCs w:val="16"/>
        </w:rPr>
        <w:t>L</w:t>
      </w:r>
      <w:r w:rsidRPr="00EE5FBD">
        <w:rPr>
          <w:rFonts w:ascii="Dutch801 Rm BT" w:hAnsi="Dutch801 Rm BT"/>
          <w:i/>
          <w:sz w:val="16"/>
          <w:szCs w:val="16"/>
        </w:rPr>
        <w:t>évitation</w:t>
      </w:r>
      <w:r w:rsidRPr="0062350A">
        <w:rPr>
          <w:rFonts w:ascii="Dutch801 Rm BT" w:hAnsi="Dutch801 Rm BT"/>
          <w:sz w:val="16"/>
          <w:szCs w:val="16"/>
        </w:rPr>
        <w:t xml:space="preserve">, </w:t>
      </w:r>
      <w:r w:rsidR="00EE5FBD" w:rsidRPr="00EE5FBD">
        <w:rPr>
          <w:rFonts w:ascii="Dutch801 Rm BT" w:hAnsi="Dutch801 Rm BT"/>
          <w:i/>
          <w:sz w:val="16"/>
          <w:szCs w:val="16"/>
        </w:rPr>
        <w:t>T</w:t>
      </w:r>
      <w:r w:rsidRPr="00EE5FBD">
        <w:rPr>
          <w:rFonts w:ascii="Dutch801 Rm BT" w:hAnsi="Dutch801 Rm BT"/>
          <w:i/>
          <w:sz w:val="16"/>
          <w:szCs w:val="16"/>
        </w:rPr>
        <w:t>oile</w:t>
      </w:r>
      <w:r w:rsidR="00EE5FBD" w:rsidRPr="00EE5FBD">
        <w:rPr>
          <w:rFonts w:ascii="Dutch801 Rm BT" w:hAnsi="Dutch801 Rm BT"/>
          <w:i/>
          <w:sz w:val="16"/>
          <w:szCs w:val="16"/>
        </w:rPr>
        <w:t xml:space="preserve"> d’Araignée</w:t>
      </w:r>
    </w:p>
    <w:p w14:paraId="27CDD312" w14:textId="327A8923" w:rsidR="002F4085" w:rsidRPr="0062350A" w:rsidRDefault="002F4085" w:rsidP="00EE5FBD">
      <w:pPr>
        <w:tabs>
          <w:tab w:val="left" w:pos="709"/>
          <w:tab w:val="left" w:pos="10466"/>
        </w:tabs>
        <w:spacing w:after="0" w:line="240" w:lineRule="auto"/>
        <w:ind w:left="284" w:right="2041" w:hanging="284"/>
        <w:jc w:val="both"/>
        <w:rPr>
          <w:rFonts w:ascii="Dutch801 Rm BT" w:hAnsi="Dutch801 Rm BT"/>
          <w:sz w:val="16"/>
          <w:szCs w:val="16"/>
        </w:rPr>
      </w:pPr>
      <w:r w:rsidRPr="0062350A">
        <w:rPr>
          <w:rFonts w:ascii="Dutch801 Rm BT" w:hAnsi="Dutch801 Rm BT"/>
          <w:sz w:val="16"/>
          <w:szCs w:val="16"/>
        </w:rPr>
        <w:t>Troisième niveau</w:t>
      </w:r>
      <w:r w:rsidR="00EE5FBD">
        <w:rPr>
          <w:rFonts w:ascii="Dutch801 Rm BT" w:hAnsi="Dutch801 Rm BT"/>
          <w:sz w:val="16"/>
          <w:szCs w:val="16"/>
        </w:rPr>
        <w:t> :</w:t>
      </w:r>
      <w:r w:rsidRPr="0062350A">
        <w:rPr>
          <w:rFonts w:ascii="Dutch801 Rm BT" w:hAnsi="Dutch801 Rm BT"/>
          <w:sz w:val="16"/>
          <w:szCs w:val="16"/>
        </w:rPr>
        <w:t xml:space="preserve"> </w:t>
      </w:r>
      <w:r w:rsidR="00EE5FBD" w:rsidRPr="00EE5FBD">
        <w:rPr>
          <w:rFonts w:ascii="Dutch801 Rm BT" w:hAnsi="Dutch801 Rm BT"/>
          <w:i/>
          <w:sz w:val="16"/>
          <w:szCs w:val="16"/>
        </w:rPr>
        <w:t>D</w:t>
      </w:r>
      <w:r w:rsidRPr="00EE5FBD">
        <w:rPr>
          <w:rFonts w:ascii="Dutch801 Rm BT" w:hAnsi="Dutch801 Rm BT"/>
          <w:i/>
          <w:sz w:val="16"/>
          <w:szCs w:val="16"/>
        </w:rPr>
        <w:t xml:space="preserve">issipation de la </w:t>
      </w:r>
      <w:r w:rsidR="00EE5FBD" w:rsidRPr="00EE5FBD">
        <w:rPr>
          <w:rFonts w:ascii="Dutch801 Rm BT" w:hAnsi="Dutch801 Rm BT"/>
          <w:i/>
          <w:sz w:val="16"/>
          <w:szCs w:val="16"/>
        </w:rPr>
        <w:t>M</w:t>
      </w:r>
      <w:r w:rsidRPr="00EE5FBD">
        <w:rPr>
          <w:rFonts w:ascii="Dutch801 Rm BT" w:hAnsi="Dutch801 Rm BT"/>
          <w:i/>
          <w:sz w:val="16"/>
          <w:szCs w:val="16"/>
        </w:rPr>
        <w:t>agie</w:t>
      </w:r>
      <w:r w:rsidRPr="0062350A">
        <w:rPr>
          <w:rFonts w:ascii="Dutch801 Rm BT" w:hAnsi="Dutch801 Rm BT"/>
          <w:sz w:val="16"/>
          <w:szCs w:val="16"/>
        </w:rPr>
        <w:t xml:space="preserve">, </w:t>
      </w:r>
      <w:r w:rsidR="00EE5FBD" w:rsidRPr="00EE5FBD">
        <w:rPr>
          <w:rFonts w:ascii="Dutch801 Rm BT" w:hAnsi="Dutch801 Rm BT"/>
          <w:i/>
          <w:sz w:val="16"/>
          <w:szCs w:val="16"/>
        </w:rPr>
        <w:t>B</w:t>
      </w:r>
      <w:r w:rsidRPr="00EE5FBD">
        <w:rPr>
          <w:rFonts w:ascii="Dutch801 Rm BT" w:hAnsi="Dutch801 Rm BT"/>
          <w:i/>
          <w:sz w:val="16"/>
          <w:szCs w:val="16"/>
        </w:rPr>
        <w:t xml:space="preserve">oule de </w:t>
      </w:r>
      <w:r w:rsidR="00EE5FBD" w:rsidRPr="00EE5FBD">
        <w:rPr>
          <w:rFonts w:ascii="Dutch801 Rm BT" w:hAnsi="Dutch801 Rm BT"/>
          <w:i/>
          <w:sz w:val="16"/>
          <w:szCs w:val="16"/>
        </w:rPr>
        <w:t>F</w:t>
      </w:r>
      <w:r w:rsidRPr="00EE5FBD">
        <w:rPr>
          <w:rFonts w:ascii="Dutch801 Rm BT" w:hAnsi="Dutch801 Rm BT"/>
          <w:i/>
          <w:sz w:val="16"/>
          <w:szCs w:val="16"/>
        </w:rPr>
        <w:t>eu</w:t>
      </w:r>
      <w:r w:rsidRPr="0062350A">
        <w:rPr>
          <w:rFonts w:ascii="Dutch801 Rm BT" w:hAnsi="Dutch801 Rm BT"/>
          <w:sz w:val="16"/>
          <w:szCs w:val="16"/>
        </w:rPr>
        <w:t xml:space="preserve">, </w:t>
      </w:r>
      <w:r w:rsidR="00EE5FBD" w:rsidRPr="00EE5FBD">
        <w:rPr>
          <w:rFonts w:ascii="Dutch801 Rm BT" w:hAnsi="Dutch801 Rm BT"/>
          <w:i/>
          <w:sz w:val="16"/>
          <w:szCs w:val="16"/>
        </w:rPr>
        <w:t>H</w:t>
      </w:r>
      <w:r w:rsidRPr="00EE5FBD">
        <w:rPr>
          <w:rFonts w:ascii="Dutch801 Rm BT" w:hAnsi="Dutch801 Rm BT"/>
          <w:i/>
          <w:sz w:val="16"/>
          <w:szCs w:val="16"/>
        </w:rPr>
        <w:t>âte</w:t>
      </w:r>
    </w:p>
    <w:p w14:paraId="1E2713E9" w14:textId="2E49237A" w:rsidR="002F4085" w:rsidRPr="0062350A" w:rsidRDefault="002F4085" w:rsidP="00EE5FBD">
      <w:pPr>
        <w:tabs>
          <w:tab w:val="left" w:pos="709"/>
          <w:tab w:val="left" w:pos="10466"/>
        </w:tabs>
        <w:spacing w:after="0" w:line="240" w:lineRule="auto"/>
        <w:ind w:left="284" w:right="2041" w:hanging="284"/>
        <w:jc w:val="both"/>
        <w:rPr>
          <w:rFonts w:ascii="Dutch801 Rm BT" w:hAnsi="Dutch801 Rm BT"/>
          <w:sz w:val="16"/>
          <w:szCs w:val="16"/>
        </w:rPr>
      </w:pPr>
      <w:r w:rsidRPr="0062350A">
        <w:rPr>
          <w:rFonts w:ascii="Dutch801 Rm BT" w:hAnsi="Dutch801 Rm BT"/>
          <w:sz w:val="16"/>
          <w:szCs w:val="16"/>
        </w:rPr>
        <w:t>Quatrième niveau</w:t>
      </w:r>
      <w:r w:rsidR="00EE5FBD">
        <w:rPr>
          <w:rFonts w:ascii="Dutch801 Rm BT" w:hAnsi="Dutch801 Rm BT"/>
          <w:sz w:val="16"/>
          <w:szCs w:val="16"/>
        </w:rPr>
        <w:t xml:space="preserve"> : </w:t>
      </w:r>
      <w:r w:rsidR="00EE5FBD" w:rsidRPr="00EE5FBD">
        <w:rPr>
          <w:rFonts w:ascii="Dutch801 Rm BT" w:hAnsi="Dutch801 Rm BT"/>
          <w:i/>
          <w:sz w:val="16"/>
          <w:szCs w:val="16"/>
        </w:rPr>
        <w:t>Tempête/Mur de Glace</w:t>
      </w:r>
    </w:p>
    <w:p w14:paraId="0387E536" w14:textId="5A45D511" w:rsidR="002F4085" w:rsidRPr="0062350A" w:rsidRDefault="002F4085" w:rsidP="002F4085">
      <w:pPr>
        <w:tabs>
          <w:tab w:val="left" w:pos="709"/>
          <w:tab w:val="left" w:pos="10466"/>
        </w:tabs>
        <w:spacing w:after="0" w:line="240" w:lineRule="auto"/>
        <w:ind w:right="1899"/>
        <w:jc w:val="both"/>
        <w:rPr>
          <w:rFonts w:ascii="Dutch801 Rm BT" w:hAnsi="Dutch801 Rm BT"/>
          <w:sz w:val="16"/>
          <w:szCs w:val="16"/>
        </w:rPr>
      </w:pPr>
    </w:p>
    <w:p w14:paraId="6268B314" w14:textId="4EED0660" w:rsidR="007E7B1F" w:rsidRPr="0062350A" w:rsidRDefault="00F556E0" w:rsidP="00897E63">
      <w:pPr>
        <w:tabs>
          <w:tab w:val="left" w:pos="709"/>
          <w:tab w:val="left" w:pos="10466"/>
        </w:tabs>
        <w:spacing w:after="0" w:line="240" w:lineRule="auto"/>
        <w:ind w:left="1843"/>
        <w:jc w:val="both"/>
        <w:rPr>
          <w:rFonts w:ascii="Dutch801 Rm BT" w:hAnsi="Dutch801 Rm BT"/>
          <w:sz w:val="16"/>
          <w:szCs w:val="16"/>
        </w:rPr>
      </w:pPr>
      <w:r>
        <w:rPr>
          <w:rFonts w:ascii="Dutch801 Rm BT" w:hAnsi="Dutch801 Rm BT"/>
          <w:noProof/>
          <w:sz w:val="16"/>
          <w:szCs w:val="16"/>
          <w:lang w:eastAsia="fr-FR"/>
        </w:rPr>
        <w:drawing>
          <wp:anchor distT="0" distB="0" distL="114300" distR="114300" simplePos="0" relativeHeight="251684864" behindDoc="1" locked="0" layoutInCell="1" allowOverlap="1" wp14:anchorId="1C6DC7C6" wp14:editId="2987389F">
            <wp:simplePos x="0" y="0"/>
            <wp:positionH relativeFrom="column">
              <wp:align>left</wp:align>
            </wp:positionH>
            <wp:positionV relativeFrom="paragraph">
              <wp:posOffset>6985</wp:posOffset>
            </wp:positionV>
            <wp:extent cx="2049145" cy="2520315"/>
            <wp:effectExtent l="0" t="0" r="8255" b="0"/>
            <wp:wrapNone/>
            <wp:docPr id="674" name="Imag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 name="Figgen.png"/>
                    <pic:cNvPicPr/>
                  </pic:nvPicPr>
                  <pic:blipFill>
                    <a:blip r:embed="rId58">
                      <a:extLst>
                        <a:ext uri="{28A0092B-C50C-407E-A947-70E740481C1C}">
                          <a14:useLocalDpi xmlns:a14="http://schemas.microsoft.com/office/drawing/2010/main" val="0"/>
                        </a:ext>
                      </a:extLst>
                    </a:blip>
                    <a:stretch>
                      <a:fillRect/>
                    </a:stretch>
                  </pic:blipFill>
                  <pic:spPr>
                    <a:xfrm>
                      <a:off x="0" y="0"/>
                      <a:ext cx="2049145" cy="2520315"/>
                    </a:xfrm>
                    <a:prstGeom prst="rect">
                      <a:avLst/>
                    </a:prstGeom>
                  </pic:spPr>
                </pic:pic>
              </a:graphicData>
            </a:graphic>
            <wp14:sizeRelH relativeFrom="page">
              <wp14:pctWidth>0</wp14:pctWidth>
            </wp14:sizeRelH>
            <wp14:sizeRelV relativeFrom="page">
              <wp14:pctHeight>0</wp14:pctHeight>
            </wp14:sizeRelV>
          </wp:anchor>
        </w:drawing>
      </w:r>
    </w:p>
    <w:p w14:paraId="54853EF7" w14:textId="36FD0C25" w:rsidR="007E7B1F" w:rsidRPr="0062350A" w:rsidRDefault="007E7B1F" w:rsidP="00897E63">
      <w:pPr>
        <w:tabs>
          <w:tab w:val="left" w:pos="709"/>
          <w:tab w:val="left" w:pos="10466"/>
        </w:tabs>
        <w:spacing w:after="0" w:line="240" w:lineRule="auto"/>
        <w:ind w:left="1843"/>
        <w:jc w:val="both"/>
        <w:rPr>
          <w:rFonts w:ascii="Dutch801 Rm BT" w:hAnsi="Dutch801 Rm BT"/>
          <w:sz w:val="16"/>
          <w:szCs w:val="16"/>
        </w:rPr>
      </w:pPr>
    </w:p>
    <w:p w14:paraId="3D481AAB" w14:textId="62721DC5" w:rsidR="00E26DFC" w:rsidRPr="0062350A" w:rsidRDefault="00E26DFC" w:rsidP="007369C0">
      <w:pPr>
        <w:tabs>
          <w:tab w:val="left" w:pos="709"/>
          <w:tab w:val="left" w:pos="10466"/>
        </w:tabs>
        <w:spacing w:after="0" w:line="240" w:lineRule="auto"/>
        <w:jc w:val="both"/>
        <w:rPr>
          <w:rFonts w:ascii="Dutch801 Rm BT" w:hAnsi="Dutch801 Rm BT"/>
          <w:sz w:val="16"/>
          <w:szCs w:val="16"/>
        </w:rPr>
      </w:pPr>
    </w:p>
    <w:p w14:paraId="6BCADB3A" w14:textId="61DEBC9D" w:rsidR="00E26DFC" w:rsidRPr="0062350A" w:rsidRDefault="00E26DFC" w:rsidP="007369C0">
      <w:pPr>
        <w:tabs>
          <w:tab w:val="left" w:pos="709"/>
          <w:tab w:val="left" w:pos="10466"/>
        </w:tabs>
        <w:spacing w:after="0" w:line="240" w:lineRule="auto"/>
        <w:jc w:val="both"/>
        <w:rPr>
          <w:rFonts w:ascii="Dutch801 Rm BT" w:hAnsi="Dutch801 Rm BT"/>
          <w:sz w:val="16"/>
          <w:szCs w:val="16"/>
        </w:rPr>
      </w:pPr>
    </w:p>
    <w:p w14:paraId="0B5456D1" w14:textId="77777777" w:rsidR="00F556E0" w:rsidRDefault="00F556E0" w:rsidP="00663A3D">
      <w:pPr>
        <w:tabs>
          <w:tab w:val="left" w:pos="709"/>
          <w:tab w:val="left" w:pos="10466"/>
        </w:tabs>
        <w:spacing w:after="0" w:line="240" w:lineRule="auto"/>
        <w:ind w:left="2552"/>
        <w:jc w:val="center"/>
        <w:rPr>
          <w:rFonts w:ascii="Dutch801 Rm BT" w:hAnsi="Dutch801 Rm BT"/>
          <w:b/>
          <w:sz w:val="16"/>
          <w:szCs w:val="16"/>
        </w:rPr>
      </w:pPr>
    </w:p>
    <w:p w14:paraId="561D519F" w14:textId="25A45DDB" w:rsidR="00F556E0" w:rsidRDefault="00F556E0" w:rsidP="00663A3D">
      <w:pPr>
        <w:tabs>
          <w:tab w:val="left" w:pos="709"/>
          <w:tab w:val="left" w:pos="10466"/>
        </w:tabs>
        <w:spacing w:after="0" w:line="240" w:lineRule="auto"/>
        <w:ind w:left="2552"/>
        <w:jc w:val="center"/>
        <w:rPr>
          <w:rFonts w:ascii="Dutch801 Rm BT" w:hAnsi="Dutch801 Rm BT"/>
          <w:b/>
          <w:sz w:val="16"/>
          <w:szCs w:val="16"/>
        </w:rPr>
      </w:pPr>
    </w:p>
    <w:p w14:paraId="1D82AEC1" w14:textId="77777777" w:rsidR="00F556E0" w:rsidRDefault="00F556E0" w:rsidP="00663A3D">
      <w:pPr>
        <w:tabs>
          <w:tab w:val="left" w:pos="709"/>
          <w:tab w:val="left" w:pos="10466"/>
        </w:tabs>
        <w:spacing w:after="0" w:line="240" w:lineRule="auto"/>
        <w:ind w:left="2552"/>
        <w:jc w:val="center"/>
        <w:rPr>
          <w:rFonts w:ascii="Dutch801 Rm BT" w:hAnsi="Dutch801 Rm BT"/>
          <w:b/>
          <w:sz w:val="16"/>
          <w:szCs w:val="16"/>
        </w:rPr>
      </w:pPr>
    </w:p>
    <w:p w14:paraId="1F2C10AF" w14:textId="77777777" w:rsidR="00F556E0" w:rsidRDefault="00F556E0" w:rsidP="00663A3D">
      <w:pPr>
        <w:tabs>
          <w:tab w:val="left" w:pos="709"/>
          <w:tab w:val="left" w:pos="10466"/>
        </w:tabs>
        <w:spacing w:after="0" w:line="240" w:lineRule="auto"/>
        <w:ind w:left="2552"/>
        <w:jc w:val="center"/>
        <w:rPr>
          <w:rFonts w:ascii="Dutch801 Rm BT" w:hAnsi="Dutch801 Rm BT"/>
          <w:b/>
          <w:sz w:val="16"/>
          <w:szCs w:val="16"/>
        </w:rPr>
      </w:pPr>
    </w:p>
    <w:p w14:paraId="34614403" w14:textId="77777777" w:rsidR="00F556E0" w:rsidRDefault="00F556E0" w:rsidP="00663A3D">
      <w:pPr>
        <w:tabs>
          <w:tab w:val="left" w:pos="709"/>
          <w:tab w:val="left" w:pos="10466"/>
        </w:tabs>
        <w:spacing w:after="0" w:line="240" w:lineRule="auto"/>
        <w:ind w:left="2552"/>
        <w:jc w:val="center"/>
        <w:rPr>
          <w:rFonts w:ascii="Dutch801 Rm BT" w:hAnsi="Dutch801 Rm BT"/>
          <w:b/>
          <w:sz w:val="16"/>
          <w:szCs w:val="16"/>
        </w:rPr>
      </w:pPr>
    </w:p>
    <w:p w14:paraId="11AC157C" w14:textId="77777777" w:rsidR="00F556E0" w:rsidRDefault="00F556E0" w:rsidP="00663A3D">
      <w:pPr>
        <w:tabs>
          <w:tab w:val="left" w:pos="709"/>
          <w:tab w:val="left" w:pos="10466"/>
        </w:tabs>
        <w:spacing w:after="0" w:line="240" w:lineRule="auto"/>
        <w:ind w:left="2552"/>
        <w:jc w:val="center"/>
        <w:rPr>
          <w:rFonts w:ascii="Dutch801 Rm BT" w:hAnsi="Dutch801 Rm BT"/>
          <w:b/>
          <w:sz w:val="16"/>
          <w:szCs w:val="16"/>
        </w:rPr>
      </w:pPr>
    </w:p>
    <w:p w14:paraId="310AC882" w14:textId="79CC7198" w:rsidR="00F556E0" w:rsidRDefault="00F556E0" w:rsidP="00663A3D">
      <w:pPr>
        <w:tabs>
          <w:tab w:val="left" w:pos="709"/>
          <w:tab w:val="left" w:pos="10466"/>
        </w:tabs>
        <w:spacing w:after="0" w:line="240" w:lineRule="auto"/>
        <w:ind w:left="2552"/>
        <w:jc w:val="center"/>
        <w:rPr>
          <w:rFonts w:ascii="Dutch801 Rm BT" w:hAnsi="Dutch801 Rm BT"/>
          <w:b/>
          <w:sz w:val="16"/>
          <w:szCs w:val="16"/>
        </w:rPr>
      </w:pPr>
    </w:p>
    <w:p w14:paraId="332ED911" w14:textId="274A3CF7" w:rsidR="00F556E0" w:rsidRDefault="00F556E0" w:rsidP="00663A3D">
      <w:pPr>
        <w:tabs>
          <w:tab w:val="left" w:pos="709"/>
          <w:tab w:val="left" w:pos="10466"/>
        </w:tabs>
        <w:spacing w:after="0" w:line="240" w:lineRule="auto"/>
        <w:ind w:left="2552"/>
        <w:jc w:val="center"/>
        <w:rPr>
          <w:rFonts w:ascii="Dutch801 Rm BT" w:hAnsi="Dutch801 Rm BT"/>
          <w:b/>
          <w:sz w:val="16"/>
          <w:szCs w:val="16"/>
        </w:rPr>
      </w:pPr>
    </w:p>
    <w:p w14:paraId="661196C3" w14:textId="77777777" w:rsidR="00F556E0" w:rsidRDefault="00F556E0" w:rsidP="00663A3D">
      <w:pPr>
        <w:tabs>
          <w:tab w:val="left" w:pos="709"/>
          <w:tab w:val="left" w:pos="10466"/>
        </w:tabs>
        <w:spacing w:after="0" w:line="240" w:lineRule="auto"/>
        <w:ind w:left="2552"/>
        <w:jc w:val="center"/>
        <w:rPr>
          <w:rFonts w:ascii="Dutch801 Rm BT" w:hAnsi="Dutch801 Rm BT"/>
          <w:b/>
          <w:sz w:val="16"/>
          <w:szCs w:val="16"/>
        </w:rPr>
      </w:pPr>
    </w:p>
    <w:p w14:paraId="6F635FAD" w14:textId="77777777" w:rsidR="00F556E0" w:rsidRDefault="00F556E0" w:rsidP="00663A3D">
      <w:pPr>
        <w:tabs>
          <w:tab w:val="left" w:pos="709"/>
          <w:tab w:val="left" w:pos="10466"/>
        </w:tabs>
        <w:spacing w:after="0" w:line="240" w:lineRule="auto"/>
        <w:ind w:left="2552"/>
        <w:jc w:val="center"/>
        <w:rPr>
          <w:rFonts w:ascii="Dutch801 Rm BT" w:hAnsi="Dutch801 Rm BT"/>
          <w:b/>
          <w:sz w:val="16"/>
          <w:szCs w:val="16"/>
        </w:rPr>
      </w:pPr>
    </w:p>
    <w:p w14:paraId="70504E13" w14:textId="77777777" w:rsidR="00F556E0" w:rsidRDefault="00F556E0" w:rsidP="00663A3D">
      <w:pPr>
        <w:tabs>
          <w:tab w:val="left" w:pos="709"/>
          <w:tab w:val="left" w:pos="10466"/>
        </w:tabs>
        <w:spacing w:after="0" w:line="240" w:lineRule="auto"/>
        <w:ind w:left="2552"/>
        <w:jc w:val="center"/>
        <w:rPr>
          <w:rFonts w:ascii="Dutch801 Rm BT" w:hAnsi="Dutch801 Rm BT"/>
          <w:b/>
          <w:sz w:val="16"/>
          <w:szCs w:val="16"/>
        </w:rPr>
      </w:pPr>
    </w:p>
    <w:p w14:paraId="568D78DF" w14:textId="525A6137" w:rsidR="0062350A" w:rsidRPr="0062350A" w:rsidRDefault="0062350A" w:rsidP="00F556E0">
      <w:pPr>
        <w:tabs>
          <w:tab w:val="left" w:pos="709"/>
          <w:tab w:val="left" w:pos="10466"/>
        </w:tabs>
        <w:spacing w:after="0" w:line="240" w:lineRule="auto"/>
        <w:ind w:left="2977"/>
        <w:jc w:val="center"/>
        <w:rPr>
          <w:rFonts w:ascii="Dutch801 Rm BT" w:hAnsi="Dutch801 Rm BT"/>
          <w:b/>
          <w:sz w:val="16"/>
          <w:szCs w:val="16"/>
        </w:rPr>
      </w:pPr>
      <w:r>
        <w:rPr>
          <w:rFonts w:ascii="Dutch801 Rm BT" w:hAnsi="Dutch801 Rm BT"/>
          <w:b/>
          <w:sz w:val="16"/>
          <w:szCs w:val="16"/>
        </w:rPr>
        <w:t>FIGGEN</w:t>
      </w:r>
      <w:r w:rsidRPr="0062350A">
        <w:rPr>
          <w:rFonts w:ascii="Dutch801 Rm BT" w:hAnsi="Dutch801 Rm BT"/>
          <w:b/>
          <w:sz w:val="16"/>
          <w:szCs w:val="16"/>
          <w:vertAlign w:val="superscript"/>
        </w:rPr>
        <w:t>TM</w:t>
      </w:r>
    </w:p>
    <w:p w14:paraId="0C62E685" w14:textId="4CD00FAD" w:rsidR="0062350A" w:rsidRPr="0062350A" w:rsidRDefault="00EE5FBD" w:rsidP="00F556E0">
      <w:pPr>
        <w:tabs>
          <w:tab w:val="left" w:pos="709"/>
          <w:tab w:val="left" w:pos="10466"/>
        </w:tabs>
        <w:spacing w:after="0" w:line="240" w:lineRule="auto"/>
        <w:ind w:left="2977"/>
        <w:jc w:val="center"/>
        <w:rPr>
          <w:rFonts w:ascii="Dutch801 Rm BT" w:hAnsi="Dutch801 Rm BT"/>
          <w:b/>
          <w:sz w:val="16"/>
          <w:szCs w:val="16"/>
        </w:rPr>
      </w:pPr>
      <w:r>
        <w:rPr>
          <w:rFonts w:ascii="Dutch801 Rm BT" w:hAnsi="Dutch801 Rm BT"/>
          <w:b/>
          <w:sz w:val="16"/>
          <w:szCs w:val="16"/>
        </w:rPr>
        <w:t>Petite-Gens</w:t>
      </w:r>
    </w:p>
    <w:p w14:paraId="4932382F" w14:textId="715366B0" w:rsidR="0062350A" w:rsidRPr="0062350A" w:rsidRDefault="0062350A" w:rsidP="00F556E0">
      <w:pPr>
        <w:tabs>
          <w:tab w:val="left" w:pos="709"/>
          <w:tab w:val="left" w:pos="10466"/>
        </w:tabs>
        <w:spacing w:after="0" w:line="240" w:lineRule="auto"/>
        <w:ind w:left="2977"/>
        <w:jc w:val="center"/>
        <w:rPr>
          <w:rFonts w:ascii="Dutch801 Rm BT" w:hAnsi="Dutch801 Rm BT"/>
          <w:sz w:val="16"/>
          <w:szCs w:val="16"/>
        </w:rPr>
      </w:pPr>
      <w:r>
        <w:rPr>
          <w:rFonts w:ascii="Dutch801 Rm BT" w:hAnsi="Dutch801 Rm BT"/>
          <w:sz w:val="16"/>
          <w:szCs w:val="16"/>
        </w:rPr>
        <w:t xml:space="preserve">Sheriff </w:t>
      </w:r>
      <w:r w:rsidRPr="0062350A">
        <w:rPr>
          <w:rFonts w:ascii="Dutch801 Rm BT" w:hAnsi="Dutch801 Rm BT"/>
          <w:sz w:val="16"/>
          <w:szCs w:val="16"/>
        </w:rPr>
        <w:t xml:space="preserve">Loyal </w:t>
      </w:r>
      <w:r>
        <w:rPr>
          <w:rFonts w:ascii="Dutch801 Rm BT" w:hAnsi="Dutch801 Rm BT"/>
          <w:sz w:val="16"/>
          <w:szCs w:val="16"/>
        </w:rPr>
        <w:t xml:space="preserve">(Petite </w:t>
      </w:r>
      <w:r w:rsidR="00B0751E">
        <w:rPr>
          <w:rFonts w:ascii="Dutch801 Rm BT" w:hAnsi="Dutch801 Rm BT"/>
          <w:sz w:val="16"/>
          <w:szCs w:val="16"/>
        </w:rPr>
        <w:t>Gens</w:t>
      </w:r>
      <w:r>
        <w:rPr>
          <w:rFonts w:ascii="Dutch801 Rm BT" w:hAnsi="Dutch801 Rm BT"/>
          <w:sz w:val="16"/>
          <w:szCs w:val="16"/>
        </w:rPr>
        <w:t xml:space="preserve"> 8</w:t>
      </w:r>
      <w:r w:rsidRPr="0062350A">
        <w:rPr>
          <w:rFonts w:ascii="Dutch801 Rm BT" w:hAnsi="Dutch801 Rm BT"/>
          <w:sz w:val="16"/>
          <w:szCs w:val="16"/>
          <w:vertAlign w:val="superscript"/>
        </w:rPr>
        <w:t>ème</w:t>
      </w:r>
      <w:r>
        <w:rPr>
          <w:rFonts w:ascii="Dutch801 Rm BT" w:hAnsi="Dutch801 Rm BT"/>
          <w:sz w:val="16"/>
          <w:szCs w:val="16"/>
        </w:rPr>
        <w:t xml:space="preserve"> Niveau</w:t>
      </w:r>
      <w:r w:rsidRPr="0062350A">
        <w:rPr>
          <w:rFonts w:ascii="Dutch801 Rm BT" w:hAnsi="Dutch801 Rm BT"/>
          <w:sz w:val="16"/>
          <w:szCs w:val="16"/>
        </w:rPr>
        <w:t>)</w:t>
      </w:r>
    </w:p>
    <w:p w14:paraId="26A241EF" w14:textId="40DE3CD2" w:rsidR="0062350A" w:rsidRPr="0062350A" w:rsidRDefault="0062350A" w:rsidP="00F556E0">
      <w:pPr>
        <w:tabs>
          <w:tab w:val="left" w:pos="709"/>
          <w:tab w:val="left" w:pos="10466"/>
        </w:tabs>
        <w:spacing w:after="0" w:line="240" w:lineRule="auto"/>
        <w:ind w:left="2268"/>
        <w:jc w:val="both"/>
        <w:rPr>
          <w:rFonts w:ascii="Dutch801 Rm BT" w:hAnsi="Dutch801 Rm BT"/>
          <w:sz w:val="16"/>
          <w:szCs w:val="16"/>
        </w:rPr>
      </w:pPr>
    </w:p>
    <w:p w14:paraId="39C84604" w14:textId="7E380251" w:rsidR="0062350A" w:rsidRPr="0062350A" w:rsidRDefault="0062350A" w:rsidP="00F556E0">
      <w:pPr>
        <w:tabs>
          <w:tab w:val="right" w:pos="3544"/>
          <w:tab w:val="left" w:pos="3828"/>
          <w:tab w:val="right" w:pos="5103"/>
          <w:tab w:val="left" w:pos="10466"/>
        </w:tabs>
        <w:spacing w:after="0" w:line="240" w:lineRule="auto"/>
        <w:ind w:left="2268"/>
        <w:jc w:val="both"/>
        <w:rPr>
          <w:rFonts w:ascii="Dutch801 Rm BT" w:hAnsi="Dutch801 Rm BT"/>
          <w:sz w:val="16"/>
          <w:szCs w:val="16"/>
        </w:rPr>
      </w:pPr>
      <w:r w:rsidRPr="0062350A">
        <w:rPr>
          <w:rFonts w:ascii="Dutch801 Rm BT" w:hAnsi="Dutch801 Rm BT"/>
          <w:sz w:val="16"/>
          <w:szCs w:val="16"/>
        </w:rPr>
        <w:t xml:space="preserve">Force </w:t>
      </w:r>
      <w:r w:rsidRPr="0062350A">
        <w:rPr>
          <w:rFonts w:ascii="Dutch801 Rm BT" w:hAnsi="Dutch801 Rm BT"/>
          <w:sz w:val="16"/>
          <w:szCs w:val="16"/>
        </w:rPr>
        <w:tab/>
        <w:t>13</w:t>
      </w:r>
      <w:r w:rsidRPr="0062350A">
        <w:rPr>
          <w:rFonts w:ascii="Dutch801 Rm BT" w:hAnsi="Dutch801 Rm BT"/>
          <w:sz w:val="16"/>
          <w:szCs w:val="16"/>
        </w:rPr>
        <w:tab/>
        <w:t>Dextérité</w:t>
      </w:r>
      <w:r w:rsidRPr="0062350A">
        <w:rPr>
          <w:rFonts w:ascii="Dutch801 Rm BT" w:hAnsi="Dutch801 Rm BT"/>
          <w:sz w:val="16"/>
          <w:szCs w:val="16"/>
        </w:rPr>
        <w:tab/>
        <w:t>1</w:t>
      </w:r>
      <w:r w:rsidR="00B0751E">
        <w:rPr>
          <w:rFonts w:ascii="Dutch801 Rm BT" w:hAnsi="Dutch801 Rm BT"/>
          <w:sz w:val="16"/>
          <w:szCs w:val="16"/>
        </w:rPr>
        <w:t>3</w:t>
      </w:r>
    </w:p>
    <w:p w14:paraId="5332D946" w14:textId="56C98092" w:rsidR="0062350A" w:rsidRPr="0062350A" w:rsidRDefault="0062350A" w:rsidP="00F556E0">
      <w:pPr>
        <w:tabs>
          <w:tab w:val="right" w:pos="3544"/>
          <w:tab w:val="left" w:pos="3828"/>
          <w:tab w:val="right" w:pos="5103"/>
          <w:tab w:val="left" w:pos="10466"/>
        </w:tabs>
        <w:spacing w:after="0" w:line="240" w:lineRule="auto"/>
        <w:ind w:left="2268"/>
        <w:jc w:val="both"/>
        <w:rPr>
          <w:rFonts w:ascii="Dutch801 Rm BT" w:hAnsi="Dutch801 Rm BT"/>
          <w:sz w:val="16"/>
          <w:szCs w:val="16"/>
        </w:rPr>
      </w:pPr>
      <w:r w:rsidRPr="0062350A">
        <w:rPr>
          <w:rFonts w:ascii="Dutch801 Rm BT" w:hAnsi="Dutch801 Rm BT"/>
          <w:sz w:val="16"/>
          <w:szCs w:val="16"/>
        </w:rPr>
        <w:t>Intelligence</w:t>
      </w:r>
      <w:r w:rsidRPr="0062350A">
        <w:rPr>
          <w:rFonts w:ascii="Dutch801 Rm BT" w:hAnsi="Dutch801 Rm BT"/>
          <w:sz w:val="16"/>
          <w:szCs w:val="16"/>
        </w:rPr>
        <w:tab/>
        <w:t>1</w:t>
      </w:r>
      <w:r w:rsidR="00B0751E">
        <w:rPr>
          <w:rFonts w:ascii="Dutch801 Rm BT" w:hAnsi="Dutch801 Rm BT"/>
          <w:sz w:val="16"/>
          <w:szCs w:val="16"/>
        </w:rPr>
        <w:t>0</w:t>
      </w:r>
      <w:r w:rsidRPr="0062350A">
        <w:rPr>
          <w:rFonts w:ascii="Dutch801 Rm BT" w:hAnsi="Dutch801 Rm BT"/>
          <w:sz w:val="16"/>
          <w:szCs w:val="16"/>
        </w:rPr>
        <w:tab/>
        <w:t>Constitution</w:t>
      </w:r>
      <w:r w:rsidRPr="0062350A">
        <w:rPr>
          <w:rFonts w:ascii="Dutch801 Rm BT" w:hAnsi="Dutch801 Rm BT"/>
          <w:sz w:val="16"/>
          <w:szCs w:val="16"/>
        </w:rPr>
        <w:tab/>
        <w:t>1</w:t>
      </w:r>
      <w:r w:rsidR="00B0751E">
        <w:rPr>
          <w:rFonts w:ascii="Dutch801 Rm BT" w:hAnsi="Dutch801 Rm BT"/>
          <w:sz w:val="16"/>
          <w:szCs w:val="16"/>
        </w:rPr>
        <w:t>2</w:t>
      </w:r>
    </w:p>
    <w:p w14:paraId="60C639C1" w14:textId="5B1D5C91" w:rsidR="0062350A" w:rsidRPr="0062350A" w:rsidRDefault="0062350A" w:rsidP="00F556E0">
      <w:pPr>
        <w:tabs>
          <w:tab w:val="right" w:pos="3544"/>
          <w:tab w:val="left" w:pos="3828"/>
          <w:tab w:val="right" w:pos="5103"/>
          <w:tab w:val="left" w:pos="10466"/>
        </w:tabs>
        <w:spacing w:after="0" w:line="240" w:lineRule="auto"/>
        <w:ind w:left="2268"/>
        <w:jc w:val="both"/>
        <w:rPr>
          <w:rFonts w:ascii="Dutch801 Rm BT" w:hAnsi="Dutch801 Rm BT"/>
          <w:sz w:val="16"/>
          <w:szCs w:val="16"/>
        </w:rPr>
      </w:pPr>
      <w:r w:rsidRPr="0062350A">
        <w:rPr>
          <w:rFonts w:ascii="Dutch801 Rm BT" w:hAnsi="Dutch801 Rm BT"/>
          <w:sz w:val="16"/>
          <w:szCs w:val="16"/>
        </w:rPr>
        <w:t>Sagesse</w:t>
      </w:r>
      <w:r w:rsidRPr="0062350A">
        <w:rPr>
          <w:rFonts w:ascii="Dutch801 Rm BT" w:hAnsi="Dutch801 Rm BT"/>
          <w:sz w:val="16"/>
          <w:szCs w:val="16"/>
        </w:rPr>
        <w:tab/>
      </w:r>
      <w:r w:rsidR="00B0751E">
        <w:rPr>
          <w:rFonts w:ascii="Dutch801 Rm BT" w:hAnsi="Dutch801 Rm BT"/>
          <w:sz w:val="16"/>
          <w:szCs w:val="16"/>
        </w:rPr>
        <w:t>9</w:t>
      </w:r>
      <w:r w:rsidRPr="0062350A">
        <w:rPr>
          <w:rFonts w:ascii="Dutch801 Rm BT" w:hAnsi="Dutch801 Rm BT"/>
          <w:sz w:val="16"/>
          <w:szCs w:val="16"/>
        </w:rPr>
        <w:tab/>
        <w:t>Charisme</w:t>
      </w:r>
      <w:r w:rsidRPr="0062350A">
        <w:rPr>
          <w:rFonts w:ascii="Dutch801 Rm BT" w:hAnsi="Dutch801 Rm BT"/>
          <w:sz w:val="16"/>
          <w:szCs w:val="16"/>
        </w:rPr>
        <w:tab/>
        <w:t>1</w:t>
      </w:r>
      <w:r w:rsidR="00B0751E">
        <w:rPr>
          <w:rFonts w:ascii="Dutch801 Rm BT" w:hAnsi="Dutch801 Rm BT"/>
          <w:sz w:val="16"/>
          <w:szCs w:val="16"/>
        </w:rPr>
        <w:t>0</w:t>
      </w:r>
    </w:p>
    <w:p w14:paraId="2FA28D76" w14:textId="1406E5F3" w:rsidR="0062350A" w:rsidRPr="0062350A" w:rsidRDefault="0062350A" w:rsidP="00F556E0">
      <w:pPr>
        <w:tabs>
          <w:tab w:val="right" w:pos="3544"/>
          <w:tab w:val="left" w:pos="3828"/>
          <w:tab w:val="right" w:pos="5103"/>
          <w:tab w:val="left" w:pos="10466"/>
        </w:tabs>
        <w:spacing w:after="0" w:line="240" w:lineRule="auto"/>
        <w:ind w:left="2268"/>
        <w:jc w:val="both"/>
        <w:rPr>
          <w:rFonts w:ascii="Dutch801 Rm BT" w:hAnsi="Dutch801 Rm BT"/>
          <w:sz w:val="16"/>
          <w:szCs w:val="16"/>
        </w:rPr>
      </w:pPr>
    </w:p>
    <w:p w14:paraId="0A19B45F" w14:textId="1FA538D8" w:rsidR="0062350A" w:rsidRPr="0062350A" w:rsidRDefault="0062350A" w:rsidP="00F556E0">
      <w:pPr>
        <w:tabs>
          <w:tab w:val="right" w:pos="3544"/>
          <w:tab w:val="left" w:pos="3828"/>
          <w:tab w:val="right" w:pos="5103"/>
          <w:tab w:val="left" w:pos="10466"/>
        </w:tabs>
        <w:spacing w:after="0" w:line="240" w:lineRule="auto"/>
        <w:ind w:left="2268"/>
        <w:jc w:val="both"/>
        <w:rPr>
          <w:rFonts w:ascii="Dutch801 Rm BT" w:hAnsi="Dutch801 Rm BT"/>
          <w:sz w:val="16"/>
          <w:szCs w:val="16"/>
        </w:rPr>
      </w:pPr>
      <w:r w:rsidRPr="0062350A">
        <w:rPr>
          <w:rFonts w:ascii="Dutch801 Rm BT" w:hAnsi="Dutch801 Rm BT"/>
          <w:sz w:val="16"/>
          <w:szCs w:val="16"/>
        </w:rPr>
        <w:t>Classe d’Armure</w:t>
      </w:r>
      <w:r w:rsidRPr="0062350A">
        <w:rPr>
          <w:rFonts w:ascii="Dutch801 Rm BT" w:hAnsi="Dutch801 Rm BT"/>
          <w:sz w:val="16"/>
          <w:szCs w:val="16"/>
        </w:rPr>
        <w:tab/>
        <w:t>2</w:t>
      </w:r>
      <w:r w:rsidRPr="0062350A">
        <w:rPr>
          <w:rFonts w:ascii="Dutch801 Rm BT" w:hAnsi="Dutch801 Rm BT"/>
          <w:sz w:val="16"/>
          <w:szCs w:val="16"/>
        </w:rPr>
        <w:tab/>
        <w:t>Points de Vie</w:t>
      </w:r>
      <w:r w:rsidRPr="0062350A">
        <w:rPr>
          <w:rFonts w:ascii="Dutch801 Rm BT" w:hAnsi="Dutch801 Rm BT"/>
          <w:sz w:val="16"/>
          <w:szCs w:val="16"/>
        </w:rPr>
        <w:tab/>
      </w:r>
      <w:r w:rsidR="00B0751E">
        <w:rPr>
          <w:rFonts w:ascii="Dutch801 Rm BT" w:hAnsi="Dutch801 Rm BT"/>
          <w:sz w:val="16"/>
          <w:szCs w:val="16"/>
        </w:rPr>
        <w:t>45</w:t>
      </w:r>
    </w:p>
    <w:p w14:paraId="17296573" w14:textId="49E1DE85" w:rsidR="0062350A" w:rsidRPr="0062350A" w:rsidRDefault="0062350A" w:rsidP="00F556E0">
      <w:pPr>
        <w:tabs>
          <w:tab w:val="left" w:pos="709"/>
          <w:tab w:val="left" w:pos="3261"/>
          <w:tab w:val="left" w:pos="3686"/>
          <w:tab w:val="left" w:pos="4962"/>
          <w:tab w:val="left" w:pos="10466"/>
        </w:tabs>
        <w:spacing w:after="0" w:line="240" w:lineRule="auto"/>
        <w:ind w:left="2268"/>
        <w:jc w:val="both"/>
        <w:rPr>
          <w:rFonts w:ascii="Dutch801 Rm BT" w:hAnsi="Dutch801 Rm BT"/>
          <w:sz w:val="16"/>
          <w:szCs w:val="16"/>
        </w:rPr>
      </w:pPr>
    </w:p>
    <w:p w14:paraId="2A25A473" w14:textId="3F72ED56" w:rsidR="0062350A" w:rsidRPr="0062350A" w:rsidRDefault="0062350A" w:rsidP="00F556E0">
      <w:pPr>
        <w:tabs>
          <w:tab w:val="left" w:pos="709"/>
          <w:tab w:val="left" w:pos="10466"/>
        </w:tabs>
        <w:spacing w:after="0" w:line="240" w:lineRule="auto"/>
        <w:ind w:left="2552" w:hanging="284"/>
        <w:jc w:val="both"/>
        <w:rPr>
          <w:rFonts w:ascii="Dutch801 Rm BT" w:hAnsi="Dutch801 Rm BT"/>
          <w:sz w:val="16"/>
          <w:szCs w:val="16"/>
        </w:rPr>
      </w:pPr>
      <w:r w:rsidRPr="0062350A">
        <w:rPr>
          <w:rFonts w:ascii="Dutch801 Rm BT" w:hAnsi="Dutch801 Rm BT"/>
          <w:b/>
          <w:sz w:val="16"/>
          <w:szCs w:val="16"/>
        </w:rPr>
        <w:t>Armes :</w:t>
      </w:r>
      <w:r w:rsidRPr="0062350A">
        <w:rPr>
          <w:rFonts w:ascii="Dutch801 Rm BT" w:hAnsi="Dutch801 Rm BT"/>
          <w:sz w:val="16"/>
          <w:szCs w:val="16"/>
        </w:rPr>
        <w:t xml:space="preserve"> D</w:t>
      </w:r>
      <w:r w:rsidR="00B0751E">
        <w:rPr>
          <w:rFonts w:ascii="Dutch801 Rm BT" w:hAnsi="Dutch801 Rm BT"/>
          <w:sz w:val="16"/>
          <w:szCs w:val="16"/>
        </w:rPr>
        <w:t>ague +1 ;</w:t>
      </w:r>
      <w:r w:rsidR="00663A3D">
        <w:rPr>
          <w:rFonts w:ascii="Dutch801 Rm BT" w:hAnsi="Dutch801 Rm BT"/>
          <w:sz w:val="16"/>
          <w:szCs w:val="16"/>
        </w:rPr>
        <w:t xml:space="preserve"> Arc C</w:t>
      </w:r>
      <w:r w:rsidR="00B0751E">
        <w:rPr>
          <w:rFonts w:ascii="Dutch801 Rm BT" w:hAnsi="Dutch801 Rm BT"/>
          <w:sz w:val="16"/>
          <w:szCs w:val="16"/>
        </w:rPr>
        <w:t xml:space="preserve">ourt ; Fronde et 20 </w:t>
      </w:r>
      <w:r w:rsidR="00663A3D">
        <w:rPr>
          <w:rFonts w:ascii="Dutch801 Rm BT" w:hAnsi="Dutch801 Rm BT"/>
          <w:sz w:val="16"/>
          <w:szCs w:val="16"/>
        </w:rPr>
        <w:t>pierres</w:t>
      </w:r>
    </w:p>
    <w:p w14:paraId="0122A80C" w14:textId="051C429C" w:rsidR="0062350A" w:rsidRDefault="0062350A" w:rsidP="00F556E0">
      <w:pPr>
        <w:tabs>
          <w:tab w:val="left" w:pos="709"/>
          <w:tab w:val="left" w:pos="10466"/>
        </w:tabs>
        <w:spacing w:after="0" w:line="240" w:lineRule="auto"/>
        <w:ind w:left="2552" w:hanging="284"/>
        <w:jc w:val="both"/>
        <w:rPr>
          <w:rFonts w:ascii="Dutch801 Rm BT" w:hAnsi="Dutch801 Rm BT"/>
          <w:sz w:val="16"/>
          <w:szCs w:val="16"/>
        </w:rPr>
      </w:pPr>
      <w:r w:rsidRPr="0062350A">
        <w:rPr>
          <w:rFonts w:ascii="Dutch801 Rm BT" w:hAnsi="Dutch801 Rm BT"/>
          <w:b/>
          <w:sz w:val="16"/>
          <w:szCs w:val="16"/>
        </w:rPr>
        <w:t>Armure :</w:t>
      </w:r>
      <w:r w:rsidRPr="0062350A">
        <w:rPr>
          <w:rFonts w:ascii="Dutch801 Rm BT" w:hAnsi="Dutch801 Rm BT"/>
          <w:sz w:val="16"/>
          <w:szCs w:val="16"/>
        </w:rPr>
        <w:t xml:space="preserve"> Armure de Plate ; Bouclier ; Casque</w:t>
      </w:r>
      <w:r w:rsidR="00B0751E">
        <w:rPr>
          <w:rFonts w:ascii="Dutch801 Rm BT" w:hAnsi="Dutch801 Rm BT"/>
          <w:sz w:val="16"/>
          <w:szCs w:val="16"/>
        </w:rPr>
        <w:t> ; Cape Elf</w:t>
      </w:r>
    </w:p>
    <w:p w14:paraId="5858A649" w14:textId="71BE82FB" w:rsidR="00F556E0" w:rsidRDefault="00F556E0" w:rsidP="00F556E0">
      <w:pPr>
        <w:tabs>
          <w:tab w:val="left" w:pos="709"/>
          <w:tab w:val="left" w:pos="10466"/>
        </w:tabs>
        <w:spacing w:after="0" w:line="240" w:lineRule="auto"/>
        <w:ind w:left="2552" w:hanging="284"/>
        <w:jc w:val="both"/>
        <w:rPr>
          <w:rFonts w:ascii="Dutch801 Rm BT" w:hAnsi="Dutch801 Rm BT"/>
          <w:sz w:val="16"/>
          <w:szCs w:val="16"/>
        </w:rPr>
      </w:pPr>
    </w:p>
    <w:p w14:paraId="7502010F" w14:textId="77777777" w:rsidR="00F556E0" w:rsidRDefault="00F556E0" w:rsidP="00F556E0">
      <w:pPr>
        <w:tabs>
          <w:tab w:val="left" w:pos="709"/>
          <w:tab w:val="left" w:pos="10466"/>
        </w:tabs>
        <w:spacing w:after="0" w:line="240" w:lineRule="auto"/>
        <w:ind w:left="2552" w:hanging="284"/>
        <w:jc w:val="both"/>
        <w:rPr>
          <w:rFonts w:ascii="Dutch801 Rm BT" w:hAnsi="Dutch801 Rm BT"/>
          <w:sz w:val="16"/>
          <w:szCs w:val="16"/>
        </w:rPr>
        <w:sectPr w:rsidR="00F556E0" w:rsidSect="00B240E0">
          <w:headerReference w:type="default" r:id="rId59"/>
          <w:headerReference w:type="first" r:id="rId60"/>
          <w:pgSz w:w="11906" w:h="16838"/>
          <w:pgMar w:top="720" w:right="720" w:bottom="720" w:left="720" w:header="709" w:footer="0" w:gutter="0"/>
          <w:cols w:num="2" w:space="146"/>
          <w:titlePg/>
          <w:docGrid w:linePitch="360"/>
        </w:sectPr>
      </w:pPr>
    </w:p>
    <w:p w14:paraId="690AF586" w14:textId="7C684B8D" w:rsidR="002167C8" w:rsidRDefault="002167C8" w:rsidP="002167C8">
      <w:pPr>
        <w:tabs>
          <w:tab w:val="left" w:pos="709"/>
          <w:tab w:val="left" w:pos="10466"/>
        </w:tabs>
        <w:spacing w:after="0" w:line="240" w:lineRule="auto"/>
        <w:ind w:right="1899"/>
        <w:jc w:val="center"/>
        <w:rPr>
          <w:rFonts w:ascii="Dutch801 Rm BT" w:hAnsi="Dutch801 Rm BT"/>
          <w:b/>
          <w:sz w:val="16"/>
          <w:szCs w:val="16"/>
        </w:rPr>
      </w:pPr>
      <w:r>
        <w:rPr>
          <w:rFonts w:ascii="Dutch801 Rm BT" w:hAnsi="Dutch801 Rm BT"/>
          <w:noProof/>
          <w:sz w:val="16"/>
          <w:szCs w:val="16"/>
          <w:lang w:eastAsia="fr-FR"/>
        </w:rPr>
        <w:lastRenderedPageBreak/>
        <w:drawing>
          <wp:anchor distT="0" distB="0" distL="114300" distR="114300" simplePos="0" relativeHeight="251687936" behindDoc="1" locked="0" layoutInCell="1" allowOverlap="1" wp14:anchorId="752A6FEE" wp14:editId="4393F39E">
            <wp:simplePos x="0" y="0"/>
            <wp:positionH relativeFrom="column">
              <wp:align>right</wp:align>
            </wp:positionH>
            <wp:positionV relativeFrom="paragraph">
              <wp:posOffset>-164548</wp:posOffset>
            </wp:positionV>
            <wp:extent cx="1868556" cy="2684971"/>
            <wp:effectExtent l="0" t="0" r="0" b="1270"/>
            <wp:wrapNone/>
            <wp:docPr id="681" name="Imag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 name="Molliver.png"/>
                    <pic:cNvPicPr/>
                  </pic:nvPicPr>
                  <pic:blipFill>
                    <a:blip r:embed="rId61">
                      <a:extLst>
                        <a:ext uri="{28A0092B-C50C-407E-A947-70E740481C1C}">
                          <a14:useLocalDpi xmlns:a14="http://schemas.microsoft.com/office/drawing/2010/main" val="0"/>
                        </a:ext>
                      </a:extLst>
                    </a:blip>
                    <a:stretch>
                      <a:fillRect/>
                    </a:stretch>
                  </pic:blipFill>
                  <pic:spPr>
                    <a:xfrm>
                      <a:off x="0" y="0"/>
                      <a:ext cx="1868556" cy="2684971"/>
                    </a:xfrm>
                    <a:prstGeom prst="rect">
                      <a:avLst/>
                    </a:prstGeom>
                  </pic:spPr>
                </pic:pic>
              </a:graphicData>
            </a:graphic>
            <wp14:sizeRelH relativeFrom="page">
              <wp14:pctWidth>0</wp14:pctWidth>
            </wp14:sizeRelH>
            <wp14:sizeRelV relativeFrom="page">
              <wp14:pctHeight>0</wp14:pctHeight>
            </wp14:sizeRelV>
          </wp:anchor>
        </w:drawing>
      </w:r>
    </w:p>
    <w:p w14:paraId="371719C5" w14:textId="6B062F12" w:rsidR="002167C8" w:rsidRDefault="002167C8" w:rsidP="002167C8">
      <w:pPr>
        <w:tabs>
          <w:tab w:val="left" w:pos="709"/>
          <w:tab w:val="left" w:pos="10466"/>
        </w:tabs>
        <w:spacing w:after="0" w:line="240" w:lineRule="auto"/>
        <w:ind w:right="1899"/>
        <w:jc w:val="center"/>
        <w:rPr>
          <w:rFonts w:ascii="Dutch801 Rm BT" w:hAnsi="Dutch801 Rm BT"/>
          <w:b/>
          <w:sz w:val="16"/>
          <w:szCs w:val="16"/>
        </w:rPr>
      </w:pPr>
    </w:p>
    <w:p w14:paraId="396EE8BD" w14:textId="295D6AC3" w:rsidR="002167C8" w:rsidRDefault="002167C8" w:rsidP="002167C8">
      <w:pPr>
        <w:tabs>
          <w:tab w:val="left" w:pos="709"/>
          <w:tab w:val="left" w:pos="10466"/>
        </w:tabs>
        <w:spacing w:after="0" w:line="240" w:lineRule="auto"/>
        <w:ind w:right="1899"/>
        <w:jc w:val="center"/>
        <w:rPr>
          <w:rFonts w:ascii="Dutch801 Rm BT" w:hAnsi="Dutch801 Rm BT"/>
          <w:b/>
          <w:sz w:val="16"/>
          <w:szCs w:val="16"/>
        </w:rPr>
      </w:pPr>
    </w:p>
    <w:p w14:paraId="7FD59068" w14:textId="1DBB289D" w:rsidR="002167C8" w:rsidRDefault="002167C8" w:rsidP="002167C8">
      <w:pPr>
        <w:tabs>
          <w:tab w:val="left" w:pos="709"/>
          <w:tab w:val="left" w:pos="10466"/>
        </w:tabs>
        <w:spacing w:after="0" w:line="240" w:lineRule="auto"/>
        <w:ind w:right="1899"/>
        <w:jc w:val="center"/>
        <w:rPr>
          <w:rFonts w:ascii="Dutch801 Rm BT" w:hAnsi="Dutch801 Rm BT"/>
          <w:b/>
          <w:sz w:val="16"/>
          <w:szCs w:val="16"/>
        </w:rPr>
      </w:pPr>
    </w:p>
    <w:p w14:paraId="3011CCA1" w14:textId="35E3FBCE" w:rsidR="002167C8" w:rsidRDefault="002167C8" w:rsidP="002167C8">
      <w:pPr>
        <w:tabs>
          <w:tab w:val="left" w:pos="709"/>
          <w:tab w:val="left" w:pos="10466"/>
        </w:tabs>
        <w:spacing w:after="0" w:line="240" w:lineRule="auto"/>
        <w:ind w:right="1899"/>
        <w:jc w:val="center"/>
        <w:rPr>
          <w:rFonts w:ascii="Dutch801 Rm BT" w:hAnsi="Dutch801 Rm BT"/>
          <w:b/>
          <w:sz w:val="16"/>
          <w:szCs w:val="16"/>
        </w:rPr>
      </w:pPr>
    </w:p>
    <w:p w14:paraId="063FD3F9" w14:textId="59B3AB88" w:rsidR="002167C8" w:rsidRDefault="002167C8" w:rsidP="002167C8">
      <w:pPr>
        <w:tabs>
          <w:tab w:val="left" w:pos="709"/>
          <w:tab w:val="left" w:pos="10466"/>
        </w:tabs>
        <w:spacing w:after="0" w:line="240" w:lineRule="auto"/>
        <w:ind w:right="1899"/>
        <w:jc w:val="center"/>
        <w:rPr>
          <w:rFonts w:ascii="Dutch801 Rm BT" w:hAnsi="Dutch801 Rm BT"/>
          <w:b/>
          <w:sz w:val="16"/>
          <w:szCs w:val="16"/>
        </w:rPr>
      </w:pPr>
    </w:p>
    <w:p w14:paraId="5CC86376" w14:textId="0E9C84A8" w:rsidR="002167C8" w:rsidRDefault="002167C8" w:rsidP="002167C8">
      <w:pPr>
        <w:tabs>
          <w:tab w:val="left" w:pos="709"/>
          <w:tab w:val="left" w:pos="10466"/>
        </w:tabs>
        <w:spacing w:after="0" w:line="240" w:lineRule="auto"/>
        <w:ind w:right="1899"/>
        <w:jc w:val="center"/>
        <w:rPr>
          <w:rFonts w:ascii="Dutch801 Rm BT" w:hAnsi="Dutch801 Rm BT"/>
          <w:b/>
          <w:sz w:val="16"/>
          <w:szCs w:val="16"/>
        </w:rPr>
      </w:pPr>
    </w:p>
    <w:p w14:paraId="2599CBE4" w14:textId="182FBFC6" w:rsidR="002167C8" w:rsidRDefault="002167C8" w:rsidP="002167C8">
      <w:pPr>
        <w:tabs>
          <w:tab w:val="left" w:pos="709"/>
          <w:tab w:val="left" w:pos="10466"/>
        </w:tabs>
        <w:spacing w:after="0" w:line="240" w:lineRule="auto"/>
        <w:ind w:right="1899"/>
        <w:jc w:val="center"/>
        <w:rPr>
          <w:rFonts w:ascii="Dutch801 Rm BT" w:hAnsi="Dutch801 Rm BT"/>
          <w:b/>
          <w:sz w:val="16"/>
          <w:szCs w:val="16"/>
        </w:rPr>
      </w:pPr>
    </w:p>
    <w:p w14:paraId="7ADCCF84" w14:textId="77777777" w:rsidR="002167C8" w:rsidRDefault="002167C8" w:rsidP="002167C8">
      <w:pPr>
        <w:tabs>
          <w:tab w:val="left" w:pos="709"/>
          <w:tab w:val="left" w:pos="10466"/>
        </w:tabs>
        <w:spacing w:after="0" w:line="240" w:lineRule="auto"/>
        <w:ind w:right="1899"/>
        <w:jc w:val="center"/>
        <w:rPr>
          <w:rFonts w:ascii="Dutch801 Rm BT" w:hAnsi="Dutch801 Rm BT"/>
          <w:b/>
          <w:sz w:val="16"/>
          <w:szCs w:val="16"/>
        </w:rPr>
      </w:pPr>
    </w:p>
    <w:p w14:paraId="256F55E4" w14:textId="63D3043E" w:rsidR="002167C8" w:rsidRDefault="002167C8" w:rsidP="002167C8">
      <w:pPr>
        <w:tabs>
          <w:tab w:val="left" w:pos="709"/>
          <w:tab w:val="left" w:pos="10466"/>
        </w:tabs>
        <w:spacing w:after="0" w:line="240" w:lineRule="auto"/>
        <w:ind w:right="1899"/>
        <w:jc w:val="center"/>
        <w:rPr>
          <w:rFonts w:ascii="Dutch801 Rm BT" w:hAnsi="Dutch801 Rm BT"/>
          <w:b/>
          <w:sz w:val="16"/>
          <w:szCs w:val="16"/>
        </w:rPr>
      </w:pPr>
    </w:p>
    <w:p w14:paraId="754E7630" w14:textId="77777777" w:rsidR="002167C8" w:rsidRDefault="002167C8" w:rsidP="002167C8">
      <w:pPr>
        <w:tabs>
          <w:tab w:val="left" w:pos="709"/>
          <w:tab w:val="left" w:pos="10466"/>
        </w:tabs>
        <w:spacing w:after="0" w:line="240" w:lineRule="auto"/>
        <w:ind w:right="1899"/>
        <w:jc w:val="center"/>
        <w:rPr>
          <w:rFonts w:ascii="Dutch801 Rm BT" w:hAnsi="Dutch801 Rm BT"/>
          <w:b/>
          <w:sz w:val="16"/>
          <w:szCs w:val="16"/>
        </w:rPr>
      </w:pPr>
    </w:p>
    <w:p w14:paraId="114C6274" w14:textId="27F4FBB0" w:rsidR="002167C8" w:rsidRPr="0062350A" w:rsidRDefault="002167C8" w:rsidP="002167C8">
      <w:pPr>
        <w:tabs>
          <w:tab w:val="left" w:pos="709"/>
          <w:tab w:val="left" w:pos="10466"/>
        </w:tabs>
        <w:spacing w:after="0" w:line="240" w:lineRule="auto"/>
        <w:ind w:right="1899"/>
        <w:jc w:val="center"/>
        <w:rPr>
          <w:rFonts w:ascii="Dutch801 Rm BT" w:hAnsi="Dutch801 Rm BT"/>
          <w:b/>
          <w:sz w:val="16"/>
          <w:szCs w:val="16"/>
          <w:vertAlign w:val="superscript"/>
        </w:rPr>
      </w:pPr>
      <w:r>
        <w:rPr>
          <w:rFonts w:ascii="Dutch801 Rm BT" w:hAnsi="Dutch801 Rm BT"/>
          <w:b/>
          <w:sz w:val="16"/>
          <w:szCs w:val="16"/>
        </w:rPr>
        <w:t>MOLLIVER</w:t>
      </w:r>
    </w:p>
    <w:p w14:paraId="05EA3666" w14:textId="149106DE" w:rsidR="002167C8" w:rsidRPr="0062350A" w:rsidRDefault="002167C8" w:rsidP="002167C8">
      <w:pPr>
        <w:tabs>
          <w:tab w:val="left" w:pos="709"/>
          <w:tab w:val="left" w:pos="10466"/>
        </w:tabs>
        <w:spacing w:after="0" w:line="240" w:lineRule="auto"/>
        <w:ind w:right="1899"/>
        <w:jc w:val="center"/>
        <w:rPr>
          <w:rFonts w:ascii="Dutch801 Rm BT" w:hAnsi="Dutch801 Rm BT"/>
          <w:sz w:val="16"/>
          <w:szCs w:val="16"/>
        </w:rPr>
      </w:pPr>
      <w:r>
        <w:rPr>
          <w:rFonts w:ascii="Dutch801 Rm BT" w:hAnsi="Dutch801 Rm BT"/>
          <w:sz w:val="16"/>
          <w:szCs w:val="16"/>
        </w:rPr>
        <w:t>Voleur</w:t>
      </w:r>
      <w:r w:rsidRPr="0062350A">
        <w:rPr>
          <w:rFonts w:ascii="Dutch801 Rm BT" w:hAnsi="Dutch801 Rm BT"/>
          <w:sz w:val="16"/>
          <w:szCs w:val="16"/>
        </w:rPr>
        <w:t xml:space="preserve"> Loyal (</w:t>
      </w:r>
      <w:r>
        <w:rPr>
          <w:rFonts w:ascii="Dutch801 Rm BT" w:hAnsi="Dutch801 Rm BT"/>
          <w:sz w:val="16"/>
          <w:szCs w:val="16"/>
        </w:rPr>
        <w:t>8</w:t>
      </w:r>
      <w:r w:rsidRPr="002167C8">
        <w:rPr>
          <w:rFonts w:ascii="Dutch801 Rm BT" w:hAnsi="Dutch801 Rm BT"/>
          <w:sz w:val="16"/>
          <w:szCs w:val="16"/>
          <w:vertAlign w:val="superscript"/>
        </w:rPr>
        <w:t>ème</w:t>
      </w:r>
      <w:r>
        <w:rPr>
          <w:rFonts w:ascii="Dutch801 Rm BT" w:hAnsi="Dutch801 Rm BT"/>
          <w:sz w:val="16"/>
          <w:szCs w:val="16"/>
        </w:rPr>
        <w:t xml:space="preserve"> Niveau</w:t>
      </w:r>
      <w:r w:rsidRPr="0062350A">
        <w:rPr>
          <w:rFonts w:ascii="Dutch801 Rm BT" w:hAnsi="Dutch801 Rm BT"/>
          <w:sz w:val="16"/>
          <w:szCs w:val="16"/>
        </w:rPr>
        <w:t>)</w:t>
      </w:r>
    </w:p>
    <w:p w14:paraId="05359A89" w14:textId="6716C865" w:rsidR="002167C8" w:rsidRPr="0062350A" w:rsidRDefault="002167C8" w:rsidP="002167C8">
      <w:pPr>
        <w:tabs>
          <w:tab w:val="left" w:pos="709"/>
          <w:tab w:val="left" w:pos="10466"/>
        </w:tabs>
        <w:spacing w:after="0" w:line="240" w:lineRule="auto"/>
        <w:ind w:right="1899"/>
        <w:jc w:val="both"/>
        <w:rPr>
          <w:rFonts w:ascii="Dutch801 Rm BT" w:hAnsi="Dutch801 Rm BT"/>
          <w:sz w:val="16"/>
          <w:szCs w:val="16"/>
        </w:rPr>
      </w:pPr>
    </w:p>
    <w:p w14:paraId="74762513" w14:textId="7FC0A135" w:rsidR="002167C8" w:rsidRPr="0062350A" w:rsidRDefault="002167C8" w:rsidP="002167C8">
      <w:pPr>
        <w:tabs>
          <w:tab w:val="right" w:pos="1418"/>
          <w:tab w:val="left" w:pos="1701"/>
          <w:tab w:val="left" w:pos="2694"/>
          <w:tab w:val="left" w:pos="10466"/>
        </w:tabs>
        <w:spacing w:after="0" w:line="240" w:lineRule="auto"/>
        <w:ind w:right="1899"/>
        <w:jc w:val="both"/>
        <w:rPr>
          <w:rFonts w:ascii="Dutch801 Rm BT" w:hAnsi="Dutch801 Rm BT"/>
          <w:sz w:val="16"/>
          <w:szCs w:val="16"/>
        </w:rPr>
      </w:pPr>
      <w:r w:rsidRPr="0062350A">
        <w:rPr>
          <w:rFonts w:ascii="Dutch801 Rm BT" w:hAnsi="Dutch801 Rm BT"/>
          <w:sz w:val="16"/>
          <w:szCs w:val="16"/>
        </w:rPr>
        <w:t xml:space="preserve">Force </w:t>
      </w:r>
      <w:r w:rsidRPr="0062350A">
        <w:rPr>
          <w:rFonts w:ascii="Dutch801 Rm BT" w:hAnsi="Dutch801 Rm BT"/>
          <w:sz w:val="16"/>
          <w:szCs w:val="16"/>
        </w:rPr>
        <w:tab/>
        <w:t>9</w:t>
      </w:r>
      <w:r w:rsidRPr="0062350A">
        <w:rPr>
          <w:rFonts w:ascii="Dutch801 Rm BT" w:hAnsi="Dutch801 Rm BT"/>
          <w:sz w:val="16"/>
          <w:szCs w:val="16"/>
        </w:rPr>
        <w:tab/>
        <w:t>Dextérité</w:t>
      </w:r>
      <w:r w:rsidRPr="0062350A">
        <w:rPr>
          <w:rFonts w:ascii="Dutch801 Rm BT" w:hAnsi="Dutch801 Rm BT"/>
          <w:sz w:val="16"/>
          <w:szCs w:val="16"/>
        </w:rPr>
        <w:tab/>
        <w:t>1</w:t>
      </w:r>
      <w:r>
        <w:rPr>
          <w:rFonts w:ascii="Dutch801 Rm BT" w:hAnsi="Dutch801 Rm BT"/>
          <w:sz w:val="16"/>
          <w:szCs w:val="16"/>
        </w:rPr>
        <w:t>6</w:t>
      </w:r>
    </w:p>
    <w:p w14:paraId="737949A7" w14:textId="09E89DA0" w:rsidR="002167C8" w:rsidRPr="0062350A" w:rsidRDefault="002167C8" w:rsidP="002167C8">
      <w:pPr>
        <w:tabs>
          <w:tab w:val="right" w:pos="1418"/>
          <w:tab w:val="left" w:pos="1701"/>
          <w:tab w:val="left" w:pos="2694"/>
          <w:tab w:val="left" w:pos="10466"/>
        </w:tabs>
        <w:spacing w:after="0" w:line="240" w:lineRule="auto"/>
        <w:ind w:right="1899"/>
        <w:jc w:val="both"/>
        <w:rPr>
          <w:rFonts w:ascii="Dutch801 Rm BT" w:hAnsi="Dutch801 Rm BT"/>
          <w:sz w:val="16"/>
          <w:szCs w:val="16"/>
        </w:rPr>
      </w:pPr>
      <w:r w:rsidRPr="0062350A">
        <w:rPr>
          <w:rFonts w:ascii="Dutch801 Rm BT" w:hAnsi="Dutch801 Rm BT"/>
          <w:sz w:val="16"/>
          <w:szCs w:val="16"/>
        </w:rPr>
        <w:t>Intelligence</w:t>
      </w:r>
      <w:r w:rsidRPr="0062350A">
        <w:rPr>
          <w:rFonts w:ascii="Dutch801 Rm BT" w:hAnsi="Dutch801 Rm BT"/>
          <w:sz w:val="16"/>
          <w:szCs w:val="16"/>
        </w:rPr>
        <w:tab/>
        <w:t>1</w:t>
      </w:r>
      <w:r>
        <w:rPr>
          <w:rFonts w:ascii="Dutch801 Rm BT" w:hAnsi="Dutch801 Rm BT"/>
          <w:sz w:val="16"/>
          <w:szCs w:val="16"/>
        </w:rPr>
        <w:t>0</w:t>
      </w:r>
      <w:r w:rsidRPr="0062350A">
        <w:rPr>
          <w:rFonts w:ascii="Dutch801 Rm BT" w:hAnsi="Dutch801 Rm BT"/>
          <w:sz w:val="16"/>
          <w:szCs w:val="16"/>
        </w:rPr>
        <w:tab/>
        <w:t>Constitution</w:t>
      </w:r>
      <w:r w:rsidRPr="0062350A">
        <w:rPr>
          <w:rFonts w:ascii="Dutch801 Rm BT" w:hAnsi="Dutch801 Rm BT"/>
          <w:sz w:val="16"/>
          <w:szCs w:val="16"/>
        </w:rPr>
        <w:tab/>
      </w:r>
      <w:r>
        <w:rPr>
          <w:rFonts w:ascii="Dutch801 Rm BT" w:hAnsi="Dutch801 Rm BT"/>
          <w:sz w:val="16"/>
          <w:szCs w:val="16"/>
        </w:rPr>
        <w:t>16</w:t>
      </w:r>
    </w:p>
    <w:p w14:paraId="0F0B8056" w14:textId="0BF827A6" w:rsidR="002167C8" w:rsidRPr="0062350A" w:rsidRDefault="002167C8" w:rsidP="002167C8">
      <w:pPr>
        <w:tabs>
          <w:tab w:val="right" w:pos="1418"/>
          <w:tab w:val="left" w:pos="1701"/>
          <w:tab w:val="left" w:pos="2694"/>
          <w:tab w:val="left" w:pos="10466"/>
        </w:tabs>
        <w:spacing w:after="0" w:line="240" w:lineRule="auto"/>
        <w:ind w:right="1899"/>
        <w:jc w:val="both"/>
        <w:rPr>
          <w:rFonts w:ascii="Dutch801 Rm BT" w:hAnsi="Dutch801 Rm BT"/>
          <w:sz w:val="16"/>
          <w:szCs w:val="16"/>
        </w:rPr>
      </w:pPr>
      <w:r w:rsidRPr="0062350A">
        <w:rPr>
          <w:rFonts w:ascii="Dutch801 Rm BT" w:hAnsi="Dutch801 Rm BT"/>
          <w:sz w:val="16"/>
          <w:szCs w:val="16"/>
        </w:rPr>
        <w:t>Sagesse</w:t>
      </w:r>
      <w:r w:rsidRPr="0062350A">
        <w:rPr>
          <w:rFonts w:ascii="Dutch801 Rm BT" w:hAnsi="Dutch801 Rm BT"/>
          <w:sz w:val="16"/>
          <w:szCs w:val="16"/>
        </w:rPr>
        <w:tab/>
      </w:r>
      <w:r>
        <w:rPr>
          <w:rFonts w:ascii="Dutch801 Rm BT" w:hAnsi="Dutch801 Rm BT"/>
          <w:sz w:val="16"/>
          <w:szCs w:val="16"/>
        </w:rPr>
        <w:t>9</w:t>
      </w:r>
      <w:r w:rsidRPr="0062350A">
        <w:rPr>
          <w:rFonts w:ascii="Dutch801 Rm BT" w:hAnsi="Dutch801 Rm BT"/>
          <w:sz w:val="16"/>
          <w:szCs w:val="16"/>
        </w:rPr>
        <w:tab/>
        <w:t>Charisme</w:t>
      </w:r>
      <w:r w:rsidRPr="0062350A">
        <w:rPr>
          <w:rFonts w:ascii="Dutch801 Rm BT" w:hAnsi="Dutch801 Rm BT"/>
          <w:sz w:val="16"/>
          <w:szCs w:val="16"/>
        </w:rPr>
        <w:tab/>
        <w:t>1</w:t>
      </w:r>
      <w:r>
        <w:rPr>
          <w:rFonts w:ascii="Dutch801 Rm BT" w:hAnsi="Dutch801 Rm BT"/>
          <w:sz w:val="16"/>
          <w:szCs w:val="16"/>
        </w:rPr>
        <w:t>7</w:t>
      </w:r>
    </w:p>
    <w:p w14:paraId="47470FAD" w14:textId="77777777" w:rsidR="002167C8" w:rsidRPr="0062350A" w:rsidRDefault="002167C8" w:rsidP="002167C8">
      <w:pPr>
        <w:tabs>
          <w:tab w:val="right" w:pos="1418"/>
          <w:tab w:val="left" w:pos="1701"/>
          <w:tab w:val="left" w:pos="2694"/>
          <w:tab w:val="left" w:pos="10466"/>
        </w:tabs>
        <w:spacing w:after="0" w:line="240" w:lineRule="auto"/>
        <w:ind w:right="1899"/>
        <w:jc w:val="both"/>
        <w:rPr>
          <w:rFonts w:ascii="Dutch801 Rm BT" w:hAnsi="Dutch801 Rm BT"/>
          <w:sz w:val="16"/>
          <w:szCs w:val="16"/>
        </w:rPr>
      </w:pPr>
    </w:p>
    <w:p w14:paraId="0C312EAD" w14:textId="1143FAFD" w:rsidR="002167C8" w:rsidRPr="0062350A" w:rsidRDefault="002167C8" w:rsidP="002167C8">
      <w:pPr>
        <w:tabs>
          <w:tab w:val="right" w:pos="1418"/>
          <w:tab w:val="left" w:pos="1701"/>
          <w:tab w:val="left" w:pos="2694"/>
          <w:tab w:val="left" w:pos="10466"/>
        </w:tabs>
        <w:spacing w:after="0" w:line="240" w:lineRule="auto"/>
        <w:ind w:right="1899"/>
        <w:jc w:val="both"/>
        <w:rPr>
          <w:rFonts w:ascii="Dutch801 Rm BT" w:hAnsi="Dutch801 Rm BT"/>
          <w:sz w:val="16"/>
          <w:szCs w:val="16"/>
        </w:rPr>
      </w:pPr>
      <w:r w:rsidRPr="0062350A">
        <w:rPr>
          <w:rFonts w:ascii="Dutch801 Rm BT" w:hAnsi="Dutch801 Rm BT"/>
          <w:sz w:val="16"/>
          <w:szCs w:val="16"/>
        </w:rPr>
        <w:t>Classe d’Armure</w:t>
      </w:r>
      <w:r w:rsidRPr="0062350A">
        <w:rPr>
          <w:rFonts w:ascii="Dutch801 Rm BT" w:hAnsi="Dutch801 Rm BT"/>
          <w:sz w:val="16"/>
          <w:szCs w:val="16"/>
        </w:rPr>
        <w:tab/>
      </w:r>
      <w:r>
        <w:rPr>
          <w:rFonts w:ascii="Dutch801 Rm BT" w:hAnsi="Dutch801 Rm BT"/>
          <w:sz w:val="16"/>
          <w:szCs w:val="16"/>
        </w:rPr>
        <w:t>7</w:t>
      </w:r>
      <w:r w:rsidRPr="0062350A">
        <w:rPr>
          <w:rFonts w:ascii="Dutch801 Rm BT" w:hAnsi="Dutch801 Rm BT"/>
          <w:sz w:val="16"/>
          <w:szCs w:val="16"/>
        </w:rPr>
        <w:tab/>
        <w:t>Points de Vie</w:t>
      </w:r>
      <w:r w:rsidRPr="0062350A">
        <w:rPr>
          <w:rFonts w:ascii="Dutch801 Rm BT" w:hAnsi="Dutch801 Rm BT"/>
          <w:sz w:val="16"/>
          <w:szCs w:val="16"/>
        </w:rPr>
        <w:tab/>
      </w:r>
      <w:r>
        <w:rPr>
          <w:rFonts w:ascii="Dutch801 Rm BT" w:hAnsi="Dutch801 Rm BT"/>
          <w:sz w:val="16"/>
          <w:szCs w:val="16"/>
        </w:rPr>
        <w:t>40</w:t>
      </w:r>
    </w:p>
    <w:p w14:paraId="55D8599F" w14:textId="569D0D87" w:rsidR="002167C8" w:rsidRPr="0062350A" w:rsidRDefault="002167C8" w:rsidP="002167C8">
      <w:pPr>
        <w:tabs>
          <w:tab w:val="left" w:pos="709"/>
          <w:tab w:val="right" w:pos="1134"/>
          <w:tab w:val="left" w:pos="1276"/>
          <w:tab w:val="left" w:pos="1418"/>
          <w:tab w:val="left" w:pos="2410"/>
          <w:tab w:val="left" w:pos="10466"/>
        </w:tabs>
        <w:spacing w:after="0" w:line="240" w:lineRule="auto"/>
        <w:ind w:right="1899"/>
        <w:jc w:val="both"/>
        <w:rPr>
          <w:rFonts w:ascii="Dutch801 Rm BT" w:hAnsi="Dutch801 Rm BT"/>
          <w:sz w:val="16"/>
          <w:szCs w:val="16"/>
        </w:rPr>
      </w:pPr>
    </w:p>
    <w:p w14:paraId="67F2FA22" w14:textId="67540604" w:rsidR="002167C8" w:rsidRPr="0062350A" w:rsidRDefault="002167C8" w:rsidP="002167C8">
      <w:pPr>
        <w:tabs>
          <w:tab w:val="left" w:pos="709"/>
          <w:tab w:val="left" w:pos="10466"/>
        </w:tabs>
        <w:spacing w:after="0" w:line="240" w:lineRule="auto"/>
        <w:ind w:right="1899"/>
        <w:jc w:val="both"/>
        <w:rPr>
          <w:rFonts w:ascii="Dutch801 Rm BT" w:hAnsi="Dutch801 Rm BT"/>
          <w:sz w:val="16"/>
          <w:szCs w:val="16"/>
        </w:rPr>
      </w:pPr>
      <w:r w:rsidRPr="0062350A">
        <w:rPr>
          <w:rFonts w:ascii="Dutch801 Rm BT" w:hAnsi="Dutch801 Rm BT"/>
          <w:b/>
          <w:sz w:val="16"/>
          <w:szCs w:val="16"/>
        </w:rPr>
        <w:t>Armes :</w:t>
      </w:r>
      <w:r w:rsidRPr="0062350A">
        <w:rPr>
          <w:rFonts w:ascii="Dutch801 Rm BT" w:hAnsi="Dutch801 Rm BT"/>
          <w:sz w:val="16"/>
          <w:szCs w:val="16"/>
        </w:rPr>
        <w:t xml:space="preserve"> Épée +2</w:t>
      </w:r>
      <w:r>
        <w:rPr>
          <w:rFonts w:ascii="Dutch801 Rm BT" w:hAnsi="Dutch801 Rm BT"/>
          <w:sz w:val="16"/>
          <w:szCs w:val="16"/>
        </w:rPr>
        <w:t> ; 2 Dagues</w:t>
      </w:r>
    </w:p>
    <w:p w14:paraId="6F72CE3A" w14:textId="39FB2A7E" w:rsidR="002167C8" w:rsidRPr="0062350A" w:rsidRDefault="002167C8" w:rsidP="002167C8">
      <w:pPr>
        <w:tabs>
          <w:tab w:val="left" w:pos="709"/>
          <w:tab w:val="left" w:pos="10466"/>
        </w:tabs>
        <w:spacing w:after="0" w:line="240" w:lineRule="auto"/>
        <w:ind w:left="284" w:right="1899" w:hanging="284"/>
        <w:jc w:val="both"/>
        <w:rPr>
          <w:rFonts w:ascii="Dutch801 Rm BT" w:hAnsi="Dutch801 Rm BT"/>
          <w:sz w:val="16"/>
          <w:szCs w:val="16"/>
        </w:rPr>
      </w:pPr>
      <w:r w:rsidRPr="0062350A">
        <w:rPr>
          <w:rFonts w:ascii="Dutch801 Rm BT" w:hAnsi="Dutch801 Rm BT"/>
          <w:b/>
          <w:sz w:val="16"/>
          <w:szCs w:val="16"/>
        </w:rPr>
        <w:t>Armure :</w:t>
      </w:r>
      <w:r w:rsidRPr="0062350A">
        <w:rPr>
          <w:rFonts w:ascii="Dutch801 Rm BT" w:hAnsi="Dutch801 Rm BT"/>
          <w:sz w:val="16"/>
          <w:szCs w:val="16"/>
        </w:rPr>
        <w:t xml:space="preserve"> </w:t>
      </w:r>
      <w:r>
        <w:rPr>
          <w:rFonts w:ascii="Dutch801 Rm BT" w:hAnsi="Dutch801 Rm BT"/>
          <w:sz w:val="16"/>
          <w:szCs w:val="16"/>
        </w:rPr>
        <w:t>Armure de Cuir +1 ; Bottes de Lévitation</w:t>
      </w:r>
    </w:p>
    <w:p w14:paraId="1A22DB1F" w14:textId="1DB65DD9" w:rsidR="002167C8" w:rsidRDefault="002167C8" w:rsidP="002167C8">
      <w:pPr>
        <w:tabs>
          <w:tab w:val="left" w:pos="709"/>
          <w:tab w:val="left" w:pos="10466"/>
        </w:tabs>
        <w:spacing w:after="0" w:line="240" w:lineRule="auto"/>
        <w:ind w:left="2268"/>
        <w:jc w:val="center"/>
        <w:rPr>
          <w:rFonts w:ascii="Dutch801 Rm BT" w:hAnsi="Dutch801 Rm BT"/>
          <w:b/>
          <w:sz w:val="16"/>
          <w:szCs w:val="16"/>
        </w:rPr>
      </w:pPr>
      <w:r>
        <w:rPr>
          <w:rFonts w:ascii="Dutch801 Rm BT" w:hAnsi="Dutch801 Rm BT"/>
          <w:b/>
          <w:noProof/>
          <w:sz w:val="16"/>
          <w:szCs w:val="16"/>
          <w:lang w:eastAsia="fr-FR"/>
        </w:rPr>
        <w:drawing>
          <wp:anchor distT="0" distB="0" distL="114300" distR="114300" simplePos="0" relativeHeight="251688960" behindDoc="1" locked="0" layoutInCell="1" allowOverlap="1" wp14:anchorId="47AE46ED" wp14:editId="1DF5D5A8">
            <wp:simplePos x="0" y="0"/>
            <wp:positionH relativeFrom="margin">
              <wp:align>left</wp:align>
            </wp:positionH>
            <wp:positionV relativeFrom="paragraph">
              <wp:posOffset>14273</wp:posOffset>
            </wp:positionV>
            <wp:extent cx="1700567" cy="3021496"/>
            <wp:effectExtent l="0" t="0" r="0" b="7620"/>
            <wp:wrapNone/>
            <wp:docPr id="683" name="Imag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 name="Deeth.png"/>
                    <pic:cNvPicPr/>
                  </pic:nvPicPr>
                  <pic:blipFill>
                    <a:blip r:embed="rId62">
                      <a:extLst>
                        <a:ext uri="{28A0092B-C50C-407E-A947-70E740481C1C}">
                          <a14:useLocalDpi xmlns:a14="http://schemas.microsoft.com/office/drawing/2010/main" val="0"/>
                        </a:ext>
                      </a:extLst>
                    </a:blip>
                    <a:stretch>
                      <a:fillRect/>
                    </a:stretch>
                  </pic:blipFill>
                  <pic:spPr>
                    <a:xfrm>
                      <a:off x="0" y="0"/>
                      <a:ext cx="1700567" cy="3021496"/>
                    </a:xfrm>
                    <a:prstGeom prst="rect">
                      <a:avLst/>
                    </a:prstGeom>
                  </pic:spPr>
                </pic:pic>
              </a:graphicData>
            </a:graphic>
            <wp14:sizeRelH relativeFrom="page">
              <wp14:pctWidth>0</wp14:pctWidth>
            </wp14:sizeRelH>
            <wp14:sizeRelV relativeFrom="page">
              <wp14:pctHeight>0</wp14:pctHeight>
            </wp14:sizeRelV>
          </wp:anchor>
        </w:drawing>
      </w:r>
    </w:p>
    <w:p w14:paraId="29F4CAF0" w14:textId="0B534DF0" w:rsidR="002167C8" w:rsidRDefault="002167C8" w:rsidP="002167C8">
      <w:pPr>
        <w:tabs>
          <w:tab w:val="left" w:pos="709"/>
          <w:tab w:val="left" w:pos="10466"/>
        </w:tabs>
        <w:spacing w:after="0" w:line="240" w:lineRule="auto"/>
        <w:ind w:left="2268"/>
        <w:jc w:val="center"/>
        <w:rPr>
          <w:rFonts w:ascii="Dutch801 Rm BT" w:hAnsi="Dutch801 Rm BT"/>
          <w:b/>
          <w:sz w:val="16"/>
          <w:szCs w:val="16"/>
        </w:rPr>
      </w:pPr>
    </w:p>
    <w:p w14:paraId="15E1AFA8" w14:textId="77777777" w:rsidR="002167C8" w:rsidRDefault="002167C8" w:rsidP="002167C8">
      <w:pPr>
        <w:tabs>
          <w:tab w:val="left" w:pos="709"/>
          <w:tab w:val="left" w:pos="10466"/>
        </w:tabs>
        <w:spacing w:after="0" w:line="240" w:lineRule="auto"/>
        <w:ind w:left="2268"/>
        <w:jc w:val="center"/>
        <w:rPr>
          <w:rFonts w:ascii="Dutch801 Rm BT" w:hAnsi="Dutch801 Rm BT"/>
          <w:b/>
          <w:sz w:val="16"/>
          <w:szCs w:val="16"/>
        </w:rPr>
      </w:pPr>
    </w:p>
    <w:p w14:paraId="32F67284" w14:textId="44D3A5E6" w:rsidR="002167C8" w:rsidRPr="0062350A" w:rsidRDefault="002167C8" w:rsidP="002167C8">
      <w:pPr>
        <w:tabs>
          <w:tab w:val="left" w:pos="709"/>
          <w:tab w:val="left" w:pos="10466"/>
        </w:tabs>
        <w:spacing w:after="0" w:line="240" w:lineRule="auto"/>
        <w:ind w:left="2268"/>
        <w:jc w:val="center"/>
        <w:rPr>
          <w:rFonts w:ascii="Dutch801 Rm BT" w:hAnsi="Dutch801 Rm BT"/>
          <w:b/>
          <w:sz w:val="16"/>
          <w:szCs w:val="16"/>
        </w:rPr>
      </w:pPr>
      <w:r>
        <w:rPr>
          <w:rFonts w:ascii="Dutch801 Rm BT" w:hAnsi="Dutch801 Rm BT"/>
          <w:b/>
          <w:sz w:val="16"/>
          <w:szCs w:val="16"/>
        </w:rPr>
        <w:t>DEETH</w:t>
      </w:r>
      <w:r w:rsidRPr="0062350A">
        <w:rPr>
          <w:rFonts w:ascii="Dutch801 Rm BT" w:hAnsi="Dutch801 Rm BT"/>
          <w:b/>
          <w:sz w:val="16"/>
          <w:szCs w:val="16"/>
          <w:vertAlign w:val="superscript"/>
        </w:rPr>
        <w:t>TM</w:t>
      </w:r>
    </w:p>
    <w:p w14:paraId="339405A6" w14:textId="14B55EC7" w:rsidR="002167C8" w:rsidRPr="0062350A" w:rsidRDefault="002167C8" w:rsidP="002167C8">
      <w:pPr>
        <w:tabs>
          <w:tab w:val="left" w:pos="709"/>
          <w:tab w:val="left" w:pos="10466"/>
        </w:tabs>
        <w:spacing w:after="0" w:line="240" w:lineRule="auto"/>
        <w:ind w:left="2268"/>
        <w:jc w:val="center"/>
        <w:rPr>
          <w:rFonts w:ascii="Dutch801 Rm BT" w:hAnsi="Dutch801 Rm BT"/>
          <w:b/>
          <w:sz w:val="16"/>
          <w:szCs w:val="16"/>
        </w:rPr>
      </w:pPr>
      <w:r>
        <w:rPr>
          <w:rFonts w:ascii="Dutch801 Rm BT" w:hAnsi="Dutch801 Rm BT"/>
          <w:b/>
          <w:sz w:val="16"/>
          <w:szCs w:val="16"/>
        </w:rPr>
        <w:t>Guerrier</w:t>
      </w:r>
      <w:r w:rsidRPr="0062350A">
        <w:rPr>
          <w:rFonts w:ascii="Dutch801 Rm BT" w:hAnsi="Dutch801 Rm BT"/>
          <w:b/>
          <w:sz w:val="16"/>
          <w:szCs w:val="16"/>
        </w:rPr>
        <w:t xml:space="preserve"> Bon*</w:t>
      </w:r>
    </w:p>
    <w:p w14:paraId="50A98706" w14:textId="6A0FFBC8" w:rsidR="002167C8" w:rsidRPr="0062350A" w:rsidRDefault="002167C8" w:rsidP="002167C8">
      <w:pPr>
        <w:tabs>
          <w:tab w:val="left" w:pos="709"/>
          <w:tab w:val="left" w:pos="10466"/>
        </w:tabs>
        <w:spacing w:after="0" w:line="240" w:lineRule="auto"/>
        <w:ind w:left="2268"/>
        <w:jc w:val="center"/>
        <w:rPr>
          <w:rFonts w:ascii="Dutch801 Rm BT" w:hAnsi="Dutch801 Rm BT"/>
          <w:sz w:val="16"/>
          <w:szCs w:val="16"/>
        </w:rPr>
      </w:pPr>
      <w:r>
        <w:rPr>
          <w:rFonts w:ascii="Dutch801 Rm BT" w:hAnsi="Dutch801 Rm BT"/>
          <w:sz w:val="16"/>
          <w:szCs w:val="16"/>
        </w:rPr>
        <w:t>Superhéros (8</w:t>
      </w:r>
      <w:r w:rsidRPr="0062350A">
        <w:rPr>
          <w:rFonts w:ascii="Dutch801 Rm BT" w:hAnsi="Dutch801 Rm BT"/>
          <w:sz w:val="16"/>
          <w:szCs w:val="16"/>
          <w:vertAlign w:val="superscript"/>
        </w:rPr>
        <w:t>ème</w:t>
      </w:r>
      <w:r w:rsidRPr="0062350A">
        <w:rPr>
          <w:rFonts w:ascii="Dutch801 Rm BT" w:hAnsi="Dutch801 Rm BT"/>
          <w:sz w:val="16"/>
          <w:szCs w:val="16"/>
        </w:rPr>
        <w:t xml:space="preserve"> Niveau Guerrier)</w:t>
      </w:r>
    </w:p>
    <w:p w14:paraId="12ADC33B" w14:textId="77777777" w:rsidR="002167C8" w:rsidRPr="0062350A" w:rsidRDefault="002167C8" w:rsidP="002167C8">
      <w:pPr>
        <w:tabs>
          <w:tab w:val="left" w:pos="709"/>
          <w:tab w:val="left" w:pos="10466"/>
        </w:tabs>
        <w:spacing w:after="0" w:line="240" w:lineRule="auto"/>
        <w:ind w:left="2268"/>
        <w:jc w:val="both"/>
        <w:rPr>
          <w:rFonts w:ascii="Dutch801 Rm BT" w:hAnsi="Dutch801 Rm BT"/>
          <w:sz w:val="16"/>
          <w:szCs w:val="16"/>
        </w:rPr>
      </w:pPr>
    </w:p>
    <w:p w14:paraId="2F275DF1" w14:textId="55ACDCA0" w:rsidR="002167C8" w:rsidRPr="0062350A" w:rsidRDefault="002167C8" w:rsidP="002167C8">
      <w:pPr>
        <w:tabs>
          <w:tab w:val="right" w:pos="3544"/>
          <w:tab w:val="left" w:pos="3828"/>
          <w:tab w:val="right" w:pos="5103"/>
          <w:tab w:val="left" w:pos="10466"/>
        </w:tabs>
        <w:spacing w:after="0" w:line="240" w:lineRule="auto"/>
        <w:ind w:left="2268"/>
        <w:jc w:val="both"/>
        <w:rPr>
          <w:rFonts w:ascii="Dutch801 Rm BT" w:hAnsi="Dutch801 Rm BT"/>
          <w:sz w:val="16"/>
          <w:szCs w:val="16"/>
        </w:rPr>
      </w:pPr>
      <w:r w:rsidRPr="0062350A">
        <w:rPr>
          <w:rFonts w:ascii="Dutch801 Rm BT" w:hAnsi="Dutch801 Rm BT"/>
          <w:sz w:val="16"/>
          <w:szCs w:val="16"/>
        </w:rPr>
        <w:t xml:space="preserve">Force </w:t>
      </w:r>
      <w:r w:rsidRPr="0062350A">
        <w:rPr>
          <w:rFonts w:ascii="Dutch801 Rm BT" w:hAnsi="Dutch801 Rm BT"/>
          <w:sz w:val="16"/>
          <w:szCs w:val="16"/>
        </w:rPr>
        <w:tab/>
        <w:t>1</w:t>
      </w:r>
      <w:r>
        <w:rPr>
          <w:rFonts w:ascii="Dutch801 Rm BT" w:hAnsi="Dutch801 Rm BT"/>
          <w:sz w:val="16"/>
          <w:szCs w:val="16"/>
        </w:rPr>
        <w:t>2</w:t>
      </w:r>
      <w:r w:rsidRPr="0062350A">
        <w:rPr>
          <w:rFonts w:ascii="Dutch801 Rm BT" w:hAnsi="Dutch801 Rm BT"/>
          <w:sz w:val="16"/>
          <w:szCs w:val="16"/>
        </w:rPr>
        <w:tab/>
        <w:t>Dextérité</w:t>
      </w:r>
      <w:r w:rsidRPr="0062350A">
        <w:rPr>
          <w:rFonts w:ascii="Dutch801 Rm BT" w:hAnsi="Dutch801 Rm BT"/>
          <w:sz w:val="16"/>
          <w:szCs w:val="16"/>
        </w:rPr>
        <w:tab/>
        <w:t>1</w:t>
      </w:r>
      <w:r>
        <w:rPr>
          <w:rFonts w:ascii="Dutch801 Rm BT" w:hAnsi="Dutch801 Rm BT"/>
          <w:sz w:val="16"/>
          <w:szCs w:val="16"/>
        </w:rPr>
        <w:t>3</w:t>
      </w:r>
    </w:p>
    <w:p w14:paraId="144BA02C" w14:textId="06CEE41C" w:rsidR="002167C8" w:rsidRPr="0062350A" w:rsidRDefault="002167C8" w:rsidP="002167C8">
      <w:pPr>
        <w:tabs>
          <w:tab w:val="right" w:pos="3544"/>
          <w:tab w:val="left" w:pos="3828"/>
          <w:tab w:val="right" w:pos="5103"/>
          <w:tab w:val="left" w:pos="10466"/>
        </w:tabs>
        <w:spacing w:after="0" w:line="240" w:lineRule="auto"/>
        <w:ind w:left="2268"/>
        <w:jc w:val="both"/>
        <w:rPr>
          <w:rFonts w:ascii="Dutch801 Rm BT" w:hAnsi="Dutch801 Rm BT"/>
          <w:sz w:val="16"/>
          <w:szCs w:val="16"/>
        </w:rPr>
      </w:pPr>
      <w:r w:rsidRPr="0062350A">
        <w:rPr>
          <w:rFonts w:ascii="Dutch801 Rm BT" w:hAnsi="Dutch801 Rm BT"/>
          <w:sz w:val="16"/>
          <w:szCs w:val="16"/>
        </w:rPr>
        <w:t>Intelligence</w:t>
      </w:r>
      <w:r w:rsidRPr="0062350A">
        <w:rPr>
          <w:rFonts w:ascii="Dutch801 Rm BT" w:hAnsi="Dutch801 Rm BT"/>
          <w:sz w:val="16"/>
          <w:szCs w:val="16"/>
        </w:rPr>
        <w:tab/>
        <w:t>1</w:t>
      </w:r>
      <w:r>
        <w:rPr>
          <w:rFonts w:ascii="Dutch801 Rm BT" w:hAnsi="Dutch801 Rm BT"/>
          <w:sz w:val="16"/>
          <w:szCs w:val="16"/>
        </w:rPr>
        <w:t>1</w:t>
      </w:r>
      <w:r w:rsidRPr="0062350A">
        <w:rPr>
          <w:rFonts w:ascii="Dutch801 Rm BT" w:hAnsi="Dutch801 Rm BT"/>
          <w:sz w:val="16"/>
          <w:szCs w:val="16"/>
        </w:rPr>
        <w:tab/>
        <w:t>Constitution</w:t>
      </w:r>
      <w:r w:rsidRPr="0062350A">
        <w:rPr>
          <w:rFonts w:ascii="Dutch801 Rm BT" w:hAnsi="Dutch801 Rm BT"/>
          <w:sz w:val="16"/>
          <w:szCs w:val="16"/>
        </w:rPr>
        <w:tab/>
        <w:t>1</w:t>
      </w:r>
      <w:r>
        <w:rPr>
          <w:rFonts w:ascii="Dutch801 Rm BT" w:hAnsi="Dutch801 Rm BT"/>
          <w:sz w:val="16"/>
          <w:szCs w:val="16"/>
        </w:rPr>
        <w:t>6</w:t>
      </w:r>
    </w:p>
    <w:p w14:paraId="344C859C" w14:textId="270E6FD4" w:rsidR="002167C8" w:rsidRPr="0062350A" w:rsidRDefault="002167C8" w:rsidP="002167C8">
      <w:pPr>
        <w:tabs>
          <w:tab w:val="right" w:pos="3544"/>
          <w:tab w:val="left" w:pos="3828"/>
          <w:tab w:val="right" w:pos="5103"/>
          <w:tab w:val="left" w:pos="10466"/>
        </w:tabs>
        <w:spacing w:after="0" w:line="240" w:lineRule="auto"/>
        <w:ind w:left="2268"/>
        <w:jc w:val="both"/>
        <w:rPr>
          <w:rFonts w:ascii="Dutch801 Rm BT" w:hAnsi="Dutch801 Rm BT"/>
          <w:sz w:val="16"/>
          <w:szCs w:val="16"/>
        </w:rPr>
      </w:pPr>
      <w:r w:rsidRPr="0062350A">
        <w:rPr>
          <w:rFonts w:ascii="Dutch801 Rm BT" w:hAnsi="Dutch801 Rm BT"/>
          <w:sz w:val="16"/>
          <w:szCs w:val="16"/>
        </w:rPr>
        <w:t>Sagesse</w:t>
      </w:r>
      <w:r w:rsidRPr="0062350A">
        <w:rPr>
          <w:rFonts w:ascii="Dutch801 Rm BT" w:hAnsi="Dutch801 Rm BT"/>
          <w:sz w:val="16"/>
          <w:szCs w:val="16"/>
        </w:rPr>
        <w:tab/>
        <w:t>13</w:t>
      </w:r>
      <w:r w:rsidRPr="0062350A">
        <w:rPr>
          <w:rFonts w:ascii="Dutch801 Rm BT" w:hAnsi="Dutch801 Rm BT"/>
          <w:sz w:val="16"/>
          <w:szCs w:val="16"/>
        </w:rPr>
        <w:tab/>
        <w:t>Charisme</w:t>
      </w:r>
      <w:r w:rsidRPr="0062350A">
        <w:rPr>
          <w:rFonts w:ascii="Dutch801 Rm BT" w:hAnsi="Dutch801 Rm BT"/>
          <w:sz w:val="16"/>
          <w:szCs w:val="16"/>
        </w:rPr>
        <w:tab/>
        <w:t>1</w:t>
      </w:r>
      <w:r>
        <w:rPr>
          <w:rFonts w:ascii="Dutch801 Rm BT" w:hAnsi="Dutch801 Rm BT"/>
          <w:sz w:val="16"/>
          <w:szCs w:val="16"/>
        </w:rPr>
        <w:t>4</w:t>
      </w:r>
    </w:p>
    <w:p w14:paraId="76AE9267" w14:textId="333D9730" w:rsidR="002167C8" w:rsidRPr="0062350A" w:rsidRDefault="002167C8" w:rsidP="002167C8">
      <w:pPr>
        <w:tabs>
          <w:tab w:val="right" w:pos="3402"/>
          <w:tab w:val="left" w:pos="3686"/>
          <w:tab w:val="right" w:pos="5103"/>
          <w:tab w:val="left" w:pos="10466"/>
        </w:tabs>
        <w:spacing w:after="0" w:line="240" w:lineRule="auto"/>
        <w:ind w:left="2268"/>
        <w:jc w:val="both"/>
        <w:rPr>
          <w:rFonts w:ascii="Dutch801 Rm BT" w:hAnsi="Dutch801 Rm BT"/>
          <w:sz w:val="16"/>
          <w:szCs w:val="16"/>
        </w:rPr>
      </w:pPr>
    </w:p>
    <w:p w14:paraId="2233665E" w14:textId="29C52F59" w:rsidR="002167C8" w:rsidRPr="0062350A" w:rsidRDefault="002167C8" w:rsidP="002167C8">
      <w:pPr>
        <w:tabs>
          <w:tab w:val="right" w:pos="3544"/>
          <w:tab w:val="left" w:pos="3828"/>
          <w:tab w:val="right" w:pos="5103"/>
          <w:tab w:val="left" w:pos="10466"/>
        </w:tabs>
        <w:spacing w:after="0" w:line="240" w:lineRule="auto"/>
        <w:ind w:left="2268"/>
        <w:jc w:val="both"/>
        <w:rPr>
          <w:rFonts w:ascii="Dutch801 Rm BT" w:hAnsi="Dutch801 Rm BT"/>
          <w:sz w:val="16"/>
          <w:szCs w:val="16"/>
        </w:rPr>
      </w:pPr>
      <w:r w:rsidRPr="0062350A">
        <w:rPr>
          <w:rFonts w:ascii="Dutch801 Rm BT" w:hAnsi="Dutch801 Rm BT"/>
          <w:sz w:val="16"/>
          <w:szCs w:val="16"/>
        </w:rPr>
        <w:t>Classe d’Armure</w:t>
      </w:r>
      <w:r w:rsidRPr="0062350A">
        <w:rPr>
          <w:rFonts w:ascii="Dutch801 Rm BT" w:hAnsi="Dutch801 Rm BT"/>
          <w:sz w:val="16"/>
          <w:szCs w:val="16"/>
        </w:rPr>
        <w:tab/>
        <w:t>2</w:t>
      </w:r>
      <w:r w:rsidRPr="0062350A">
        <w:rPr>
          <w:rFonts w:ascii="Dutch801 Rm BT" w:hAnsi="Dutch801 Rm BT"/>
          <w:sz w:val="16"/>
          <w:szCs w:val="16"/>
        </w:rPr>
        <w:tab/>
        <w:t>Points de Vie</w:t>
      </w:r>
      <w:r w:rsidRPr="0062350A">
        <w:rPr>
          <w:rFonts w:ascii="Dutch801 Rm BT" w:hAnsi="Dutch801 Rm BT"/>
          <w:sz w:val="16"/>
          <w:szCs w:val="16"/>
        </w:rPr>
        <w:tab/>
      </w:r>
      <w:r w:rsidR="00C22DC0">
        <w:rPr>
          <w:rFonts w:ascii="Dutch801 Rm BT" w:hAnsi="Dutch801 Rm BT"/>
          <w:sz w:val="16"/>
          <w:szCs w:val="16"/>
        </w:rPr>
        <w:t>5</w:t>
      </w:r>
      <w:r w:rsidRPr="0062350A">
        <w:rPr>
          <w:rFonts w:ascii="Dutch801 Rm BT" w:hAnsi="Dutch801 Rm BT"/>
          <w:sz w:val="16"/>
          <w:szCs w:val="16"/>
        </w:rPr>
        <w:t>8</w:t>
      </w:r>
    </w:p>
    <w:p w14:paraId="28EADBD2" w14:textId="7BBF6EBD" w:rsidR="002167C8" w:rsidRPr="0062350A" w:rsidRDefault="002167C8" w:rsidP="002167C8">
      <w:pPr>
        <w:tabs>
          <w:tab w:val="left" w:pos="709"/>
          <w:tab w:val="left" w:pos="3261"/>
          <w:tab w:val="left" w:pos="3686"/>
          <w:tab w:val="left" w:pos="4962"/>
          <w:tab w:val="left" w:pos="10466"/>
        </w:tabs>
        <w:spacing w:after="0" w:line="240" w:lineRule="auto"/>
        <w:ind w:left="2268"/>
        <w:jc w:val="both"/>
        <w:rPr>
          <w:rFonts w:ascii="Dutch801 Rm BT" w:hAnsi="Dutch801 Rm BT"/>
          <w:sz w:val="16"/>
          <w:szCs w:val="16"/>
        </w:rPr>
      </w:pPr>
    </w:p>
    <w:p w14:paraId="54FFDF8E" w14:textId="1C30216B" w:rsidR="002167C8" w:rsidRPr="0062350A" w:rsidRDefault="002167C8" w:rsidP="002167C8">
      <w:pPr>
        <w:tabs>
          <w:tab w:val="left" w:pos="709"/>
          <w:tab w:val="left" w:pos="10466"/>
        </w:tabs>
        <w:spacing w:after="0" w:line="240" w:lineRule="auto"/>
        <w:ind w:left="2552" w:hanging="284"/>
        <w:jc w:val="both"/>
        <w:rPr>
          <w:rFonts w:ascii="Dutch801 Rm BT" w:hAnsi="Dutch801 Rm BT"/>
          <w:sz w:val="16"/>
          <w:szCs w:val="16"/>
        </w:rPr>
      </w:pPr>
      <w:r w:rsidRPr="0062350A">
        <w:rPr>
          <w:rFonts w:ascii="Dutch801 Rm BT" w:hAnsi="Dutch801 Rm BT"/>
          <w:b/>
          <w:sz w:val="16"/>
          <w:szCs w:val="16"/>
        </w:rPr>
        <w:t>Armes :</w:t>
      </w:r>
      <w:r w:rsidRPr="0062350A">
        <w:rPr>
          <w:rFonts w:ascii="Dutch801 Rm BT" w:hAnsi="Dutch801 Rm BT"/>
          <w:sz w:val="16"/>
          <w:szCs w:val="16"/>
        </w:rPr>
        <w:t xml:space="preserve"> </w:t>
      </w:r>
      <w:r w:rsidR="00E0022E">
        <w:rPr>
          <w:rFonts w:ascii="Dutch801 Rm BT" w:hAnsi="Dutch801 Rm BT"/>
          <w:sz w:val="16"/>
          <w:szCs w:val="16"/>
        </w:rPr>
        <w:t xml:space="preserve">Fléau d’Arme+2 (dégâts 1d8+2) ; </w:t>
      </w:r>
      <w:r w:rsidR="00E0022E" w:rsidRPr="0062350A">
        <w:rPr>
          <w:rFonts w:ascii="Dutch801 Rm BT" w:hAnsi="Dutch801 Rm BT"/>
          <w:sz w:val="16"/>
          <w:szCs w:val="16"/>
        </w:rPr>
        <w:t>Épée +2</w:t>
      </w:r>
      <w:r w:rsidR="00E0022E">
        <w:rPr>
          <w:rFonts w:ascii="Dutch801 Rm BT" w:hAnsi="Dutch801 Rm BT"/>
          <w:sz w:val="16"/>
          <w:szCs w:val="16"/>
        </w:rPr>
        <w:t> </w:t>
      </w:r>
    </w:p>
    <w:p w14:paraId="7730235F" w14:textId="104EA8D0" w:rsidR="002167C8" w:rsidRPr="0062350A" w:rsidRDefault="002167C8" w:rsidP="002167C8">
      <w:pPr>
        <w:tabs>
          <w:tab w:val="left" w:pos="709"/>
          <w:tab w:val="left" w:pos="10466"/>
        </w:tabs>
        <w:spacing w:after="0" w:line="240" w:lineRule="auto"/>
        <w:ind w:left="2552" w:hanging="284"/>
        <w:jc w:val="both"/>
        <w:rPr>
          <w:rFonts w:ascii="Dutch801 Rm BT" w:hAnsi="Dutch801 Rm BT"/>
          <w:sz w:val="16"/>
          <w:szCs w:val="16"/>
        </w:rPr>
      </w:pPr>
      <w:r w:rsidRPr="0062350A">
        <w:rPr>
          <w:rFonts w:ascii="Dutch801 Rm BT" w:hAnsi="Dutch801 Rm BT"/>
          <w:b/>
          <w:sz w:val="16"/>
          <w:szCs w:val="16"/>
        </w:rPr>
        <w:t>Armure :</w:t>
      </w:r>
      <w:r w:rsidRPr="0062350A">
        <w:rPr>
          <w:rFonts w:ascii="Dutch801 Rm BT" w:hAnsi="Dutch801 Rm BT"/>
          <w:sz w:val="16"/>
          <w:szCs w:val="16"/>
        </w:rPr>
        <w:t xml:space="preserve"> Armure de Plate ; Bouclier ; Casque</w:t>
      </w:r>
      <w:r w:rsidR="00E0022E">
        <w:rPr>
          <w:rFonts w:ascii="Dutch801 Rm BT" w:hAnsi="Dutch801 Rm BT"/>
          <w:sz w:val="16"/>
          <w:szCs w:val="16"/>
        </w:rPr>
        <w:t> ; Broche de Protection</w:t>
      </w:r>
    </w:p>
    <w:p w14:paraId="0CC9FD15" w14:textId="1B4048AE" w:rsidR="002167C8" w:rsidRDefault="002167C8" w:rsidP="002167C8">
      <w:pPr>
        <w:tabs>
          <w:tab w:val="left" w:pos="709"/>
          <w:tab w:val="left" w:pos="10466"/>
        </w:tabs>
        <w:spacing w:after="0" w:line="240" w:lineRule="auto"/>
        <w:ind w:left="1843"/>
        <w:jc w:val="both"/>
        <w:rPr>
          <w:rFonts w:ascii="Dutch801 Rm BT" w:hAnsi="Dutch801 Rm BT"/>
          <w:sz w:val="16"/>
          <w:szCs w:val="16"/>
        </w:rPr>
      </w:pPr>
    </w:p>
    <w:p w14:paraId="35E210CC" w14:textId="0C30F67C" w:rsidR="00E0022E" w:rsidRDefault="00E0022E" w:rsidP="002167C8">
      <w:pPr>
        <w:tabs>
          <w:tab w:val="left" w:pos="709"/>
          <w:tab w:val="left" w:pos="10466"/>
        </w:tabs>
        <w:spacing w:after="0" w:line="240" w:lineRule="auto"/>
        <w:ind w:left="1843"/>
        <w:jc w:val="both"/>
        <w:rPr>
          <w:rFonts w:ascii="Dutch801 Rm BT" w:hAnsi="Dutch801 Rm BT"/>
          <w:sz w:val="16"/>
          <w:szCs w:val="16"/>
        </w:rPr>
      </w:pPr>
      <w:r>
        <w:rPr>
          <w:rFonts w:ascii="Dutch801 Rm BT" w:hAnsi="Dutch801 Rm BT"/>
          <w:noProof/>
          <w:sz w:val="16"/>
          <w:szCs w:val="16"/>
          <w:lang w:eastAsia="fr-FR"/>
        </w:rPr>
        <w:drawing>
          <wp:anchor distT="0" distB="0" distL="114300" distR="114300" simplePos="0" relativeHeight="251689984" behindDoc="1" locked="0" layoutInCell="1" allowOverlap="1" wp14:anchorId="6800B6C5" wp14:editId="7B125F07">
            <wp:simplePos x="0" y="0"/>
            <wp:positionH relativeFrom="column">
              <wp:align>right</wp:align>
            </wp:positionH>
            <wp:positionV relativeFrom="paragraph">
              <wp:posOffset>19021</wp:posOffset>
            </wp:positionV>
            <wp:extent cx="1989372" cy="2942421"/>
            <wp:effectExtent l="0" t="0" r="0" b="0"/>
            <wp:wrapNone/>
            <wp:docPr id="684" name="Imag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 name="Bowmarc.png"/>
                    <pic:cNvPicPr/>
                  </pic:nvPicPr>
                  <pic:blipFill>
                    <a:blip r:embed="rId63">
                      <a:extLst>
                        <a:ext uri="{28A0092B-C50C-407E-A947-70E740481C1C}">
                          <a14:useLocalDpi xmlns:a14="http://schemas.microsoft.com/office/drawing/2010/main" val="0"/>
                        </a:ext>
                      </a:extLst>
                    </a:blip>
                    <a:stretch>
                      <a:fillRect/>
                    </a:stretch>
                  </pic:blipFill>
                  <pic:spPr>
                    <a:xfrm>
                      <a:off x="0" y="0"/>
                      <a:ext cx="1989372" cy="2942421"/>
                    </a:xfrm>
                    <a:prstGeom prst="rect">
                      <a:avLst/>
                    </a:prstGeom>
                  </pic:spPr>
                </pic:pic>
              </a:graphicData>
            </a:graphic>
            <wp14:sizeRelH relativeFrom="page">
              <wp14:pctWidth>0</wp14:pctWidth>
            </wp14:sizeRelH>
            <wp14:sizeRelV relativeFrom="page">
              <wp14:pctHeight>0</wp14:pctHeight>
            </wp14:sizeRelV>
          </wp:anchor>
        </w:drawing>
      </w:r>
    </w:p>
    <w:p w14:paraId="0CDD70D8" w14:textId="263ED3B4" w:rsidR="00E0022E" w:rsidRDefault="00E0022E" w:rsidP="002167C8">
      <w:pPr>
        <w:tabs>
          <w:tab w:val="left" w:pos="709"/>
          <w:tab w:val="left" w:pos="10466"/>
        </w:tabs>
        <w:spacing w:after="0" w:line="240" w:lineRule="auto"/>
        <w:ind w:left="1843"/>
        <w:jc w:val="both"/>
        <w:rPr>
          <w:rFonts w:ascii="Dutch801 Rm BT" w:hAnsi="Dutch801 Rm BT"/>
          <w:sz w:val="16"/>
          <w:szCs w:val="16"/>
        </w:rPr>
      </w:pPr>
    </w:p>
    <w:p w14:paraId="534C73EF" w14:textId="370885F8" w:rsidR="00E0022E" w:rsidRDefault="00E0022E" w:rsidP="002167C8">
      <w:pPr>
        <w:tabs>
          <w:tab w:val="left" w:pos="709"/>
          <w:tab w:val="left" w:pos="10466"/>
        </w:tabs>
        <w:spacing w:after="0" w:line="240" w:lineRule="auto"/>
        <w:ind w:left="1843"/>
        <w:jc w:val="both"/>
        <w:rPr>
          <w:rFonts w:ascii="Dutch801 Rm BT" w:hAnsi="Dutch801 Rm BT"/>
          <w:sz w:val="16"/>
          <w:szCs w:val="16"/>
        </w:rPr>
      </w:pPr>
    </w:p>
    <w:p w14:paraId="5D085562" w14:textId="23C065B9" w:rsidR="00E0022E" w:rsidRDefault="00E0022E" w:rsidP="002167C8">
      <w:pPr>
        <w:tabs>
          <w:tab w:val="left" w:pos="709"/>
          <w:tab w:val="left" w:pos="10466"/>
        </w:tabs>
        <w:spacing w:after="0" w:line="240" w:lineRule="auto"/>
        <w:ind w:left="1843"/>
        <w:jc w:val="both"/>
        <w:rPr>
          <w:rFonts w:ascii="Dutch801 Rm BT" w:hAnsi="Dutch801 Rm BT"/>
          <w:sz w:val="16"/>
          <w:szCs w:val="16"/>
        </w:rPr>
      </w:pPr>
    </w:p>
    <w:p w14:paraId="270B2ADF" w14:textId="72787D7B" w:rsidR="00E0022E" w:rsidRDefault="00E0022E" w:rsidP="002167C8">
      <w:pPr>
        <w:tabs>
          <w:tab w:val="left" w:pos="709"/>
          <w:tab w:val="left" w:pos="10466"/>
        </w:tabs>
        <w:spacing w:after="0" w:line="240" w:lineRule="auto"/>
        <w:ind w:left="1843"/>
        <w:jc w:val="both"/>
        <w:rPr>
          <w:rFonts w:ascii="Dutch801 Rm BT" w:hAnsi="Dutch801 Rm BT"/>
          <w:sz w:val="16"/>
          <w:szCs w:val="16"/>
        </w:rPr>
      </w:pPr>
    </w:p>
    <w:p w14:paraId="1372DB09" w14:textId="3849ABC8" w:rsidR="00E0022E" w:rsidRDefault="00E0022E" w:rsidP="002167C8">
      <w:pPr>
        <w:tabs>
          <w:tab w:val="left" w:pos="709"/>
          <w:tab w:val="left" w:pos="10466"/>
        </w:tabs>
        <w:spacing w:after="0" w:line="240" w:lineRule="auto"/>
        <w:ind w:left="1843"/>
        <w:jc w:val="both"/>
        <w:rPr>
          <w:rFonts w:ascii="Dutch801 Rm BT" w:hAnsi="Dutch801 Rm BT"/>
          <w:sz w:val="16"/>
          <w:szCs w:val="16"/>
        </w:rPr>
      </w:pPr>
    </w:p>
    <w:p w14:paraId="7D4FE461" w14:textId="7CF95D70" w:rsidR="00E0022E" w:rsidRDefault="00E0022E" w:rsidP="002167C8">
      <w:pPr>
        <w:tabs>
          <w:tab w:val="left" w:pos="709"/>
          <w:tab w:val="left" w:pos="10466"/>
        </w:tabs>
        <w:spacing w:after="0" w:line="240" w:lineRule="auto"/>
        <w:ind w:left="1843"/>
        <w:jc w:val="both"/>
        <w:rPr>
          <w:rFonts w:ascii="Dutch801 Rm BT" w:hAnsi="Dutch801 Rm BT"/>
          <w:sz w:val="16"/>
          <w:szCs w:val="16"/>
        </w:rPr>
      </w:pPr>
    </w:p>
    <w:p w14:paraId="058289CD" w14:textId="7BED378A" w:rsidR="00E0022E" w:rsidRDefault="00E0022E" w:rsidP="002167C8">
      <w:pPr>
        <w:tabs>
          <w:tab w:val="left" w:pos="709"/>
          <w:tab w:val="left" w:pos="10466"/>
        </w:tabs>
        <w:spacing w:after="0" w:line="240" w:lineRule="auto"/>
        <w:ind w:left="1843"/>
        <w:jc w:val="both"/>
        <w:rPr>
          <w:rFonts w:ascii="Dutch801 Rm BT" w:hAnsi="Dutch801 Rm BT"/>
          <w:sz w:val="16"/>
          <w:szCs w:val="16"/>
        </w:rPr>
      </w:pPr>
    </w:p>
    <w:p w14:paraId="5678A091" w14:textId="6C563953" w:rsidR="00E0022E" w:rsidRDefault="00E0022E" w:rsidP="002167C8">
      <w:pPr>
        <w:tabs>
          <w:tab w:val="left" w:pos="709"/>
          <w:tab w:val="left" w:pos="10466"/>
        </w:tabs>
        <w:spacing w:after="0" w:line="240" w:lineRule="auto"/>
        <w:ind w:left="1843"/>
        <w:jc w:val="both"/>
        <w:rPr>
          <w:rFonts w:ascii="Dutch801 Rm BT" w:hAnsi="Dutch801 Rm BT"/>
          <w:sz w:val="16"/>
          <w:szCs w:val="16"/>
        </w:rPr>
      </w:pPr>
    </w:p>
    <w:p w14:paraId="42E21E03" w14:textId="77A6327A" w:rsidR="00E0022E" w:rsidRDefault="00E0022E" w:rsidP="002167C8">
      <w:pPr>
        <w:tabs>
          <w:tab w:val="left" w:pos="709"/>
          <w:tab w:val="left" w:pos="10466"/>
        </w:tabs>
        <w:spacing w:after="0" w:line="240" w:lineRule="auto"/>
        <w:ind w:left="1843"/>
        <w:jc w:val="both"/>
        <w:rPr>
          <w:rFonts w:ascii="Dutch801 Rm BT" w:hAnsi="Dutch801 Rm BT"/>
          <w:sz w:val="16"/>
          <w:szCs w:val="16"/>
        </w:rPr>
      </w:pPr>
    </w:p>
    <w:p w14:paraId="3DEB66E9" w14:textId="0AD7C467" w:rsidR="00E0022E" w:rsidRDefault="00E0022E" w:rsidP="002167C8">
      <w:pPr>
        <w:tabs>
          <w:tab w:val="left" w:pos="709"/>
          <w:tab w:val="left" w:pos="10466"/>
        </w:tabs>
        <w:spacing w:after="0" w:line="240" w:lineRule="auto"/>
        <w:ind w:left="1843"/>
        <w:jc w:val="both"/>
        <w:rPr>
          <w:rFonts w:ascii="Dutch801 Rm BT" w:hAnsi="Dutch801 Rm BT"/>
          <w:sz w:val="16"/>
          <w:szCs w:val="16"/>
        </w:rPr>
      </w:pPr>
    </w:p>
    <w:p w14:paraId="12964909" w14:textId="2A7C98CA" w:rsidR="00E0022E" w:rsidRDefault="00E0022E" w:rsidP="002167C8">
      <w:pPr>
        <w:tabs>
          <w:tab w:val="left" w:pos="709"/>
          <w:tab w:val="left" w:pos="10466"/>
        </w:tabs>
        <w:spacing w:after="0" w:line="240" w:lineRule="auto"/>
        <w:ind w:left="1843"/>
        <w:jc w:val="both"/>
        <w:rPr>
          <w:rFonts w:ascii="Dutch801 Rm BT" w:hAnsi="Dutch801 Rm BT"/>
          <w:sz w:val="16"/>
          <w:szCs w:val="16"/>
        </w:rPr>
      </w:pPr>
    </w:p>
    <w:p w14:paraId="08FE51E8" w14:textId="77777777" w:rsidR="00E0022E" w:rsidRDefault="00E0022E" w:rsidP="002167C8">
      <w:pPr>
        <w:tabs>
          <w:tab w:val="left" w:pos="709"/>
          <w:tab w:val="left" w:pos="10466"/>
        </w:tabs>
        <w:spacing w:after="0" w:line="240" w:lineRule="auto"/>
        <w:ind w:left="1843"/>
        <w:jc w:val="both"/>
        <w:rPr>
          <w:rFonts w:ascii="Dutch801 Rm BT" w:hAnsi="Dutch801 Rm BT"/>
          <w:sz w:val="16"/>
          <w:szCs w:val="16"/>
        </w:rPr>
      </w:pPr>
    </w:p>
    <w:p w14:paraId="53776A7E" w14:textId="184A0964" w:rsidR="00E0022E" w:rsidRDefault="00E0022E" w:rsidP="002167C8">
      <w:pPr>
        <w:tabs>
          <w:tab w:val="left" w:pos="709"/>
          <w:tab w:val="left" w:pos="10466"/>
        </w:tabs>
        <w:spacing w:after="0" w:line="240" w:lineRule="auto"/>
        <w:ind w:left="1843"/>
        <w:jc w:val="both"/>
        <w:rPr>
          <w:rFonts w:ascii="Dutch801 Rm BT" w:hAnsi="Dutch801 Rm BT"/>
          <w:sz w:val="16"/>
          <w:szCs w:val="16"/>
        </w:rPr>
      </w:pPr>
    </w:p>
    <w:p w14:paraId="6B5701B0" w14:textId="0336963F" w:rsidR="00FD0387" w:rsidRDefault="00FD0387" w:rsidP="002167C8">
      <w:pPr>
        <w:tabs>
          <w:tab w:val="left" w:pos="709"/>
          <w:tab w:val="left" w:pos="10466"/>
        </w:tabs>
        <w:spacing w:after="0" w:line="240" w:lineRule="auto"/>
        <w:ind w:left="1843"/>
        <w:jc w:val="both"/>
        <w:rPr>
          <w:rFonts w:ascii="Dutch801 Rm BT" w:hAnsi="Dutch801 Rm BT"/>
          <w:sz w:val="16"/>
          <w:szCs w:val="16"/>
        </w:rPr>
      </w:pPr>
    </w:p>
    <w:p w14:paraId="602E9420" w14:textId="6EF12BB0" w:rsidR="00FD0387" w:rsidRDefault="00FD0387" w:rsidP="002167C8">
      <w:pPr>
        <w:tabs>
          <w:tab w:val="left" w:pos="709"/>
          <w:tab w:val="left" w:pos="10466"/>
        </w:tabs>
        <w:spacing w:after="0" w:line="240" w:lineRule="auto"/>
        <w:ind w:left="1843"/>
        <w:jc w:val="both"/>
        <w:rPr>
          <w:rFonts w:ascii="Dutch801 Rm BT" w:hAnsi="Dutch801 Rm BT"/>
          <w:sz w:val="16"/>
          <w:szCs w:val="16"/>
        </w:rPr>
      </w:pPr>
    </w:p>
    <w:p w14:paraId="3525EAE9" w14:textId="3225E01D" w:rsidR="00FD0387" w:rsidRDefault="00FD0387" w:rsidP="002167C8">
      <w:pPr>
        <w:tabs>
          <w:tab w:val="left" w:pos="709"/>
          <w:tab w:val="left" w:pos="10466"/>
        </w:tabs>
        <w:spacing w:after="0" w:line="240" w:lineRule="auto"/>
        <w:ind w:left="1843"/>
        <w:jc w:val="both"/>
        <w:rPr>
          <w:rFonts w:ascii="Dutch801 Rm BT" w:hAnsi="Dutch801 Rm BT"/>
          <w:sz w:val="16"/>
          <w:szCs w:val="16"/>
        </w:rPr>
      </w:pPr>
    </w:p>
    <w:p w14:paraId="72138BB4" w14:textId="7C3E6F4C" w:rsidR="00FD0387" w:rsidRDefault="00FD0387" w:rsidP="002167C8">
      <w:pPr>
        <w:tabs>
          <w:tab w:val="left" w:pos="709"/>
          <w:tab w:val="left" w:pos="10466"/>
        </w:tabs>
        <w:spacing w:after="0" w:line="240" w:lineRule="auto"/>
        <w:ind w:left="1843"/>
        <w:jc w:val="both"/>
        <w:rPr>
          <w:rFonts w:ascii="Dutch801 Rm BT" w:hAnsi="Dutch801 Rm BT"/>
          <w:sz w:val="16"/>
          <w:szCs w:val="16"/>
        </w:rPr>
      </w:pPr>
    </w:p>
    <w:p w14:paraId="0240AD73" w14:textId="6EE5D1FC" w:rsidR="00FD0387" w:rsidRDefault="00FD0387" w:rsidP="002167C8">
      <w:pPr>
        <w:tabs>
          <w:tab w:val="left" w:pos="709"/>
          <w:tab w:val="left" w:pos="10466"/>
        </w:tabs>
        <w:spacing w:after="0" w:line="240" w:lineRule="auto"/>
        <w:ind w:left="1843"/>
        <w:jc w:val="both"/>
        <w:rPr>
          <w:rFonts w:ascii="Dutch801 Rm BT" w:hAnsi="Dutch801 Rm BT"/>
          <w:sz w:val="16"/>
          <w:szCs w:val="16"/>
        </w:rPr>
      </w:pPr>
    </w:p>
    <w:p w14:paraId="01B5A55D" w14:textId="77777777" w:rsidR="00FD0387" w:rsidRDefault="00FD0387" w:rsidP="002167C8">
      <w:pPr>
        <w:tabs>
          <w:tab w:val="left" w:pos="709"/>
          <w:tab w:val="left" w:pos="10466"/>
        </w:tabs>
        <w:spacing w:after="0" w:line="240" w:lineRule="auto"/>
        <w:ind w:left="1843"/>
        <w:jc w:val="both"/>
        <w:rPr>
          <w:rFonts w:ascii="Dutch801 Rm BT" w:hAnsi="Dutch801 Rm BT"/>
          <w:sz w:val="16"/>
          <w:szCs w:val="16"/>
        </w:rPr>
      </w:pPr>
    </w:p>
    <w:p w14:paraId="75FB247A" w14:textId="3EB3516F" w:rsidR="00E0022E" w:rsidRDefault="00E0022E" w:rsidP="002167C8">
      <w:pPr>
        <w:tabs>
          <w:tab w:val="left" w:pos="709"/>
          <w:tab w:val="left" w:pos="10466"/>
        </w:tabs>
        <w:spacing w:after="0" w:line="240" w:lineRule="auto"/>
        <w:ind w:left="1843"/>
        <w:jc w:val="both"/>
        <w:rPr>
          <w:rFonts w:ascii="Dutch801 Rm BT" w:hAnsi="Dutch801 Rm BT"/>
          <w:sz w:val="16"/>
          <w:szCs w:val="16"/>
        </w:rPr>
      </w:pPr>
    </w:p>
    <w:p w14:paraId="613EC823" w14:textId="77777777" w:rsidR="00E0022E" w:rsidRDefault="00E0022E" w:rsidP="00E0022E">
      <w:pPr>
        <w:tabs>
          <w:tab w:val="left" w:pos="709"/>
          <w:tab w:val="left" w:pos="10466"/>
        </w:tabs>
        <w:spacing w:after="0" w:line="240" w:lineRule="auto"/>
        <w:ind w:right="1899"/>
        <w:jc w:val="center"/>
        <w:rPr>
          <w:rFonts w:ascii="Dutch801 Rm BT" w:hAnsi="Dutch801 Rm BT"/>
          <w:b/>
          <w:sz w:val="16"/>
          <w:szCs w:val="16"/>
        </w:rPr>
      </w:pPr>
    </w:p>
    <w:p w14:paraId="4090C61A" w14:textId="235A7CC8" w:rsidR="00E0022E" w:rsidRPr="0062350A" w:rsidRDefault="00E0022E" w:rsidP="00E0022E">
      <w:pPr>
        <w:tabs>
          <w:tab w:val="left" w:pos="709"/>
          <w:tab w:val="left" w:pos="10466"/>
        </w:tabs>
        <w:spacing w:after="0" w:line="240" w:lineRule="auto"/>
        <w:ind w:right="1899"/>
        <w:jc w:val="center"/>
        <w:rPr>
          <w:rFonts w:ascii="Dutch801 Rm BT" w:hAnsi="Dutch801 Rm BT"/>
          <w:b/>
          <w:sz w:val="16"/>
          <w:szCs w:val="16"/>
          <w:vertAlign w:val="superscript"/>
        </w:rPr>
      </w:pPr>
      <w:r>
        <w:rPr>
          <w:rFonts w:ascii="Dutch801 Rm BT" w:hAnsi="Dutch801 Rm BT"/>
          <w:b/>
          <w:sz w:val="16"/>
          <w:szCs w:val="16"/>
        </w:rPr>
        <w:t>BOWMARC</w:t>
      </w:r>
      <w:r w:rsidRPr="00E0022E">
        <w:rPr>
          <w:rFonts w:ascii="Dutch801 Rm BT" w:hAnsi="Dutch801 Rm BT"/>
          <w:b/>
          <w:sz w:val="16"/>
          <w:szCs w:val="16"/>
          <w:vertAlign w:val="superscript"/>
        </w:rPr>
        <w:t>TM</w:t>
      </w:r>
    </w:p>
    <w:p w14:paraId="65B41F5D" w14:textId="2A5E6CD7" w:rsidR="00E0022E" w:rsidRPr="0062350A" w:rsidRDefault="00E0022E" w:rsidP="00E0022E">
      <w:pPr>
        <w:tabs>
          <w:tab w:val="left" w:pos="709"/>
          <w:tab w:val="left" w:pos="10466"/>
        </w:tabs>
        <w:spacing w:after="0" w:line="240" w:lineRule="auto"/>
        <w:ind w:right="1899"/>
        <w:jc w:val="center"/>
        <w:rPr>
          <w:rFonts w:ascii="Dutch801 Rm BT" w:hAnsi="Dutch801 Rm BT"/>
          <w:b/>
          <w:sz w:val="16"/>
          <w:szCs w:val="16"/>
        </w:rPr>
      </w:pPr>
      <w:r>
        <w:rPr>
          <w:rFonts w:ascii="Dutch801 Rm BT" w:hAnsi="Dutch801 Rm BT"/>
          <w:b/>
          <w:sz w:val="16"/>
          <w:szCs w:val="16"/>
        </w:rPr>
        <w:t>Croisé</w:t>
      </w:r>
      <w:r w:rsidRPr="0062350A">
        <w:rPr>
          <w:rFonts w:ascii="Dutch801 Rm BT" w:hAnsi="Dutch801 Rm BT"/>
          <w:b/>
          <w:sz w:val="16"/>
          <w:szCs w:val="16"/>
        </w:rPr>
        <w:t xml:space="preserve"> Bon*</w:t>
      </w:r>
    </w:p>
    <w:p w14:paraId="0D0C9E14" w14:textId="4FBBF5FB" w:rsidR="00E0022E" w:rsidRPr="0062350A" w:rsidRDefault="00E0022E" w:rsidP="00E0022E">
      <w:pPr>
        <w:tabs>
          <w:tab w:val="left" w:pos="709"/>
          <w:tab w:val="left" w:pos="10466"/>
        </w:tabs>
        <w:spacing w:after="0" w:line="240" w:lineRule="auto"/>
        <w:ind w:right="1899"/>
        <w:jc w:val="center"/>
        <w:rPr>
          <w:rFonts w:ascii="Dutch801 Rm BT" w:hAnsi="Dutch801 Rm BT"/>
          <w:sz w:val="16"/>
          <w:szCs w:val="16"/>
        </w:rPr>
      </w:pPr>
      <w:r>
        <w:rPr>
          <w:rFonts w:ascii="Dutch801 Rm BT" w:hAnsi="Dutch801 Rm BT"/>
          <w:sz w:val="16"/>
          <w:szCs w:val="16"/>
        </w:rPr>
        <w:t>Champion</w:t>
      </w:r>
      <w:r w:rsidRPr="0062350A">
        <w:rPr>
          <w:rFonts w:ascii="Dutch801 Rm BT" w:hAnsi="Dutch801 Rm BT"/>
          <w:sz w:val="16"/>
          <w:szCs w:val="16"/>
        </w:rPr>
        <w:t xml:space="preserve"> Loyal (</w:t>
      </w:r>
      <w:r>
        <w:rPr>
          <w:rFonts w:ascii="Dutch801 Rm BT" w:hAnsi="Dutch801 Rm BT"/>
          <w:sz w:val="16"/>
          <w:szCs w:val="16"/>
        </w:rPr>
        <w:t>Guerrier 7</w:t>
      </w:r>
      <w:r w:rsidRPr="002167C8">
        <w:rPr>
          <w:rFonts w:ascii="Dutch801 Rm BT" w:hAnsi="Dutch801 Rm BT"/>
          <w:sz w:val="16"/>
          <w:szCs w:val="16"/>
          <w:vertAlign w:val="superscript"/>
        </w:rPr>
        <w:t>ème</w:t>
      </w:r>
      <w:r>
        <w:rPr>
          <w:rFonts w:ascii="Dutch801 Rm BT" w:hAnsi="Dutch801 Rm BT"/>
          <w:sz w:val="16"/>
          <w:szCs w:val="16"/>
        </w:rPr>
        <w:t xml:space="preserve"> Niveau</w:t>
      </w:r>
      <w:r w:rsidRPr="0062350A">
        <w:rPr>
          <w:rFonts w:ascii="Dutch801 Rm BT" w:hAnsi="Dutch801 Rm BT"/>
          <w:sz w:val="16"/>
          <w:szCs w:val="16"/>
        </w:rPr>
        <w:t>)</w:t>
      </w:r>
    </w:p>
    <w:p w14:paraId="38191572" w14:textId="77777777" w:rsidR="00E0022E" w:rsidRPr="0062350A" w:rsidRDefault="00E0022E" w:rsidP="00E0022E">
      <w:pPr>
        <w:tabs>
          <w:tab w:val="left" w:pos="709"/>
          <w:tab w:val="left" w:pos="10466"/>
        </w:tabs>
        <w:spacing w:after="0" w:line="240" w:lineRule="auto"/>
        <w:ind w:right="1899"/>
        <w:jc w:val="both"/>
        <w:rPr>
          <w:rFonts w:ascii="Dutch801 Rm BT" w:hAnsi="Dutch801 Rm BT"/>
          <w:sz w:val="16"/>
          <w:szCs w:val="16"/>
        </w:rPr>
      </w:pPr>
    </w:p>
    <w:p w14:paraId="35588863" w14:textId="7D8A9D91" w:rsidR="00E0022E" w:rsidRPr="0062350A" w:rsidRDefault="00E0022E" w:rsidP="00E0022E">
      <w:pPr>
        <w:tabs>
          <w:tab w:val="right" w:pos="1418"/>
          <w:tab w:val="left" w:pos="1701"/>
          <w:tab w:val="left" w:pos="2694"/>
          <w:tab w:val="left" w:pos="10466"/>
        </w:tabs>
        <w:spacing w:after="0" w:line="240" w:lineRule="auto"/>
        <w:ind w:right="1899"/>
        <w:jc w:val="both"/>
        <w:rPr>
          <w:rFonts w:ascii="Dutch801 Rm BT" w:hAnsi="Dutch801 Rm BT"/>
          <w:sz w:val="16"/>
          <w:szCs w:val="16"/>
        </w:rPr>
      </w:pPr>
      <w:r w:rsidRPr="0062350A">
        <w:rPr>
          <w:rFonts w:ascii="Dutch801 Rm BT" w:hAnsi="Dutch801 Rm BT"/>
          <w:sz w:val="16"/>
          <w:szCs w:val="16"/>
        </w:rPr>
        <w:t xml:space="preserve">Force </w:t>
      </w:r>
      <w:r w:rsidRPr="0062350A">
        <w:rPr>
          <w:rFonts w:ascii="Dutch801 Rm BT" w:hAnsi="Dutch801 Rm BT"/>
          <w:sz w:val="16"/>
          <w:szCs w:val="16"/>
        </w:rPr>
        <w:tab/>
      </w:r>
      <w:r>
        <w:rPr>
          <w:rFonts w:ascii="Dutch801 Rm BT" w:hAnsi="Dutch801 Rm BT"/>
          <w:sz w:val="16"/>
          <w:szCs w:val="16"/>
        </w:rPr>
        <w:t>11</w:t>
      </w:r>
      <w:r w:rsidRPr="0062350A">
        <w:rPr>
          <w:rFonts w:ascii="Dutch801 Rm BT" w:hAnsi="Dutch801 Rm BT"/>
          <w:sz w:val="16"/>
          <w:szCs w:val="16"/>
        </w:rPr>
        <w:tab/>
        <w:t>Dextérité</w:t>
      </w:r>
      <w:r w:rsidRPr="0062350A">
        <w:rPr>
          <w:rFonts w:ascii="Dutch801 Rm BT" w:hAnsi="Dutch801 Rm BT"/>
          <w:sz w:val="16"/>
          <w:szCs w:val="16"/>
        </w:rPr>
        <w:tab/>
        <w:t>1</w:t>
      </w:r>
      <w:r>
        <w:rPr>
          <w:rFonts w:ascii="Dutch801 Rm BT" w:hAnsi="Dutch801 Rm BT"/>
          <w:sz w:val="16"/>
          <w:szCs w:val="16"/>
        </w:rPr>
        <w:t>2</w:t>
      </w:r>
    </w:p>
    <w:p w14:paraId="20750CDE" w14:textId="721616F9" w:rsidR="00E0022E" w:rsidRPr="0062350A" w:rsidRDefault="00E0022E" w:rsidP="00E0022E">
      <w:pPr>
        <w:tabs>
          <w:tab w:val="right" w:pos="1418"/>
          <w:tab w:val="left" w:pos="1701"/>
          <w:tab w:val="left" w:pos="2694"/>
          <w:tab w:val="left" w:pos="10466"/>
        </w:tabs>
        <w:spacing w:after="0" w:line="240" w:lineRule="auto"/>
        <w:ind w:right="1899"/>
        <w:jc w:val="both"/>
        <w:rPr>
          <w:rFonts w:ascii="Dutch801 Rm BT" w:hAnsi="Dutch801 Rm BT"/>
          <w:sz w:val="16"/>
          <w:szCs w:val="16"/>
        </w:rPr>
      </w:pPr>
      <w:r w:rsidRPr="0062350A">
        <w:rPr>
          <w:rFonts w:ascii="Dutch801 Rm BT" w:hAnsi="Dutch801 Rm BT"/>
          <w:sz w:val="16"/>
          <w:szCs w:val="16"/>
        </w:rPr>
        <w:t>Intelligence</w:t>
      </w:r>
      <w:r w:rsidRPr="0062350A">
        <w:rPr>
          <w:rFonts w:ascii="Dutch801 Rm BT" w:hAnsi="Dutch801 Rm BT"/>
          <w:sz w:val="16"/>
          <w:szCs w:val="16"/>
        </w:rPr>
        <w:tab/>
      </w:r>
      <w:r>
        <w:rPr>
          <w:rFonts w:ascii="Dutch801 Rm BT" w:hAnsi="Dutch801 Rm BT"/>
          <w:sz w:val="16"/>
          <w:szCs w:val="16"/>
        </w:rPr>
        <w:t>9</w:t>
      </w:r>
      <w:r w:rsidRPr="0062350A">
        <w:rPr>
          <w:rFonts w:ascii="Dutch801 Rm BT" w:hAnsi="Dutch801 Rm BT"/>
          <w:sz w:val="16"/>
          <w:szCs w:val="16"/>
        </w:rPr>
        <w:tab/>
        <w:t>Constitution</w:t>
      </w:r>
      <w:r w:rsidRPr="0062350A">
        <w:rPr>
          <w:rFonts w:ascii="Dutch801 Rm BT" w:hAnsi="Dutch801 Rm BT"/>
          <w:sz w:val="16"/>
          <w:szCs w:val="16"/>
        </w:rPr>
        <w:tab/>
      </w:r>
      <w:r>
        <w:rPr>
          <w:rFonts w:ascii="Dutch801 Rm BT" w:hAnsi="Dutch801 Rm BT"/>
          <w:sz w:val="16"/>
          <w:szCs w:val="16"/>
        </w:rPr>
        <w:t>13</w:t>
      </w:r>
    </w:p>
    <w:p w14:paraId="457B5E64" w14:textId="1804E2E7" w:rsidR="00E0022E" w:rsidRPr="0062350A" w:rsidRDefault="00E0022E" w:rsidP="00E0022E">
      <w:pPr>
        <w:tabs>
          <w:tab w:val="right" w:pos="1418"/>
          <w:tab w:val="left" w:pos="1701"/>
          <w:tab w:val="left" w:pos="2694"/>
          <w:tab w:val="left" w:pos="10466"/>
        </w:tabs>
        <w:spacing w:after="0" w:line="240" w:lineRule="auto"/>
        <w:ind w:right="1899"/>
        <w:jc w:val="both"/>
        <w:rPr>
          <w:rFonts w:ascii="Dutch801 Rm BT" w:hAnsi="Dutch801 Rm BT"/>
          <w:sz w:val="16"/>
          <w:szCs w:val="16"/>
        </w:rPr>
      </w:pPr>
      <w:r w:rsidRPr="0062350A">
        <w:rPr>
          <w:rFonts w:ascii="Dutch801 Rm BT" w:hAnsi="Dutch801 Rm BT"/>
          <w:sz w:val="16"/>
          <w:szCs w:val="16"/>
        </w:rPr>
        <w:t>Sagesse</w:t>
      </w:r>
      <w:r w:rsidRPr="0062350A">
        <w:rPr>
          <w:rFonts w:ascii="Dutch801 Rm BT" w:hAnsi="Dutch801 Rm BT"/>
          <w:sz w:val="16"/>
          <w:szCs w:val="16"/>
        </w:rPr>
        <w:tab/>
      </w:r>
      <w:r>
        <w:rPr>
          <w:rFonts w:ascii="Dutch801 Rm BT" w:hAnsi="Dutch801 Rm BT"/>
          <w:sz w:val="16"/>
          <w:szCs w:val="16"/>
        </w:rPr>
        <w:t>10</w:t>
      </w:r>
      <w:r w:rsidRPr="0062350A">
        <w:rPr>
          <w:rFonts w:ascii="Dutch801 Rm BT" w:hAnsi="Dutch801 Rm BT"/>
          <w:sz w:val="16"/>
          <w:szCs w:val="16"/>
        </w:rPr>
        <w:tab/>
        <w:t>Charisme</w:t>
      </w:r>
      <w:r w:rsidRPr="0062350A">
        <w:rPr>
          <w:rFonts w:ascii="Dutch801 Rm BT" w:hAnsi="Dutch801 Rm BT"/>
          <w:sz w:val="16"/>
          <w:szCs w:val="16"/>
        </w:rPr>
        <w:tab/>
        <w:t>1</w:t>
      </w:r>
      <w:r>
        <w:rPr>
          <w:rFonts w:ascii="Dutch801 Rm BT" w:hAnsi="Dutch801 Rm BT"/>
          <w:sz w:val="16"/>
          <w:szCs w:val="16"/>
        </w:rPr>
        <w:t>2</w:t>
      </w:r>
    </w:p>
    <w:p w14:paraId="28E0EF95" w14:textId="77777777" w:rsidR="00E0022E" w:rsidRPr="0062350A" w:rsidRDefault="00E0022E" w:rsidP="00E0022E">
      <w:pPr>
        <w:tabs>
          <w:tab w:val="right" w:pos="1418"/>
          <w:tab w:val="left" w:pos="1701"/>
          <w:tab w:val="left" w:pos="2694"/>
          <w:tab w:val="left" w:pos="10466"/>
        </w:tabs>
        <w:spacing w:after="0" w:line="240" w:lineRule="auto"/>
        <w:ind w:right="1899"/>
        <w:jc w:val="both"/>
        <w:rPr>
          <w:rFonts w:ascii="Dutch801 Rm BT" w:hAnsi="Dutch801 Rm BT"/>
          <w:sz w:val="16"/>
          <w:szCs w:val="16"/>
        </w:rPr>
      </w:pPr>
    </w:p>
    <w:p w14:paraId="5853E505" w14:textId="24EEDEA4" w:rsidR="00E0022E" w:rsidRPr="0062350A" w:rsidRDefault="00E0022E" w:rsidP="00E0022E">
      <w:pPr>
        <w:tabs>
          <w:tab w:val="right" w:pos="1418"/>
          <w:tab w:val="left" w:pos="1701"/>
          <w:tab w:val="left" w:pos="2694"/>
          <w:tab w:val="left" w:pos="10466"/>
        </w:tabs>
        <w:spacing w:after="0" w:line="240" w:lineRule="auto"/>
        <w:ind w:right="1899"/>
        <w:jc w:val="both"/>
        <w:rPr>
          <w:rFonts w:ascii="Dutch801 Rm BT" w:hAnsi="Dutch801 Rm BT"/>
          <w:sz w:val="16"/>
          <w:szCs w:val="16"/>
        </w:rPr>
      </w:pPr>
      <w:r w:rsidRPr="0062350A">
        <w:rPr>
          <w:rFonts w:ascii="Dutch801 Rm BT" w:hAnsi="Dutch801 Rm BT"/>
          <w:sz w:val="16"/>
          <w:szCs w:val="16"/>
        </w:rPr>
        <w:t>Classe d’Armure</w:t>
      </w:r>
      <w:r w:rsidRPr="0062350A">
        <w:rPr>
          <w:rFonts w:ascii="Dutch801 Rm BT" w:hAnsi="Dutch801 Rm BT"/>
          <w:sz w:val="16"/>
          <w:szCs w:val="16"/>
        </w:rPr>
        <w:tab/>
      </w:r>
      <w:r>
        <w:rPr>
          <w:rFonts w:ascii="Dutch801 Rm BT" w:hAnsi="Dutch801 Rm BT"/>
          <w:sz w:val="16"/>
          <w:szCs w:val="16"/>
        </w:rPr>
        <w:t>2</w:t>
      </w:r>
      <w:r w:rsidRPr="0062350A">
        <w:rPr>
          <w:rFonts w:ascii="Dutch801 Rm BT" w:hAnsi="Dutch801 Rm BT"/>
          <w:sz w:val="16"/>
          <w:szCs w:val="16"/>
        </w:rPr>
        <w:tab/>
        <w:t>Points de Vie</w:t>
      </w:r>
      <w:r w:rsidRPr="0062350A">
        <w:rPr>
          <w:rFonts w:ascii="Dutch801 Rm BT" w:hAnsi="Dutch801 Rm BT"/>
          <w:sz w:val="16"/>
          <w:szCs w:val="16"/>
        </w:rPr>
        <w:tab/>
      </w:r>
      <w:r>
        <w:rPr>
          <w:rFonts w:ascii="Dutch801 Rm BT" w:hAnsi="Dutch801 Rm BT"/>
          <w:sz w:val="16"/>
          <w:szCs w:val="16"/>
        </w:rPr>
        <w:t>45</w:t>
      </w:r>
    </w:p>
    <w:p w14:paraId="2585CC02" w14:textId="77777777" w:rsidR="00E0022E" w:rsidRPr="0062350A" w:rsidRDefault="00E0022E" w:rsidP="00E0022E">
      <w:pPr>
        <w:tabs>
          <w:tab w:val="left" w:pos="709"/>
          <w:tab w:val="right" w:pos="1134"/>
          <w:tab w:val="left" w:pos="1276"/>
          <w:tab w:val="left" w:pos="1418"/>
          <w:tab w:val="left" w:pos="2410"/>
          <w:tab w:val="left" w:pos="10466"/>
        </w:tabs>
        <w:spacing w:after="0" w:line="240" w:lineRule="auto"/>
        <w:ind w:right="1899"/>
        <w:jc w:val="both"/>
        <w:rPr>
          <w:rFonts w:ascii="Dutch801 Rm BT" w:hAnsi="Dutch801 Rm BT"/>
          <w:sz w:val="16"/>
          <w:szCs w:val="16"/>
        </w:rPr>
      </w:pPr>
    </w:p>
    <w:p w14:paraId="18F01E61" w14:textId="38CA2BE0" w:rsidR="00E0022E" w:rsidRPr="0062350A" w:rsidRDefault="00E0022E" w:rsidP="00E0022E">
      <w:pPr>
        <w:tabs>
          <w:tab w:val="left" w:pos="709"/>
          <w:tab w:val="left" w:pos="10466"/>
        </w:tabs>
        <w:spacing w:after="0" w:line="240" w:lineRule="auto"/>
        <w:ind w:right="1899"/>
        <w:jc w:val="both"/>
        <w:rPr>
          <w:rFonts w:ascii="Dutch801 Rm BT" w:hAnsi="Dutch801 Rm BT"/>
          <w:sz w:val="16"/>
          <w:szCs w:val="16"/>
        </w:rPr>
      </w:pPr>
      <w:r w:rsidRPr="0062350A">
        <w:rPr>
          <w:rFonts w:ascii="Dutch801 Rm BT" w:hAnsi="Dutch801 Rm BT"/>
          <w:b/>
          <w:sz w:val="16"/>
          <w:szCs w:val="16"/>
        </w:rPr>
        <w:t>Armes :</w:t>
      </w:r>
      <w:r w:rsidRPr="0062350A">
        <w:rPr>
          <w:rFonts w:ascii="Dutch801 Rm BT" w:hAnsi="Dutch801 Rm BT"/>
          <w:sz w:val="16"/>
          <w:szCs w:val="16"/>
        </w:rPr>
        <w:t xml:space="preserve"> </w:t>
      </w:r>
      <w:r>
        <w:rPr>
          <w:rFonts w:ascii="Dutch801 Rm BT" w:hAnsi="Dutch801 Rm BT"/>
          <w:sz w:val="16"/>
          <w:szCs w:val="16"/>
        </w:rPr>
        <w:t xml:space="preserve">Hache de Batail+1 ; </w:t>
      </w:r>
      <w:r w:rsidRPr="0062350A">
        <w:rPr>
          <w:rFonts w:ascii="Dutch801 Rm BT" w:hAnsi="Dutch801 Rm BT"/>
          <w:sz w:val="16"/>
          <w:szCs w:val="16"/>
        </w:rPr>
        <w:t>Épée+</w:t>
      </w:r>
      <w:r>
        <w:rPr>
          <w:rFonts w:ascii="Dutch801 Rm BT" w:hAnsi="Dutch801 Rm BT"/>
          <w:sz w:val="16"/>
          <w:szCs w:val="16"/>
        </w:rPr>
        <w:t>1</w:t>
      </w:r>
    </w:p>
    <w:p w14:paraId="4ECA24D0" w14:textId="4CA57688" w:rsidR="00E0022E" w:rsidRPr="0062350A" w:rsidRDefault="00E0022E" w:rsidP="00E0022E">
      <w:pPr>
        <w:tabs>
          <w:tab w:val="left" w:pos="709"/>
          <w:tab w:val="left" w:pos="10466"/>
        </w:tabs>
        <w:spacing w:after="0" w:line="240" w:lineRule="auto"/>
        <w:ind w:left="284" w:right="1899" w:hanging="284"/>
        <w:jc w:val="both"/>
        <w:rPr>
          <w:rFonts w:ascii="Dutch801 Rm BT" w:hAnsi="Dutch801 Rm BT"/>
          <w:sz w:val="16"/>
          <w:szCs w:val="16"/>
        </w:rPr>
      </w:pPr>
      <w:r w:rsidRPr="0062350A">
        <w:rPr>
          <w:rFonts w:ascii="Dutch801 Rm BT" w:hAnsi="Dutch801 Rm BT"/>
          <w:b/>
          <w:sz w:val="16"/>
          <w:szCs w:val="16"/>
        </w:rPr>
        <w:t>Armure :</w:t>
      </w:r>
      <w:r w:rsidRPr="0062350A">
        <w:rPr>
          <w:rFonts w:ascii="Dutch801 Rm BT" w:hAnsi="Dutch801 Rm BT"/>
          <w:sz w:val="16"/>
          <w:szCs w:val="16"/>
        </w:rPr>
        <w:t xml:space="preserve"> Armure de Plate ; Bouclier ; Casque</w:t>
      </w:r>
      <w:r>
        <w:rPr>
          <w:rFonts w:ascii="Dutch801 Rm BT" w:hAnsi="Dutch801 Rm BT"/>
          <w:sz w:val="16"/>
          <w:szCs w:val="16"/>
        </w:rPr>
        <w:t> ; Gantelet de Force d’Ogre</w:t>
      </w:r>
    </w:p>
    <w:p w14:paraId="0B7C6A08" w14:textId="069FF87F" w:rsidR="002167C8" w:rsidRDefault="00E0022E" w:rsidP="00E0022E">
      <w:pPr>
        <w:tabs>
          <w:tab w:val="left" w:pos="709"/>
          <w:tab w:val="left" w:pos="10466"/>
        </w:tabs>
        <w:spacing w:after="0" w:line="240" w:lineRule="auto"/>
        <w:ind w:left="1843"/>
        <w:jc w:val="both"/>
        <w:rPr>
          <w:rFonts w:ascii="Dutch801 Rm BT" w:hAnsi="Dutch801 Rm BT"/>
          <w:b/>
          <w:sz w:val="16"/>
          <w:szCs w:val="16"/>
        </w:rPr>
      </w:pPr>
      <w:r>
        <w:rPr>
          <w:rFonts w:ascii="Dutch801 Rm BT" w:hAnsi="Dutch801 Rm BT"/>
          <w:sz w:val="16"/>
          <w:szCs w:val="16"/>
        </w:rPr>
        <w:br w:type="column"/>
      </w:r>
      <w:r>
        <w:rPr>
          <w:rFonts w:ascii="Dutch801 Rm BT" w:hAnsi="Dutch801 Rm BT"/>
          <w:b/>
          <w:noProof/>
          <w:sz w:val="16"/>
          <w:szCs w:val="16"/>
          <w:lang w:eastAsia="fr-FR"/>
        </w:rPr>
        <w:drawing>
          <wp:anchor distT="0" distB="0" distL="114300" distR="114300" simplePos="0" relativeHeight="251691008" behindDoc="1" locked="0" layoutInCell="1" allowOverlap="1" wp14:anchorId="720A0278" wp14:editId="0AD476F3">
            <wp:simplePos x="0" y="0"/>
            <wp:positionH relativeFrom="column">
              <wp:posOffset>1818944</wp:posOffset>
            </wp:positionH>
            <wp:positionV relativeFrom="paragraph">
              <wp:posOffset>-166978</wp:posOffset>
            </wp:positionV>
            <wp:extent cx="1660209" cy="2631881"/>
            <wp:effectExtent l="0" t="0" r="0" b="0"/>
            <wp:wrapNone/>
            <wp:docPr id="685" name="Imag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 name="Hawkler.png"/>
                    <pic:cNvPicPr/>
                  </pic:nvPicPr>
                  <pic:blipFill>
                    <a:blip r:embed="rId64">
                      <a:extLst>
                        <a:ext uri="{28A0092B-C50C-407E-A947-70E740481C1C}">
                          <a14:useLocalDpi xmlns:a14="http://schemas.microsoft.com/office/drawing/2010/main" val="0"/>
                        </a:ext>
                      </a:extLst>
                    </a:blip>
                    <a:stretch>
                      <a:fillRect/>
                    </a:stretch>
                  </pic:blipFill>
                  <pic:spPr>
                    <a:xfrm>
                      <a:off x="0" y="0"/>
                      <a:ext cx="1660209" cy="2631881"/>
                    </a:xfrm>
                    <a:prstGeom prst="rect">
                      <a:avLst/>
                    </a:prstGeom>
                  </pic:spPr>
                </pic:pic>
              </a:graphicData>
            </a:graphic>
            <wp14:sizeRelH relativeFrom="page">
              <wp14:pctWidth>0</wp14:pctWidth>
            </wp14:sizeRelH>
            <wp14:sizeRelV relativeFrom="page">
              <wp14:pctHeight>0</wp14:pctHeight>
            </wp14:sizeRelV>
          </wp:anchor>
        </w:drawing>
      </w:r>
    </w:p>
    <w:p w14:paraId="744BA8A0" w14:textId="1590ED46" w:rsidR="002167C8" w:rsidRDefault="002167C8" w:rsidP="002167C8">
      <w:pPr>
        <w:tabs>
          <w:tab w:val="left" w:pos="709"/>
          <w:tab w:val="left" w:pos="10466"/>
        </w:tabs>
        <w:spacing w:after="0" w:line="240" w:lineRule="auto"/>
        <w:ind w:left="284" w:right="2041" w:hanging="284"/>
        <w:jc w:val="both"/>
        <w:rPr>
          <w:rFonts w:ascii="Dutch801 Rm BT" w:hAnsi="Dutch801 Rm BT"/>
          <w:b/>
          <w:sz w:val="16"/>
          <w:szCs w:val="16"/>
        </w:rPr>
      </w:pPr>
    </w:p>
    <w:p w14:paraId="73EB66AD" w14:textId="77777777" w:rsidR="002167C8" w:rsidRDefault="002167C8" w:rsidP="002167C8">
      <w:pPr>
        <w:tabs>
          <w:tab w:val="left" w:pos="709"/>
          <w:tab w:val="left" w:pos="10466"/>
        </w:tabs>
        <w:spacing w:after="0" w:line="240" w:lineRule="auto"/>
        <w:ind w:left="284" w:right="2041" w:hanging="284"/>
        <w:jc w:val="both"/>
        <w:rPr>
          <w:rFonts w:ascii="Dutch801 Rm BT" w:hAnsi="Dutch801 Rm BT"/>
          <w:b/>
          <w:sz w:val="16"/>
          <w:szCs w:val="16"/>
        </w:rPr>
      </w:pPr>
    </w:p>
    <w:p w14:paraId="4A59D931" w14:textId="20C1DED4" w:rsidR="002167C8" w:rsidRDefault="002167C8" w:rsidP="00F556E0">
      <w:pPr>
        <w:tabs>
          <w:tab w:val="left" w:pos="709"/>
          <w:tab w:val="left" w:pos="10466"/>
        </w:tabs>
        <w:spacing w:after="0" w:line="240" w:lineRule="auto"/>
        <w:ind w:left="2552" w:hanging="284"/>
        <w:jc w:val="both"/>
        <w:rPr>
          <w:rFonts w:ascii="Dutch801 Rm BT" w:hAnsi="Dutch801 Rm BT"/>
          <w:sz w:val="16"/>
          <w:szCs w:val="16"/>
        </w:rPr>
      </w:pPr>
    </w:p>
    <w:p w14:paraId="488E1FD7" w14:textId="0F68571F" w:rsidR="002167C8" w:rsidRDefault="002167C8" w:rsidP="00F556E0">
      <w:pPr>
        <w:tabs>
          <w:tab w:val="left" w:pos="709"/>
          <w:tab w:val="left" w:pos="10466"/>
        </w:tabs>
        <w:spacing w:after="0" w:line="240" w:lineRule="auto"/>
        <w:ind w:left="2552" w:hanging="284"/>
        <w:jc w:val="both"/>
        <w:rPr>
          <w:rFonts w:ascii="Dutch801 Rm BT" w:hAnsi="Dutch801 Rm BT"/>
          <w:sz w:val="16"/>
          <w:szCs w:val="16"/>
        </w:rPr>
      </w:pPr>
    </w:p>
    <w:p w14:paraId="30E2F5D6" w14:textId="0DFDE7B7" w:rsidR="002167C8" w:rsidRDefault="002167C8" w:rsidP="00F556E0">
      <w:pPr>
        <w:tabs>
          <w:tab w:val="left" w:pos="709"/>
          <w:tab w:val="left" w:pos="10466"/>
        </w:tabs>
        <w:spacing w:after="0" w:line="240" w:lineRule="auto"/>
        <w:ind w:left="2552" w:hanging="284"/>
        <w:jc w:val="both"/>
        <w:rPr>
          <w:rFonts w:ascii="Dutch801 Rm BT" w:hAnsi="Dutch801 Rm BT"/>
          <w:sz w:val="16"/>
          <w:szCs w:val="16"/>
        </w:rPr>
      </w:pPr>
    </w:p>
    <w:p w14:paraId="60AF0A35" w14:textId="77777777" w:rsidR="002167C8" w:rsidRDefault="002167C8" w:rsidP="00F556E0">
      <w:pPr>
        <w:tabs>
          <w:tab w:val="left" w:pos="709"/>
          <w:tab w:val="left" w:pos="10466"/>
        </w:tabs>
        <w:spacing w:after="0" w:line="240" w:lineRule="auto"/>
        <w:ind w:left="2552" w:hanging="284"/>
        <w:jc w:val="both"/>
        <w:rPr>
          <w:rFonts w:ascii="Dutch801 Rm BT" w:hAnsi="Dutch801 Rm BT"/>
          <w:sz w:val="16"/>
          <w:szCs w:val="16"/>
        </w:rPr>
      </w:pPr>
    </w:p>
    <w:p w14:paraId="0C8A7561" w14:textId="77777777" w:rsidR="002167C8" w:rsidRDefault="002167C8" w:rsidP="00F556E0">
      <w:pPr>
        <w:tabs>
          <w:tab w:val="left" w:pos="709"/>
          <w:tab w:val="left" w:pos="10466"/>
        </w:tabs>
        <w:spacing w:after="0" w:line="240" w:lineRule="auto"/>
        <w:ind w:left="2552" w:hanging="284"/>
        <w:jc w:val="both"/>
        <w:rPr>
          <w:rFonts w:ascii="Dutch801 Rm BT" w:hAnsi="Dutch801 Rm BT"/>
          <w:sz w:val="16"/>
          <w:szCs w:val="16"/>
        </w:rPr>
      </w:pPr>
    </w:p>
    <w:p w14:paraId="5B0067AB" w14:textId="77777777" w:rsidR="002167C8" w:rsidRDefault="002167C8" w:rsidP="00F556E0">
      <w:pPr>
        <w:tabs>
          <w:tab w:val="left" w:pos="709"/>
          <w:tab w:val="left" w:pos="10466"/>
        </w:tabs>
        <w:spacing w:after="0" w:line="240" w:lineRule="auto"/>
        <w:ind w:left="2552" w:hanging="284"/>
        <w:jc w:val="both"/>
        <w:rPr>
          <w:rFonts w:ascii="Dutch801 Rm BT" w:hAnsi="Dutch801 Rm BT"/>
          <w:sz w:val="16"/>
          <w:szCs w:val="16"/>
        </w:rPr>
      </w:pPr>
    </w:p>
    <w:p w14:paraId="48E4A75D" w14:textId="77777777" w:rsidR="002167C8" w:rsidRDefault="002167C8" w:rsidP="00F556E0">
      <w:pPr>
        <w:tabs>
          <w:tab w:val="left" w:pos="709"/>
          <w:tab w:val="left" w:pos="10466"/>
        </w:tabs>
        <w:spacing w:after="0" w:line="240" w:lineRule="auto"/>
        <w:ind w:left="2552" w:hanging="284"/>
        <w:jc w:val="both"/>
        <w:rPr>
          <w:rFonts w:ascii="Dutch801 Rm BT" w:hAnsi="Dutch801 Rm BT"/>
          <w:sz w:val="16"/>
          <w:szCs w:val="16"/>
        </w:rPr>
      </w:pPr>
    </w:p>
    <w:p w14:paraId="7FB728A2" w14:textId="09EFD085" w:rsidR="00E0022E" w:rsidRPr="0062350A" w:rsidRDefault="00E0022E" w:rsidP="00E0022E">
      <w:pPr>
        <w:tabs>
          <w:tab w:val="left" w:pos="709"/>
          <w:tab w:val="left" w:pos="10466"/>
        </w:tabs>
        <w:spacing w:after="0" w:line="240" w:lineRule="auto"/>
        <w:ind w:right="1899"/>
        <w:jc w:val="center"/>
        <w:rPr>
          <w:rFonts w:ascii="Dutch801 Rm BT" w:hAnsi="Dutch801 Rm BT"/>
          <w:b/>
          <w:sz w:val="16"/>
          <w:szCs w:val="16"/>
          <w:vertAlign w:val="superscript"/>
        </w:rPr>
      </w:pPr>
      <w:r>
        <w:rPr>
          <w:rFonts w:ascii="Dutch801 Rm BT" w:hAnsi="Dutch801 Rm BT"/>
          <w:b/>
          <w:sz w:val="16"/>
          <w:szCs w:val="16"/>
        </w:rPr>
        <w:t>HAWKLER</w:t>
      </w:r>
      <w:r w:rsidRPr="00E0022E">
        <w:rPr>
          <w:rFonts w:ascii="Dutch801 Rm BT" w:hAnsi="Dutch801 Rm BT"/>
          <w:b/>
          <w:sz w:val="16"/>
          <w:szCs w:val="16"/>
          <w:vertAlign w:val="superscript"/>
        </w:rPr>
        <w:t>TM</w:t>
      </w:r>
    </w:p>
    <w:p w14:paraId="2EF78EDD" w14:textId="037FE740" w:rsidR="00FD0DE8" w:rsidRPr="0062350A" w:rsidRDefault="00FD0DE8" w:rsidP="00FD0DE8">
      <w:pPr>
        <w:tabs>
          <w:tab w:val="left" w:pos="709"/>
          <w:tab w:val="left" w:pos="10466"/>
        </w:tabs>
        <w:spacing w:after="0" w:line="240" w:lineRule="auto"/>
        <w:ind w:right="1899"/>
        <w:jc w:val="center"/>
        <w:rPr>
          <w:rFonts w:ascii="Dutch801 Rm BT" w:hAnsi="Dutch801 Rm BT"/>
          <w:b/>
          <w:sz w:val="16"/>
          <w:szCs w:val="16"/>
        </w:rPr>
      </w:pPr>
      <w:r>
        <w:rPr>
          <w:rFonts w:ascii="Dutch801 Rm BT" w:hAnsi="Dutch801 Rm BT"/>
          <w:b/>
          <w:sz w:val="16"/>
          <w:szCs w:val="16"/>
        </w:rPr>
        <w:t>Ranger</w:t>
      </w:r>
      <w:r w:rsidRPr="0062350A">
        <w:rPr>
          <w:rFonts w:ascii="Dutch801 Rm BT" w:hAnsi="Dutch801 Rm BT"/>
          <w:b/>
          <w:sz w:val="16"/>
          <w:szCs w:val="16"/>
        </w:rPr>
        <w:t xml:space="preserve"> Bon*</w:t>
      </w:r>
    </w:p>
    <w:p w14:paraId="309EC1B8" w14:textId="269E2B90" w:rsidR="00E0022E" w:rsidRPr="0062350A" w:rsidRDefault="00FD0DE8" w:rsidP="00E0022E">
      <w:pPr>
        <w:tabs>
          <w:tab w:val="left" w:pos="709"/>
          <w:tab w:val="left" w:pos="10466"/>
        </w:tabs>
        <w:spacing w:after="0" w:line="240" w:lineRule="auto"/>
        <w:ind w:right="1899"/>
        <w:jc w:val="center"/>
        <w:rPr>
          <w:rFonts w:ascii="Dutch801 Rm BT" w:hAnsi="Dutch801 Rm BT"/>
          <w:sz w:val="16"/>
          <w:szCs w:val="16"/>
        </w:rPr>
      </w:pPr>
      <w:r>
        <w:rPr>
          <w:rFonts w:ascii="Dutch801 Rm BT" w:hAnsi="Dutch801 Rm BT"/>
          <w:sz w:val="16"/>
          <w:szCs w:val="16"/>
        </w:rPr>
        <w:t>Myrmidon</w:t>
      </w:r>
      <w:r w:rsidR="00E0022E" w:rsidRPr="0062350A">
        <w:rPr>
          <w:rFonts w:ascii="Dutch801 Rm BT" w:hAnsi="Dutch801 Rm BT"/>
          <w:sz w:val="16"/>
          <w:szCs w:val="16"/>
        </w:rPr>
        <w:t xml:space="preserve"> Loyal (</w:t>
      </w:r>
      <w:r>
        <w:rPr>
          <w:rFonts w:ascii="Dutch801 Rm BT" w:hAnsi="Dutch801 Rm BT"/>
          <w:sz w:val="16"/>
          <w:szCs w:val="16"/>
        </w:rPr>
        <w:t>Guerrier 6</w:t>
      </w:r>
      <w:r w:rsidR="00E0022E" w:rsidRPr="002167C8">
        <w:rPr>
          <w:rFonts w:ascii="Dutch801 Rm BT" w:hAnsi="Dutch801 Rm BT"/>
          <w:sz w:val="16"/>
          <w:szCs w:val="16"/>
          <w:vertAlign w:val="superscript"/>
        </w:rPr>
        <w:t>ème</w:t>
      </w:r>
      <w:r w:rsidR="00E0022E">
        <w:rPr>
          <w:rFonts w:ascii="Dutch801 Rm BT" w:hAnsi="Dutch801 Rm BT"/>
          <w:sz w:val="16"/>
          <w:szCs w:val="16"/>
        </w:rPr>
        <w:t xml:space="preserve"> Niveau</w:t>
      </w:r>
      <w:r w:rsidR="00E0022E" w:rsidRPr="0062350A">
        <w:rPr>
          <w:rFonts w:ascii="Dutch801 Rm BT" w:hAnsi="Dutch801 Rm BT"/>
          <w:sz w:val="16"/>
          <w:szCs w:val="16"/>
        </w:rPr>
        <w:t>)</w:t>
      </w:r>
    </w:p>
    <w:p w14:paraId="557A74DA" w14:textId="77777777" w:rsidR="00E0022E" w:rsidRPr="0062350A" w:rsidRDefault="00E0022E" w:rsidP="00E0022E">
      <w:pPr>
        <w:tabs>
          <w:tab w:val="left" w:pos="709"/>
          <w:tab w:val="left" w:pos="10466"/>
        </w:tabs>
        <w:spacing w:after="0" w:line="240" w:lineRule="auto"/>
        <w:ind w:right="1899"/>
        <w:jc w:val="both"/>
        <w:rPr>
          <w:rFonts w:ascii="Dutch801 Rm BT" w:hAnsi="Dutch801 Rm BT"/>
          <w:sz w:val="16"/>
          <w:szCs w:val="16"/>
        </w:rPr>
      </w:pPr>
    </w:p>
    <w:p w14:paraId="55E1B433" w14:textId="574CD323" w:rsidR="00E0022E" w:rsidRPr="0062350A" w:rsidRDefault="00E0022E" w:rsidP="00E0022E">
      <w:pPr>
        <w:tabs>
          <w:tab w:val="right" w:pos="1418"/>
          <w:tab w:val="left" w:pos="1701"/>
          <w:tab w:val="left" w:pos="2694"/>
          <w:tab w:val="left" w:pos="10466"/>
        </w:tabs>
        <w:spacing w:after="0" w:line="240" w:lineRule="auto"/>
        <w:ind w:right="1899"/>
        <w:jc w:val="both"/>
        <w:rPr>
          <w:rFonts w:ascii="Dutch801 Rm BT" w:hAnsi="Dutch801 Rm BT"/>
          <w:sz w:val="16"/>
          <w:szCs w:val="16"/>
        </w:rPr>
      </w:pPr>
      <w:r w:rsidRPr="0062350A">
        <w:rPr>
          <w:rFonts w:ascii="Dutch801 Rm BT" w:hAnsi="Dutch801 Rm BT"/>
          <w:sz w:val="16"/>
          <w:szCs w:val="16"/>
        </w:rPr>
        <w:t xml:space="preserve">Force </w:t>
      </w:r>
      <w:r w:rsidRPr="0062350A">
        <w:rPr>
          <w:rFonts w:ascii="Dutch801 Rm BT" w:hAnsi="Dutch801 Rm BT"/>
          <w:sz w:val="16"/>
          <w:szCs w:val="16"/>
        </w:rPr>
        <w:tab/>
      </w:r>
      <w:r w:rsidR="00FD0DE8">
        <w:rPr>
          <w:rFonts w:ascii="Dutch801 Rm BT" w:hAnsi="Dutch801 Rm BT"/>
          <w:sz w:val="16"/>
          <w:szCs w:val="16"/>
        </w:rPr>
        <w:t>13</w:t>
      </w:r>
      <w:r w:rsidRPr="0062350A">
        <w:rPr>
          <w:rFonts w:ascii="Dutch801 Rm BT" w:hAnsi="Dutch801 Rm BT"/>
          <w:sz w:val="16"/>
          <w:szCs w:val="16"/>
        </w:rPr>
        <w:tab/>
        <w:t>Dextérité</w:t>
      </w:r>
      <w:r w:rsidRPr="0062350A">
        <w:rPr>
          <w:rFonts w:ascii="Dutch801 Rm BT" w:hAnsi="Dutch801 Rm BT"/>
          <w:sz w:val="16"/>
          <w:szCs w:val="16"/>
        </w:rPr>
        <w:tab/>
        <w:t>1</w:t>
      </w:r>
      <w:r>
        <w:rPr>
          <w:rFonts w:ascii="Dutch801 Rm BT" w:hAnsi="Dutch801 Rm BT"/>
          <w:sz w:val="16"/>
          <w:szCs w:val="16"/>
        </w:rPr>
        <w:t>6</w:t>
      </w:r>
    </w:p>
    <w:p w14:paraId="4ECADCAC" w14:textId="57C44EB3" w:rsidR="00E0022E" w:rsidRPr="0062350A" w:rsidRDefault="00E0022E" w:rsidP="00E0022E">
      <w:pPr>
        <w:tabs>
          <w:tab w:val="right" w:pos="1418"/>
          <w:tab w:val="left" w:pos="1701"/>
          <w:tab w:val="left" w:pos="2694"/>
          <w:tab w:val="left" w:pos="10466"/>
        </w:tabs>
        <w:spacing w:after="0" w:line="240" w:lineRule="auto"/>
        <w:ind w:right="1899"/>
        <w:jc w:val="both"/>
        <w:rPr>
          <w:rFonts w:ascii="Dutch801 Rm BT" w:hAnsi="Dutch801 Rm BT"/>
          <w:sz w:val="16"/>
          <w:szCs w:val="16"/>
        </w:rPr>
      </w:pPr>
      <w:r w:rsidRPr="0062350A">
        <w:rPr>
          <w:rFonts w:ascii="Dutch801 Rm BT" w:hAnsi="Dutch801 Rm BT"/>
          <w:sz w:val="16"/>
          <w:szCs w:val="16"/>
        </w:rPr>
        <w:t>Intelligence</w:t>
      </w:r>
      <w:r w:rsidRPr="0062350A">
        <w:rPr>
          <w:rFonts w:ascii="Dutch801 Rm BT" w:hAnsi="Dutch801 Rm BT"/>
          <w:sz w:val="16"/>
          <w:szCs w:val="16"/>
        </w:rPr>
        <w:tab/>
        <w:t>1</w:t>
      </w:r>
      <w:r w:rsidR="00FD0DE8">
        <w:rPr>
          <w:rFonts w:ascii="Dutch801 Rm BT" w:hAnsi="Dutch801 Rm BT"/>
          <w:sz w:val="16"/>
          <w:szCs w:val="16"/>
        </w:rPr>
        <w:t>1</w:t>
      </w:r>
      <w:r w:rsidRPr="0062350A">
        <w:rPr>
          <w:rFonts w:ascii="Dutch801 Rm BT" w:hAnsi="Dutch801 Rm BT"/>
          <w:sz w:val="16"/>
          <w:szCs w:val="16"/>
        </w:rPr>
        <w:tab/>
        <w:t>Constitution</w:t>
      </w:r>
      <w:r w:rsidRPr="0062350A">
        <w:rPr>
          <w:rFonts w:ascii="Dutch801 Rm BT" w:hAnsi="Dutch801 Rm BT"/>
          <w:sz w:val="16"/>
          <w:szCs w:val="16"/>
        </w:rPr>
        <w:tab/>
      </w:r>
      <w:r>
        <w:rPr>
          <w:rFonts w:ascii="Dutch801 Rm BT" w:hAnsi="Dutch801 Rm BT"/>
          <w:sz w:val="16"/>
          <w:szCs w:val="16"/>
        </w:rPr>
        <w:t>1</w:t>
      </w:r>
      <w:r w:rsidR="00FD0DE8">
        <w:rPr>
          <w:rFonts w:ascii="Dutch801 Rm BT" w:hAnsi="Dutch801 Rm BT"/>
          <w:sz w:val="16"/>
          <w:szCs w:val="16"/>
        </w:rPr>
        <w:t>3</w:t>
      </w:r>
    </w:p>
    <w:p w14:paraId="57808BA6" w14:textId="122E4C57" w:rsidR="00E0022E" w:rsidRPr="0062350A" w:rsidRDefault="00E0022E" w:rsidP="00E0022E">
      <w:pPr>
        <w:tabs>
          <w:tab w:val="right" w:pos="1418"/>
          <w:tab w:val="left" w:pos="1701"/>
          <w:tab w:val="left" w:pos="2694"/>
          <w:tab w:val="left" w:pos="10466"/>
        </w:tabs>
        <w:spacing w:after="0" w:line="240" w:lineRule="auto"/>
        <w:ind w:right="1899"/>
        <w:jc w:val="both"/>
        <w:rPr>
          <w:rFonts w:ascii="Dutch801 Rm BT" w:hAnsi="Dutch801 Rm BT"/>
          <w:sz w:val="16"/>
          <w:szCs w:val="16"/>
        </w:rPr>
      </w:pPr>
      <w:r w:rsidRPr="0062350A">
        <w:rPr>
          <w:rFonts w:ascii="Dutch801 Rm BT" w:hAnsi="Dutch801 Rm BT"/>
          <w:sz w:val="16"/>
          <w:szCs w:val="16"/>
        </w:rPr>
        <w:t>Sagesse</w:t>
      </w:r>
      <w:r w:rsidRPr="0062350A">
        <w:rPr>
          <w:rFonts w:ascii="Dutch801 Rm BT" w:hAnsi="Dutch801 Rm BT"/>
          <w:sz w:val="16"/>
          <w:szCs w:val="16"/>
        </w:rPr>
        <w:tab/>
      </w:r>
      <w:r w:rsidR="00FD0DE8">
        <w:rPr>
          <w:rFonts w:ascii="Dutch801 Rm BT" w:hAnsi="Dutch801 Rm BT"/>
          <w:sz w:val="16"/>
          <w:szCs w:val="16"/>
        </w:rPr>
        <w:t>10</w:t>
      </w:r>
      <w:r w:rsidRPr="0062350A">
        <w:rPr>
          <w:rFonts w:ascii="Dutch801 Rm BT" w:hAnsi="Dutch801 Rm BT"/>
          <w:sz w:val="16"/>
          <w:szCs w:val="16"/>
        </w:rPr>
        <w:tab/>
        <w:t>Charisme</w:t>
      </w:r>
      <w:r w:rsidRPr="0062350A">
        <w:rPr>
          <w:rFonts w:ascii="Dutch801 Rm BT" w:hAnsi="Dutch801 Rm BT"/>
          <w:sz w:val="16"/>
          <w:szCs w:val="16"/>
        </w:rPr>
        <w:tab/>
        <w:t>1</w:t>
      </w:r>
      <w:r w:rsidR="00FD0DE8">
        <w:rPr>
          <w:rFonts w:ascii="Dutch801 Rm BT" w:hAnsi="Dutch801 Rm BT"/>
          <w:sz w:val="16"/>
          <w:szCs w:val="16"/>
        </w:rPr>
        <w:t>2</w:t>
      </w:r>
    </w:p>
    <w:p w14:paraId="797A3EFC" w14:textId="77777777" w:rsidR="00E0022E" w:rsidRPr="0062350A" w:rsidRDefault="00E0022E" w:rsidP="00E0022E">
      <w:pPr>
        <w:tabs>
          <w:tab w:val="right" w:pos="1418"/>
          <w:tab w:val="left" w:pos="1701"/>
          <w:tab w:val="left" w:pos="2694"/>
          <w:tab w:val="left" w:pos="10466"/>
        </w:tabs>
        <w:spacing w:after="0" w:line="240" w:lineRule="auto"/>
        <w:ind w:right="1899"/>
        <w:jc w:val="both"/>
        <w:rPr>
          <w:rFonts w:ascii="Dutch801 Rm BT" w:hAnsi="Dutch801 Rm BT"/>
          <w:sz w:val="16"/>
          <w:szCs w:val="16"/>
        </w:rPr>
      </w:pPr>
    </w:p>
    <w:p w14:paraId="61CF4806" w14:textId="5D2380F3" w:rsidR="00E0022E" w:rsidRPr="0062350A" w:rsidRDefault="00E0022E" w:rsidP="00E0022E">
      <w:pPr>
        <w:tabs>
          <w:tab w:val="right" w:pos="1418"/>
          <w:tab w:val="left" w:pos="1701"/>
          <w:tab w:val="left" w:pos="2694"/>
          <w:tab w:val="left" w:pos="10466"/>
        </w:tabs>
        <w:spacing w:after="0" w:line="240" w:lineRule="auto"/>
        <w:ind w:right="1899"/>
        <w:jc w:val="both"/>
        <w:rPr>
          <w:rFonts w:ascii="Dutch801 Rm BT" w:hAnsi="Dutch801 Rm BT"/>
          <w:sz w:val="16"/>
          <w:szCs w:val="16"/>
        </w:rPr>
      </w:pPr>
      <w:r w:rsidRPr="0062350A">
        <w:rPr>
          <w:rFonts w:ascii="Dutch801 Rm BT" w:hAnsi="Dutch801 Rm BT"/>
          <w:sz w:val="16"/>
          <w:szCs w:val="16"/>
        </w:rPr>
        <w:t>Classe d’Armure</w:t>
      </w:r>
      <w:r w:rsidRPr="0062350A">
        <w:rPr>
          <w:rFonts w:ascii="Dutch801 Rm BT" w:hAnsi="Dutch801 Rm BT"/>
          <w:sz w:val="16"/>
          <w:szCs w:val="16"/>
        </w:rPr>
        <w:tab/>
      </w:r>
      <w:r>
        <w:rPr>
          <w:rFonts w:ascii="Dutch801 Rm BT" w:hAnsi="Dutch801 Rm BT"/>
          <w:sz w:val="16"/>
          <w:szCs w:val="16"/>
        </w:rPr>
        <w:t>7</w:t>
      </w:r>
      <w:r w:rsidRPr="0062350A">
        <w:rPr>
          <w:rFonts w:ascii="Dutch801 Rm BT" w:hAnsi="Dutch801 Rm BT"/>
          <w:sz w:val="16"/>
          <w:szCs w:val="16"/>
        </w:rPr>
        <w:tab/>
        <w:t>Points de Vie</w:t>
      </w:r>
      <w:r w:rsidRPr="0062350A">
        <w:rPr>
          <w:rFonts w:ascii="Dutch801 Rm BT" w:hAnsi="Dutch801 Rm BT"/>
          <w:sz w:val="16"/>
          <w:szCs w:val="16"/>
        </w:rPr>
        <w:tab/>
      </w:r>
      <w:r>
        <w:rPr>
          <w:rFonts w:ascii="Dutch801 Rm BT" w:hAnsi="Dutch801 Rm BT"/>
          <w:sz w:val="16"/>
          <w:szCs w:val="16"/>
        </w:rPr>
        <w:t>4</w:t>
      </w:r>
      <w:r w:rsidR="00FD0DE8">
        <w:rPr>
          <w:rFonts w:ascii="Dutch801 Rm BT" w:hAnsi="Dutch801 Rm BT"/>
          <w:sz w:val="16"/>
          <w:szCs w:val="16"/>
        </w:rPr>
        <w:t>5</w:t>
      </w:r>
    </w:p>
    <w:p w14:paraId="680AFF65" w14:textId="77777777" w:rsidR="00E0022E" w:rsidRPr="0062350A" w:rsidRDefault="00E0022E" w:rsidP="00E0022E">
      <w:pPr>
        <w:tabs>
          <w:tab w:val="left" w:pos="709"/>
          <w:tab w:val="right" w:pos="1134"/>
          <w:tab w:val="left" w:pos="1276"/>
          <w:tab w:val="left" w:pos="1418"/>
          <w:tab w:val="left" w:pos="2410"/>
          <w:tab w:val="left" w:pos="10466"/>
        </w:tabs>
        <w:spacing w:after="0" w:line="240" w:lineRule="auto"/>
        <w:ind w:right="1899"/>
        <w:jc w:val="both"/>
        <w:rPr>
          <w:rFonts w:ascii="Dutch801 Rm BT" w:hAnsi="Dutch801 Rm BT"/>
          <w:sz w:val="16"/>
          <w:szCs w:val="16"/>
        </w:rPr>
      </w:pPr>
    </w:p>
    <w:p w14:paraId="08F4B124" w14:textId="15DBBFC5" w:rsidR="00E0022E" w:rsidRPr="0062350A" w:rsidRDefault="00E0022E" w:rsidP="00FD0DE8">
      <w:pPr>
        <w:tabs>
          <w:tab w:val="left" w:pos="709"/>
          <w:tab w:val="left" w:pos="10466"/>
        </w:tabs>
        <w:spacing w:after="0" w:line="240" w:lineRule="auto"/>
        <w:ind w:left="284" w:right="1899" w:hanging="284"/>
        <w:jc w:val="both"/>
        <w:rPr>
          <w:rFonts w:ascii="Dutch801 Rm BT" w:hAnsi="Dutch801 Rm BT"/>
          <w:sz w:val="16"/>
          <w:szCs w:val="16"/>
        </w:rPr>
      </w:pPr>
      <w:r w:rsidRPr="0062350A">
        <w:rPr>
          <w:rFonts w:ascii="Dutch801 Rm BT" w:hAnsi="Dutch801 Rm BT"/>
          <w:b/>
          <w:sz w:val="16"/>
          <w:szCs w:val="16"/>
        </w:rPr>
        <w:t>Armes :</w:t>
      </w:r>
      <w:r w:rsidRPr="0062350A">
        <w:rPr>
          <w:rFonts w:ascii="Dutch801 Rm BT" w:hAnsi="Dutch801 Rm BT"/>
          <w:sz w:val="16"/>
          <w:szCs w:val="16"/>
        </w:rPr>
        <w:t xml:space="preserve"> </w:t>
      </w:r>
      <w:r w:rsidR="00FD0DE8">
        <w:rPr>
          <w:rFonts w:ascii="Dutch801 Rm BT" w:hAnsi="Dutch801 Rm BT"/>
          <w:sz w:val="16"/>
          <w:szCs w:val="16"/>
        </w:rPr>
        <w:t xml:space="preserve">Arc Long ; 12 Flèches+1 ; </w:t>
      </w:r>
      <w:r w:rsidRPr="0062350A">
        <w:rPr>
          <w:rFonts w:ascii="Dutch801 Rm BT" w:hAnsi="Dutch801 Rm BT"/>
          <w:sz w:val="16"/>
          <w:szCs w:val="16"/>
        </w:rPr>
        <w:t>Épée +</w:t>
      </w:r>
      <w:r w:rsidR="00FD0DE8">
        <w:rPr>
          <w:rFonts w:ascii="Dutch801 Rm BT" w:hAnsi="Dutch801 Rm BT"/>
          <w:sz w:val="16"/>
          <w:szCs w:val="16"/>
        </w:rPr>
        <w:t>1</w:t>
      </w:r>
      <w:r>
        <w:rPr>
          <w:rFonts w:ascii="Dutch801 Rm BT" w:hAnsi="Dutch801 Rm BT"/>
          <w:sz w:val="16"/>
          <w:szCs w:val="16"/>
        </w:rPr>
        <w:t> ; Dagues</w:t>
      </w:r>
    </w:p>
    <w:p w14:paraId="2E3C77B0" w14:textId="5B22A723" w:rsidR="00E0022E" w:rsidRPr="0062350A" w:rsidRDefault="00E0022E" w:rsidP="00E0022E">
      <w:pPr>
        <w:tabs>
          <w:tab w:val="left" w:pos="709"/>
          <w:tab w:val="left" w:pos="10466"/>
        </w:tabs>
        <w:spacing w:after="0" w:line="240" w:lineRule="auto"/>
        <w:ind w:left="284" w:right="1899" w:hanging="284"/>
        <w:jc w:val="both"/>
        <w:rPr>
          <w:rFonts w:ascii="Dutch801 Rm BT" w:hAnsi="Dutch801 Rm BT"/>
          <w:sz w:val="16"/>
          <w:szCs w:val="16"/>
        </w:rPr>
      </w:pPr>
      <w:r w:rsidRPr="0062350A">
        <w:rPr>
          <w:rFonts w:ascii="Dutch801 Rm BT" w:hAnsi="Dutch801 Rm BT"/>
          <w:b/>
          <w:sz w:val="16"/>
          <w:szCs w:val="16"/>
        </w:rPr>
        <w:t>Armure :</w:t>
      </w:r>
      <w:r w:rsidRPr="0062350A">
        <w:rPr>
          <w:rFonts w:ascii="Dutch801 Rm BT" w:hAnsi="Dutch801 Rm BT"/>
          <w:sz w:val="16"/>
          <w:szCs w:val="16"/>
        </w:rPr>
        <w:t xml:space="preserve"> </w:t>
      </w:r>
      <w:r w:rsidR="00FD0DE8">
        <w:rPr>
          <w:rFonts w:ascii="Dutch801 Rm BT" w:hAnsi="Dutch801 Rm BT"/>
          <w:sz w:val="16"/>
          <w:szCs w:val="16"/>
        </w:rPr>
        <w:t>Armure de Cuir</w:t>
      </w:r>
    </w:p>
    <w:p w14:paraId="1187EFCD" w14:textId="77777777" w:rsidR="002167C8" w:rsidRDefault="002167C8" w:rsidP="00F556E0">
      <w:pPr>
        <w:tabs>
          <w:tab w:val="left" w:pos="709"/>
          <w:tab w:val="left" w:pos="10466"/>
        </w:tabs>
        <w:spacing w:after="0" w:line="240" w:lineRule="auto"/>
        <w:ind w:left="2552" w:hanging="284"/>
        <w:jc w:val="both"/>
        <w:rPr>
          <w:rFonts w:ascii="Dutch801 Rm BT" w:hAnsi="Dutch801 Rm BT"/>
          <w:sz w:val="16"/>
          <w:szCs w:val="16"/>
        </w:rPr>
      </w:pPr>
    </w:p>
    <w:p w14:paraId="5BF582B9" w14:textId="39A5035A" w:rsidR="002167C8" w:rsidRDefault="00FD0DE8" w:rsidP="00F556E0">
      <w:pPr>
        <w:tabs>
          <w:tab w:val="left" w:pos="709"/>
          <w:tab w:val="left" w:pos="10466"/>
        </w:tabs>
        <w:spacing w:after="0" w:line="240" w:lineRule="auto"/>
        <w:ind w:left="2552" w:hanging="284"/>
        <w:jc w:val="both"/>
        <w:rPr>
          <w:rFonts w:ascii="Dutch801 Rm BT" w:hAnsi="Dutch801 Rm BT"/>
          <w:sz w:val="16"/>
          <w:szCs w:val="16"/>
        </w:rPr>
      </w:pPr>
      <w:r>
        <w:rPr>
          <w:rFonts w:ascii="Dutch801 Rm BT" w:hAnsi="Dutch801 Rm BT"/>
          <w:noProof/>
          <w:sz w:val="16"/>
          <w:szCs w:val="16"/>
          <w:lang w:eastAsia="fr-FR"/>
        </w:rPr>
        <w:drawing>
          <wp:anchor distT="0" distB="0" distL="114300" distR="114300" simplePos="0" relativeHeight="251692032" behindDoc="1" locked="0" layoutInCell="1" allowOverlap="1" wp14:anchorId="5FE1FC6C" wp14:editId="13E3EEDE">
            <wp:simplePos x="0" y="0"/>
            <wp:positionH relativeFrom="column">
              <wp:posOffset>1770600</wp:posOffset>
            </wp:positionH>
            <wp:positionV relativeFrom="paragraph">
              <wp:posOffset>4224</wp:posOffset>
            </wp:positionV>
            <wp:extent cx="1818536" cy="3172570"/>
            <wp:effectExtent l="0" t="0" r="0" b="0"/>
            <wp:wrapNone/>
            <wp:docPr id="686" name="Imag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 name="Valkeer.png"/>
                    <pic:cNvPicPr/>
                  </pic:nvPicPr>
                  <pic:blipFill>
                    <a:blip r:embed="rId65">
                      <a:extLst>
                        <a:ext uri="{28A0092B-C50C-407E-A947-70E740481C1C}">
                          <a14:useLocalDpi xmlns:a14="http://schemas.microsoft.com/office/drawing/2010/main" val="0"/>
                        </a:ext>
                      </a:extLst>
                    </a:blip>
                    <a:stretch>
                      <a:fillRect/>
                    </a:stretch>
                  </pic:blipFill>
                  <pic:spPr>
                    <a:xfrm>
                      <a:off x="0" y="0"/>
                      <a:ext cx="1818536" cy="3172570"/>
                    </a:xfrm>
                    <a:prstGeom prst="rect">
                      <a:avLst/>
                    </a:prstGeom>
                  </pic:spPr>
                </pic:pic>
              </a:graphicData>
            </a:graphic>
            <wp14:sizeRelH relativeFrom="page">
              <wp14:pctWidth>0</wp14:pctWidth>
            </wp14:sizeRelH>
            <wp14:sizeRelV relativeFrom="page">
              <wp14:pctHeight>0</wp14:pctHeight>
            </wp14:sizeRelV>
          </wp:anchor>
        </w:drawing>
      </w:r>
    </w:p>
    <w:p w14:paraId="3B839254" w14:textId="3B8B2B14" w:rsidR="002167C8" w:rsidRDefault="002167C8" w:rsidP="00F556E0">
      <w:pPr>
        <w:tabs>
          <w:tab w:val="left" w:pos="709"/>
          <w:tab w:val="left" w:pos="10466"/>
        </w:tabs>
        <w:spacing w:after="0" w:line="240" w:lineRule="auto"/>
        <w:ind w:left="2552" w:hanging="284"/>
        <w:jc w:val="both"/>
        <w:rPr>
          <w:rFonts w:ascii="Dutch801 Rm BT" w:hAnsi="Dutch801 Rm BT"/>
          <w:sz w:val="16"/>
          <w:szCs w:val="16"/>
        </w:rPr>
      </w:pPr>
    </w:p>
    <w:p w14:paraId="0560431D" w14:textId="58FB6243" w:rsidR="002167C8" w:rsidRDefault="002167C8" w:rsidP="00F556E0">
      <w:pPr>
        <w:tabs>
          <w:tab w:val="left" w:pos="709"/>
          <w:tab w:val="left" w:pos="10466"/>
        </w:tabs>
        <w:spacing w:after="0" w:line="240" w:lineRule="auto"/>
        <w:ind w:left="2552" w:hanging="284"/>
        <w:jc w:val="both"/>
        <w:rPr>
          <w:rFonts w:ascii="Dutch801 Rm BT" w:hAnsi="Dutch801 Rm BT"/>
          <w:sz w:val="16"/>
          <w:szCs w:val="16"/>
        </w:rPr>
      </w:pPr>
    </w:p>
    <w:p w14:paraId="3EF57D0E" w14:textId="52D61D58" w:rsidR="002167C8" w:rsidRDefault="002167C8" w:rsidP="00F556E0">
      <w:pPr>
        <w:tabs>
          <w:tab w:val="left" w:pos="709"/>
          <w:tab w:val="left" w:pos="10466"/>
        </w:tabs>
        <w:spacing w:after="0" w:line="240" w:lineRule="auto"/>
        <w:ind w:left="2552" w:hanging="284"/>
        <w:jc w:val="both"/>
        <w:rPr>
          <w:rFonts w:ascii="Dutch801 Rm BT" w:hAnsi="Dutch801 Rm BT"/>
          <w:sz w:val="16"/>
          <w:szCs w:val="16"/>
        </w:rPr>
      </w:pPr>
    </w:p>
    <w:p w14:paraId="16EE60A2" w14:textId="60C96838" w:rsidR="002167C8" w:rsidRDefault="002167C8" w:rsidP="00F556E0">
      <w:pPr>
        <w:tabs>
          <w:tab w:val="left" w:pos="709"/>
          <w:tab w:val="left" w:pos="10466"/>
        </w:tabs>
        <w:spacing w:after="0" w:line="240" w:lineRule="auto"/>
        <w:ind w:left="2552" w:hanging="284"/>
        <w:jc w:val="both"/>
        <w:rPr>
          <w:rFonts w:ascii="Dutch801 Rm BT" w:hAnsi="Dutch801 Rm BT"/>
          <w:sz w:val="16"/>
          <w:szCs w:val="16"/>
        </w:rPr>
      </w:pPr>
    </w:p>
    <w:p w14:paraId="15DDF576" w14:textId="39160984" w:rsidR="002167C8" w:rsidRDefault="002167C8" w:rsidP="00F556E0">
      <w:pPr>
        <w:tabs>
          <w:tab w:val="left" w:pos="709"/>
          <w:tab w:val="left" w:pos="10466"/>
        </w:tabs>
        <w:spacing w:after="0" w:line="240" w:lineRule="auto"/>
        <w:ind w:left="2552" w:hanging="284"/>
        <w:jc w:val="both"/>
        <w:rPr>
          <w:rFonts w:ascii="Dutch801 Rm BT" w:hAnsi="Dutch801 Rm BT"/>
          <w:sz w:val="16"/>
          <w:szCs w:val="16"/>
        </w:rPr>
      </w:pPr>
    </w:p>
    <w:p w14:paraId="4E9918D3" w14:textId="05DCAC22" w:rsidR="002167C8" w:rsidRDefault="002167C8" w:rsidP="00F556E0">
      <w:pPr>
        <w:tabs>
          <w:tab w:val="left" w:pos="709"/>
          <w:tab w:val="left" w:pos="10466"/>
        </w:tabs>
        <w:spacing w:after="0" w:line="240" w:lineRule="auto"/>
        <w:ind w:left="2552" w:hanging="284"/>
        <w:jc w:val="both"/>
        <w:rPr>
          <w:rFonts w:ascii="Dutch801 Rm BT" w:hAnsi="Dutch801 Rm BT"/>
          <w:sz w:val="16"/>
          <w:szCs w:val="16"/>
        </w:rPr>
      </w:pPr>
    </w:p>
    <w:p w14:paraId="3C3EFE33" w14:textId="6C11CF2F" w:rsidR="002167C8" w:rsidRDefault="002167C8" w:rsidP="00F556E0">
      <w:pPr>
        <w:tabs>
          <w:tab w:val="left" w:pos="709"/>
          <w:tab w:val="left" w:pos="10466"/>
        </w:tabs>
        <w:spacing w:after="0" w:line="240" w:lineRule="auto"/>
        <w:ind w:left="2552" w:hanging="284"/>
        <w:jc w:val="both"/>
        <w:rPr>
          <w:rFonts w:ascii="Dutch801 Rm BT" w:hAnsi="Dutch801 Rm BT"/>
          <w:sz w:val="16"/>
          <w:szCs w:val="16"/>
        </w:rPr>
      </w:pPr>
    </w:p>
    <w:p w14:paraId="4D86D875" w14:textId="7367CF17" w:rsidR="002167C8" w:rsidRDefault="002167C8" w:rsidP="00F556E0">
      <w:pPr>
        <w:tabs>
          <w:tab w:val="left" w:pos="709"/>
          <w:tab w:val="left" w:pos="10466"/>
        </w:tabs>
        <w:spacing w:after="0" w:line="240" w:lineRule="auto"/>
        <w:ind w:left="2552" w:hanging="284"/>
        <w:jc w:val="both"/>
        <w:rPr>
          <w:rFonts w:ascii="Dutch801 Rm BT" w:hAnsi="Dutch801 Rm BT"/>
          <w:sz w:val="16"/>
          <w:szCs w:val="16"/>
        </w:rPr>
      </w:pPr>
    </w:p>
    <w:p w14:paraId="0D26A6B6" w14:textId="7EBF3879" w:rsidR="002167C8" w:rsidRDefault="002167C8" w:rsidP="00F556E0">
      <w:pPr>
        <w:tabs>
          <w:tab w:val="left" w:pos="709"/>
          <w:tab w:val="left" w:pos="10466"/>
        </w:tabs>
        <w:spacing w:after="0" w:line="240" w:lineRule="auto"/>
        <w:ind w:left="2552" w:hanging="284"/>
        <w:jc w:val="both"/>
        <w:rPr>
          <w:rFonts w:ascii="Dutch801 Rm BT" w:hAnsi="Dutch801 Rm BT"/>
          <w:sz w:val="16"/>
          <w:szCs w:val="16"/>
        </w:rPr>
      </w:pPr>
    </w:p>
    <w:p w14:paraId="56B960B8" w14:textId="62319465" w:rsidR="00E0022E" w:rsidRDefault="00E0022E" w:rsidP="00F556E0">
      <w:pPr>
        <w:tabs>
          <w:tab w:val="left" w:pos="709"/>
          <w:tab w:val="left" w:pos="10466"/>
        </w:tabs>
        <w:spacing w:after="0" w:line="240" w:lineRule="auto"/>
        <w:ind w:left="2552" w:hanging="284"/>
        <w:jc w:val="both"/>
        <w:rPr>
          <w:rFonts w:ascii="Dutch801 Rm BT" w:hAnsi="Dutch801 Rm BT"/>
          <w:sz w:val="16"/>
          <w:szCs w:val="16"/>
        </w:rPr>
      </w:pPr>
    </w:p>
    <w:p w14:paraId="51758B8A" w14:textId="3BE3599F" w:rsidR="00FD0DE8" w:rsidRPr="0062350A" w:rsidRDefault="00FD0DE8" w:rsidP="00FD0DE8">
      <w:pPr>
        <w:tabs>
          <w:tab w:val="left" w:pos="709"/>
          <w:tab w:val="left" w:pos="10466"/>
        </w:tabs>
        <w:spacing w:after="0" w:line="240" w:lineRule="auto"/>
        <w:ind w:right="1899"/>
        <w:jc w:val="center"/>
        <w:rPr>
          <w:rFonts w:ascii="Dutch801 Rm BT" w:hAnsi="Dutch801 Rm BT"/>
          <w:b/>
          <w:sz w:val="16"/>
          <w:szCs w:val="16"/>
          <w:vertAlign w:val="superscript"/>
        </w:rPr>
      </w:pPr>
      <w:r>
        <w:rPr>
          <w:rFonts w:ascii="Dutch801 Rm BT" w:hAnsi="Dutch801 Rm BT"/>
          <w:b/>
          <w:sz w:val="16"/>
          <w:szCs w:val="16"/>
        </w:rPr>
        <w:t>VALKEER</w:t>
      </w:r>
      <w:r w:rsidRPr="00E0022E">
        <w:rPr>
          <w:rFonts w:ascii="Dutch801 Rm BT" w:hAnsi="Dutch801 Rm BT"/>
          <w:b/>
          <w:sz w:val="16"/>
          <w:szCs w:val="16"/>
          <w:vertAlign w:val="superscript"/>
        </w:rPr>
        <w:t>TM</w:t>
      </w:r>
    </w:p>
    <w:p w14:paraId="25770507" w14:textId="40A1282E" w:rsidR="00FD0DE8" w:rsidRPr="0062350A" w:rsidRDefault="00FD0DE8" w:rsidP="00FD0DE8">
      <w:pPr>
        <w:tabs>
          <w:tab w:val="left" w:pos="709"/>
          <w:tab w:val="left" w:pos="10466"/>
        </w:tabs>
        <w:spacing w:after="0" w:line="240" w:lineRule="auto"/>
        <w:ind w:right="1899"/>
        <w:jc w:val="center"/>
        <w:rPr>
          <w:rFonts w:ascii="Dutch801 Rm BT" w:hAnsi="Dutch801 Rm BT"/>
          <w:b/>
          <w:sz w:val="16"/>
          <w:szCs w:val="16"/>
        </w:rPr>
      </w:pPr>
      <w:r>
        <w:rPr>
          <w:rFonts w:ascii="Dutch801 Rm BT" w:hAnsi="Dutch801 Rm BT"/>
          <w:b/>
          <w:sz w:val="16"/>
          <w:szCs w:val="16"/>
        </w:rPr>
        <w:t>Nordique</w:t>
      </w:r>
      <w:r w:rsidRPr="0062350A">
        <w:rPr>
          <w:rFonts w:ascii="Dutch801 Rm BT" w:hAnsi="Dutch801 Rm BT"/>
          <w:b/>
          <w:sz w:val="16"/>
          <w:szCs w:val="16"/>
        </w:rPr>
        <w:t xml:space="preserve"> Bon*</w:t>
      </w:r>
    </w:p>
    <w:p w14:paraId="6208937D" w14:textId="3417EEE2" w:rsidR="00FD0DE8" w:rsidRPr="0062350A" w:rsidRDefault="00FD0DE8" w:rsidP="00FD0DE8">
      <w:pPr>
        <w:tabs>
          <w:tab w:val="left" w:pos="709"/>
          <w:tab w:val="left" w:pos="10466"/>
        </w:tabs>
        <w:spacing w:after="0" w:line="240" w:lineRule="auto"/>
        <w:ind w:right="1899"/>
        <w:jc w:val="center"/>
        <w:rPr>
          <w:rFonts w:ascii="Dutch801 Rm BT" w:hAnsi="Dutch801 Rm BT"/>
          <w:sz w:val="16"/>
          <w:szCs w:val="16"/>
        </w:rPr>
      </w:pPr>
      <w:r>
        <w:rPr>
          <w:rFonts w:ascii="Dutch801 Rm BT" w:hAnsi="Dutch801 Rm BT"/>
          <w:sz w:val="16"/>
          <w:szCs w:val="16"/>
        </w:rPr>
        <w:t xml:space="preserve">Escroc </w:t>
      </w:r>
      <w:r w:rsidRPr="0062350A">
        <w:rPr>
          <w:rFonts w:ascii="Dutch801 Rm BT" w:hAnsi="Dutch801 Rm BT"/>
          <w:sz w:val="16"/>
          <w:szCs w:val="16"/>
        </w:rPr>
        <w:t>Loyal (</w:t>
      </w:r>
      <w:r>
        <w:rPr>
          <w:rFonts w:ascii="Dutch801 Rm BT" w:hAnsi="Dutch801 Rm BT"/>
          <w:sz w:val="16"/>
          <w:szCs w:val="16"/>
        </w:rPr>
        <w:t>Guerrier 5</w:t>
      </w:r>
      <w:r w:rsidRPr="002167C8">
        <w:rPr>
          <w:rFonts w:ascii="Dutch801 Rm BT" w:hAnsi="Dutch801 Rm BT"/>
          <w:sz w:val="16"/>
          <w:szCs w:val="16"/>
          <w:vertAlign w:val="superscript"/>
        </w:rPr>
        <w:t>ème</w:t>
      </w:r>
      <w:r>
        <w:rPr>
          <w:rFonts w:ascii="Dutch801 Rm BT" w:hAnsi="Dutch801 Rm BT"/>
          <w:sz w:val="16"/>
          <w:szCs w:val="16"/>
        </w:rPr>
        <w:t xml:space="preserve"> Niveau</w:t>
      </w:r>
      <w:r w:rsidRPr="0062350A">
        <w:rPr>
          <w:rFonts w:ascii="Dutch801 Rm BT" w:hAnsi="Dutch801 Rm BT"/>
          <w:sz w:val="16"/>
          <w:szCs w:val="16"/>
        </w:rPr>
        <w:t>)</w:t>
      </w:r>
    </w:p>
    <w:p w14:paraId="7E0F1A38" w14:textId="77777777" w:rsidR="00FD0DE8" w:rsidRPr="0062350A" w:rsidRDefault="00FD0DE8" w:rsidP="00FD0DE8">
      <w:pPr>
        <w:tabs>
          <w:tab w:val="left" w:pos="709"/>
          <w:tab w:val="left" w:pos="10466"/>
        </w:tabs>
        <w:spacing w:after="0" w:line="240" w:lineRule="auto"/>
        <w:ind w:right="1899"/>
        <w:jc w:val="both"/>
        <w:rPr>
          <w:rFonts w:ascii="Dutch801 Rm BT" w:hAnsi="Dutch801 Rm BT"/>
          <w:sz w:val="16"/>
          <w:szCs w:val="16"/>
        </w:rPr>
      </w:pPr>
    </w:p>
    <w:p w14:paraId="246DC132" w14:textId="0D3AEF15" w:rsidR="00FD0DE8" w:rsidRPr="0062350A" w:rsidRDefault="00FD0DE8" w:rsidP="00FD0DE8">
      <w:pPr>
        <w:tabs>
          <w:tab w:val="right" w:pos="1418"/>
          <w:tab w:val="left" w:pos="1701"/>
          <w:tab w:val="left" w:pos="2694"/>
          <w:tab w:val="left" w:pos="10466"/>
        </w:tabs>
        <w:spacing w:after="0" w:line="240" w:lineRule="auto"/>
        <w:ind w:right="1899"/>
        <w:jc w:val="both"/>
        <w:rPr>
          <w:rFonts w:ascii="Dutch801 Rm BT" w:hAnsi="Dutch801 Rm BT"/>
          <w:sz w:val="16"/>
          <w:szCs w:val="16"/>
        </w:rPr>
      </w:pPr>
      <w:r w:rsidRPr="0062350A">
        <w:rPr>
          <w:rFonts w:ascii="Dutch801 Rm BT" w:hAnsi="Dutch801 Rm BT"/>
          <w:sz w:val="16"/>
          <w:szCs w:val="16"/>
        </w:rPr>
        <w:t xml:space="preserve">Force </w:t>
      </w:r>
      <w:r w:rsidRPr="0062350A">
        <w:rPr>
          <w:rFonts w:ascii="Dutch801 Rm BT" w:hAnsi="Dutch801 Rm BT"/>
          <w:sz w:val="16"/>
          <w:szCs w:val="16"/>
        </w:rPr>
        <w:tab/>
      </w:r>
      <w:r>
        <w:rPr>
          <w:rFonts w:ascii="Dutch801 Rm BT" w:hAnsi="Dutch801 Rm BT"/>
          <w:sz w:val="16"/>
          <w:szCs w:val="16"/>
        </w:rPr>
        <w:t>16</w:t>
      </w:r>
      <w:r w:rsidRPr="0062350A">
        <w:rPr>
          <w:rFonts w:ascii="Dutch801 Rm BT" w:hAnsi="Dutch801 Rm BT"/>
          <w:sz w:val="16"/>
          <w:szCs w:val="16"/>
        </w:rPr>
        <w:tab/>
        <w:t>Dextérité</w:t>
      </w:r>
      <w:r w:rsidRPr="0062350A">
        <w:rPr>
          <w:rFonts w:ascii="Dutch801 Rm BT" w:hAnsi="Dutch801 Rm BT"/>
          <w:sz w:val="16"/>
          <w:szCs w:val="16"/>
        </w:rPr>
        <w:tab/>
        <w:t>1</w:t>
      </w:r>
      <w:r>
        <w:rPr>
          <w:rFonts w:ascii="Dutch801 Rm BT" w:hAnsi="Dutch801 Rm BT"/>
          <w:sz w:val="16"/>
          <w:szCs w:val="16"/>
        </w:rPr>
        <w:t>6</w:t>
      </w:r>
    </w:p>
    <w:p w14:paraId="21994F8B" w14:textId="3E099F3A" w:rsidR="00FD0DE8" w:rsidRPr="0062350A" w:rsidRDefault="00FD0DE8" w:rsidP="00FD0DE8">
      <w:pPr>
        <w:tabs>
          <w:tab w:val="right" w:pos="1418"/>
          <w:tab w:val="left" w:pos="1701"/>
          <w:tab w:val="left" w:pos="2694"/>
          <w:tab w:val="left" w:pos="10466"/>
        </w:tabs>
        <w:spacing w:after="0" w:line="240" w:lineRule="auto"/>
        <w:ind w:right="1899"/>
        <w:jc w:val="both"/>
        <w:rPr>
          <w:rFonts w:ascii="Dutch801 Rm BT" w:hAnsi="Dutch801 Rm BT"/>
          <w:sz w:val="16"/>
          <w:szCs w:val="16"/>
        </w:rPr>
      </w:pPr>
      <w:r w:rsidRPr="0062350A">
        <w:rPr>
          <w:rFonts w:ascii="Dutch801 Rm BT" w:hAnsi="Dutch801 Rm BT"/>
          <w:sz w:val="16"/>
          <w:szCs w:val="16"/>
        </w:rPr>
        <w:t>Intelligence</w:t>
      </w:r>
      <w:r w:rsidRPr="0062350A">
        <w:rPr>
          <w:rFonts w:ascii="Dutch801 Rm BT" w:hAnsi="Dutch801 Rm BT"/>
          <w:sz w:val="16"/>
          <w:szCs w:val="16"/>
        </w:rPr>
        <w:tab/>
        <w:t>1</w:t>
      </w:r>
      <w:r>
        <w:rPr>
          <w:rFonts w:ascii="Dutch801 Rm BT" w:hAnsi="Dutch801 Rm BT"/>
          <w:sz w:val="16"/>
          <w:szCs w:val="16"/>
        </w:rPr>
        <w:t>2</w:t>
      </w:r>
      <w:r w:rsidRPr="0062350A">
        <w:rPr>
          <w:rFonts w:ascii="Dutch801 Rm BT" w:hAnsi="Dutch801 Rm BT"/>
          <w:sz w:val="16"/>
          <w:szCs w:val="16"/>
        </w:rPr>
        <w:tab/>
        <w:t>Constitution</w:t>
      </w:r>
      <w:r w:rsidRPr="0062350A">
        <w:rPr>
          <w:rFonts w:ascii="Dutch801 Rm BT" w:hAnsi="Dutch801 Rm BT"/>
          <w:sz w:val="16"/>
          <w:szCs w:val="16"/>
        </w:rPr>
        <w:tab/>
      </w:r>
      <w:r>
        <w:rPr>
          <w:rFonts w:ascii="Dutch801 Rm BT" w:hAnsi="Dutch801 Rm BT"/>
          <w:sz w:val="16"/>
          <w:szCs w:val="16"/>
        </w:rPr>
        <w:t>12</w:t>
      </w:r>
    </w:p>
    <w:p w14:paraId="118D39B4" w14:textId="15335809" w:rsidR="00FD0DE8" w:rsidRPr="0062350A" w:rsidRDefault="00FD0DE8" w:rsidP="00FD0DE8">
      <w:pPr>
        <w:tabs>
          <w:tab w:val="right" w:pos="1418"/>
          <w:tab w:val="left" w:pos="1701"/>
          <w:tab w:val="left" w:pos="2694"/>
          <w:tab w:val="left" w:pos="10466"/>
        </w:tabs>
        <w:spacing w:after="0" w:line="240" w:lineRule="auto"/>
        <w:ind w:right="1899"/>
        <w:jc w:val="both"/>
        <w:rPr>
          <w:rFonts w:ascii="Dutch801 Rm BT" w:hAnsi="Dutch801 Rm BT"/>
          <w:sz w:val="16"/>
          <w:szCs w:val="16"/>
        </w:rPr>
      </w:pPr>
      <w:r w:rsidRPr="0062350A">
        <w:rPr>
          <w:rFonts w:ascii="Dutch801 Rm BT" w:hAnsi="Dutch801 Rm BT"/>
          <w:sz w:val="16"/>
          <w:szCs w:val="16"/>
        </w:rPr>
        <w:t>Sagesse</w:t>
      </w:r>
      <w:r w:rsidRPr="0062350A">
        <w:rPr>
          <w:rFonts w:ascii="Dutch801 Rm BT" w:hAnsi="Dutch801 Rm BT"/>
          <w:sz w:val="16"/>
          <w:szCs w:val="16"/>
        </w:rPr>
        <w:tab/>
      </w:r>
      <w:r>
        <w:rPr>
          <w:rFonts w:ascii="Dutch801 Rm BT" w:hAnsi="Dutch801 Rm BT"/>
          <w:sz w:val="16"/>
          <w:szCs w:val="16"/>
        </w:rPr>
        <w:t>10</w:t>
      </w:r>
      <w:r w:rsidRPr="0062350A">
        <w:rPr>
          <w:rFonts w:ascii="Dutch801 Rm BT" w:hAnsi="Dutch801 Rm BT"/>
          <w:sz w:val="16"/>
          <w:szCs w:val="16"/>
        </w:rPr>
        <w:tab/>
        <w:t>Charisme</w:t>
      </w:r>
      <w:r w:rsidRPr="0062350A">
        <w:rPr>
          <w:rFonts w:ascii="Dutch801 Rm BT" w:hAnsi="Dutch801 Rm BT"/>
          <w:sz w:val="16"/>
          <w:szCs w:val="16"/>
        </w:rPr>
        <w:tab/>
        <w:t>1</w:t>
      </w:r>
      <w:r>
        <w:rPr>
          <w:rFonts w:ascii="Dutch801 Rm BT" w:hAnsi="Dutch801 Rm BT"/>
          <w:sz w:val="16"/>
          <w:szCs w:val="16"/>
        </w:rPr>
        <w:t>2</w:t>
      </w:r>
    </w:p>
    <w:p w14:paraId="71EB5653" w14:textId="77777777" w:rsidR="00FD0DE8" w:rsidRPr="0062350A" w:rsidRDefault="00FD0DE8" w:rsidP="00FD0DE8">
      <w:pPr>
        <w:tabs>
          <w:tab w:val="right" w:pos="1418"/>
          <w:tab w:val="left" w:pos="1701"/>
          <w:tab w:val="left" w:pos="2694"/>
          <w:tab w:val="left" w:pos="10466"/>
        </w:tabs>
        <w:spacing w:after="0" w:line="240" w:lineRule="auto"/>
        <w:ind w:right="1899"/>
        <w:jc w:val="both"/>
        <w:rPr>
          <w:rFonts w:ascii="Dutch801 Rm BT" w:hAnsi="Dutch801 Rm BT"/>
          <w:sz w:val="16"/>
          <w:szCs w:val="16"/>
        </w:rPr>
      </w:pPr>
    </w:p>
    <w:p w14:paraId="6C5BA73C" w14:textId="0D459AA6" w:rsidR="00FD0DE8" w:rsidRPr="0062350A" w:rsidRDefault="00FD0DE8" w:rsidP="00FD0DE8">
      <w:pPr>
        <w:tabs>
          <w:tab w:val="right" w:pos="1418"/>
          <w:tab w:val="left" w:pos="1701"/>
          <w:tab w:val="left" w:pos="2694"/>
          <w:tab w:val="left" w:pos="10466"/>
        </w:tabs>
        <w:spacing w:after="0" w:line="240" w:lineRule="auto"/>
        <w:ind w:right="1899"/>
        <w:jc w:val="both"/>
        <w:rPr>
          <w:rFonts w:ascii="Dutch801 Rm BT" w:hAnsi="Dutch801 Rm BT"/>
          <w:sz w:val="16"/>
          <w:szCs w:val="16"/>
        </w:rPr>
      </w:pPr>
      <w:r w:rsidRPr="0062350A">
        <w:rPr>
          <w:rFonts w:ascii="Dutch801 Rm BT" w:hAnsi="Dutch801 Rm BT"/>
          <w:sz w:val="16"/>
          <w:szCs w:val="16"/>
        </w:rPr>
        <w:t>Classe d’Armure</w:t>
      </w:r>
      <w:r w:rsidRPr="0062350A">
        <w:rPr>
          <w:rFonts w:ascii="Dutch801 Rm BT" w:hAnsi="Dutch801 Rm BT"/>
          <w:sz w:val="16"/>
          <w:szCs w:val="16"/>
        </w:rPr>
        <w:tab/>
      </w:r>
      <w:r>
        <w:rPr>
          <w:rFonts w:ascii="Dutch801 Rm BT" w:hAnsi="Dutch801 Rm BT"/>
          <w:sz w:val="16"/>
          <w:szCs w:val="16"/>
        </w:rPr>
        <w:t>6</w:t>
      </w:r>
      <w:r w:rsidRPr="0062350A">
        <w:rPr>
          <w:rFonts w:ascii="Dutch801 Rm BT" w:hAnsi="Dutch801 Rm BT"/>
          <w:sz w:val="16"/>
          <w:szCs w:val="16"/>
        </w:rPr>
        <w:tab/>
        <w:t>Points de Vie</w:t>
      </w:r>
      <w:r w:rsidRPr="0062350A">
        <w:rPr>
          <w:rFonts w:ascii="Dutch801 Rm BT" w:hAnsi="Dutch801 Rm BT"/>
          <w:sz w:val="16"/>
          <w:szCs w:val="16"/>
        </w:rPr>
        <w:tab/>
      </w:r>
      <w:r>
        <w:rPr>
          <w:rFonts w:ascii="Dutch801 Rm BT" w:hAnsi="Dutch801 Rm BT"/>
          <w:sz w:val="16"/>
          <w:szCs w:val="16"/>
        </w:rPr>
        <w:t>39</w:t>
      </w:r>
    </w:p>
    <w:p w14:paraId="132B9705" w14:textId="77777777" w:rsidR="00FD0DE8" w:rsidRPr="0062350A" w:rsidRDefault="00FD0DE8" w:rsidP="00FD0DE8">
      <w:pPr>
        <w:tabs>
          <w:tab w:val="left" w:pos="709"/>
          <w:tab w:val="right" w:pos="1134"/>
          <w:tab w:val="left" w:pos="1276"/>
          <w:tab w:val="left" w:pos="1418"/>
          <w:tab w:val="left" w:pos="2410"/>
          <w:tab w:val="left" w:pos="10466"/>
        </w:tabs>
        <w:spacing w:after="0" w:line="240" w:lineRule="auto"/>
        <w:ind w:right="1899"/>
        <w:jc w:val="both"/>
        <w:rPr>
          <w:rFonts w:ascii="Dutch801 Rm BT" w:hAnsi="Dutch801 Rm BT"/>
          <w:sz w:val="16"/>
          <w:szCs w:val="16"/>
        </w:rPr>
      </w:pPr>
    </w:p>
    <w:p w14:paraId="0A4D55CA" w14:textId="0357E2F9" w:rsidR="00FD0DE8" w:rsidRPr="0062350A" w:rsidRDefault="00FD0DE8" w:rsidP="00FD0DE8">
      <w:pPr>
        <w:tabs>
          <w:tab w:val="left" w:pos="709"/>
          <w:tab w:val="left" w:pos="10466"/>
        </w:tabs>
        <w:spacing w:after="0" w:line="240" w:lineRule="auto"/>
        <w:ind w:left="284" w:right="1899" w:hanging="284"/>
        <w:jc w:val="both"/>
        <w:rPr>
          <w:rFonts w:ascii="Dutch801 Rm BT" w:hAnsi="Dutch801 Rm BT"/>
          <w:sz w:val="16"/>
          <w:szCs w:val="16"/>
        </w:rPr>
      </w:pPr>
      <w:r w:rsidRPr="0062350A">
        <w:rPr>
          <w:rFonts w:ascii="Dutch801 Rm BT" w:hAnsi="Dutch801 Rm BT"/>
          <w:b/>
          <w:sz w:val="16"/>
          <w:szCs w:val="16"/>
        </w:rPr>
        <w:t>Armes :</w:t>
      </w:r>
      <w:r w:rsidRPr="0062350A">
        <w:rPr>
          <w:rFonts w:ascii="Dutch801 Rm BT" w:hAnsi="Dutch801 Rm BT"/>
          <w:sz w:val="16"/>
          <w:szCs w:val="16"/>
        </w:rPr>
        <w:t xml:space="preserve"> Épée +</w:t>
      </w:r>
      <w:r>
        <w:rPr>
          <w:rFonts w:ascii="Dutch801 Rm BT" w:hAnsi="Dutch801 Rm BT"/>
          <w:sz w:val="16"/>
          <w:szCs w:val="16"/>
        </w:rPr>
        <w:t>1 ; Marteau de Guerre, Hachette</w:t>
      </w:r>
    </w:p>
    <w:p w14:paraId="53E0D7FC" w14:textId="74EF8A57" w:rsidR="00FD0DE8" w:rsidRPr="0062350A" w:rsidRDefault="00FD0DE8" w:rsidP="00FD0DE8">
      <w:pPr>
        <w:tabs>
          <w:tab w:val="left" w:pos="709"/>
          <w:tab w:val="left" w:pos="10466"/>
        </w:tabs>
        <w:spacing w:after="0" w:line="240" w:lineRule="auto"/>
        <w:ind w:left="284" w:right="1899" w:hanging="284"/>
        <w:jc w:val="both"/>
        <w:rPr>
          <w:rFonts w:ascii="Dutch801 Rm BT" w:hAnsi="Dutch801 Rm BT"/>
          <w:sz w:val="16"/>
          <w:szCs w:val="16"/>
        </w:rPr>
      </w:pPr>
      <w:r w:rsidRPr="0062350A">
        <w:rPr>
          <w:rFonts w:ascii="Dutch801 Rm BT" w:hAnsi="Dutch801 Rm BT"/>
          <w:b/>
          <w:sz w:val="16"/>
          <w:szCs w:val="16"/>
        </w:rPr>
        <w:t>Armure :</w:t>
      </w:r>
      <w:r w:rsidRPr="0062350A">
        <w:rPr>
          <w:rFonts w:ascii="Dutch801 Rm BT" w:hAnsi="Dutch801 Rm BT"/>
          <w:sz w:val="16"/>
          <w:szCs w:val="16"/>
        </w:rPr>
        <w:t xml:space="preserve"> </w:t>
      </w:r>
      <w:r>
        <w:rPr>
          <w:rFonts w:ascii="Dutch801 Rm BT" w:hAnsi="Dutch801 Rm BT"/>
          <w:sz w:val="16"/>
          <w:szCs w:val="16"/>
        </w:rPr>
        <w:t>Armure de Cuir ;</w:t>
      </w:r>
      <w:r w:rsidRPr="00FD0DE8">
        <w:rPr>
          <w:rFonts w:ascii="Dutch801 Rm BT" w:hAnsi="Dutch801 Rm BT"/>
          <w:sz w:val="16"/>
          <w:szCs w:val="16"/>
        </w:rPr>
        <w:t xml:space="preserve"> </w:t>
      </w:r>
      <w:r w:rsidRPr="0062350A">
        <w:rPr>
          <w:rFonts w:ascii="Dutch801 Rm BT" w:hAnsi="Dutch801 Rm BT"/>
          <w:sz w:val="16"/>
          <w:szCs w:val="16"/>
        </w:rPr>
        <w:t>Bouclier ; Casque</w:t>
      </w:r>
    </w:p>
    <w:p w14:paraId="7303F068" w14:textId="4289C05A" w:rsidR="00F556E0" w:rsidRDefault="00F556E0" w:rsidP="00F556E0">
      <w:pPr>
        <w:tabs>
          <w:tab w:val="left" w:pos="709"/>
          <w:tab w:val="left" w:pos="10466"/>
        </w:tabs>
        <w:spacing w:after="0" w:line="240" w:lineRule="auto"/>
        <w:ind w:left="2552" w:hanging="284"/>
        <w:jc w:val="both"/>
        <w:rPr>
          <w:rFonts w:ascii="Dutch801 Rm BT" w:hAnsi="Dutch801 Rm BT"/>
          <w:sz w:val="16"/>
          <w:szCs w:val="16"/>
        </w:rPr>
      </w:pPr>
    </w:p>
    <w:p w14:paraId="79E2FBBD" w14:textId="13E08CF4" w:rsidR="00F556E0" w:rsidRDefault="00F556E0" w:rsidP="00F556E0">
      <w:pPr>
        <w:tabs>
          <w:tab w:val="left" w:pos="709"/>
          <w:tab w:val="left" w:pos="10466"/>
        </w:tabs>
        <w:spacing w:after="0" w:line="240" w:lineRule="auto"/>
        <w:ind w:left="2552" w:hanging="284"/>
        <w:jc w:val="both"/>
        <w:rPr>
          <w:rFonts w:ascii="Dutch801 Rm BT" w:hAnsi="Dutch801 Rm BT"/>
          <w:sz w:val="16"/>
          <w:szCs w:val="16"/>
        </w:rPr>
      </w:pPr>
    </w:p>
    <w:p w14:paraId="288C39E5" w14:textId="2695C416" w:rsidR="00F556E0" w:rsidRDefault="00F556E0" w:rsidP="00F556E0">
      <w:pPr>
        <w:tabs>
          <w:tab w:val="left" w:pos="709"/>
          <w:tab w:val="left" w:pos="10466"/>
        </w:tabs>
        <w:spacing w:after="0" w:line="240" w:lineRule="auto"/>
        <w:ind w:left="2552" w:hanging="284"/>
        <w:jc w:val="both"/>
        <w:rPr>
          <w:rFonts w:ascii="Dutch801 Rm BT" w:hAnsi="Dutch801 Rm BT"/>
          <w:sz w:val="16"/>
          <w:szCs w:val="16"/>
        </w:rPr>
      </w:pPr>
    </w:p>
    <w:p w14:paraId="0C1A7C7A" w14:textId="77777777" w:rsidR="00FD0DE8" w:rsidRDefault="00FD0DE8" w:rsidP="00F556E0">
      <w:pPr>
        <w:tabs>
          <w:tab w:val="left" w:pos="709"/>
          <w:tab w:val="left" w:pos="10466"/>
        </w:tabs>
        <w:spacing w:after="0" w:line="240" w:lineRule="auto"/>
        <w:ind w:left="2552" w:hanging="284"/>
        <w:jc w:val="both"/>
        <w:rPr>
          <w:rFonts w:ascii="Dutch801 Rm BT" w:hAnsi="Dutch801 Rm BT"/>
          <w:sz w:val="16"/>
          <w:szCs w:val="16"/>
        </w:rPr>
        <w:sectPr w:rsidR="00FD0DE8" w:rsidSect="00B240E0">
          <w:headerReference w:type="first" r:id="rId66"/>
          <w:pgSz w:w="11906" w:h="16838"/>
          <w:pgMar w:top="720" w:right="720" w:bottom="720" w:left="720" w:header="709" w:footer="0" w:gutter="0"/>
          <w:cols w:num="2" w:space="146"/>
          <w:titlePg/>
          <w:docGrid w:linePitch="360"/>
        </w:sectPr>
      </w:pPr>
    </w:p>
    <w:p w14:paraId="40D437BB" w14:textId="7C62088E" w:rsidR="00E72677" w:rsidRPr="0062350A" w:rsidRDefault="00ED7B08" w:rsidP="00E72677">
      <w:pPr>
        <w:tabs>
          <w:tab w:val="left" w:pos="709"/>
          <w:tab w:val="left" w:pos="10466"/>
        </w:tabs>
        <w:spacing w:after="0" w:line="240" w:lineRule="auto"/>
        <w:ind w:left="2268"/>
        <w:jc w:val="center"/>
        <w:rPr>
          <w:rFonts w:ascii="Dutch801 Rm BT" w:hAnsi="Dutch801 Rm BT"/>
          <w:b/>
          <w:sz w:val="16"/>
          <w:szCs w:val="16"/>
        </w:rPr>
      </w:pPr>
      <w:r>
        <w:rPr>
          <w:rFonts w:ascii="Dutch801 Rm BT" w:hAnsi="Dutch801 Rm BT"/>
          <w:noProof/>
          <w:sz w:val="16"/>
          <w:szCs w:val="16"/>
          <w:lang w:eastAsia="fr-FR"/>
        </w:rPr>
        <w:lastRenderedPageBreak/>
        <w:drawing>
          <wp:anchor distT="0" distB="0" distL="114300" distR="114300" simplePos="0" relativeHeight="251695104" behindDoc="1" locked="0" layoutInCell="1" allowOverlap="1" wp14:anchorId="4222CD0F" wp14:editId="2A4F8308">
            <wp:simplePos x="0" y="0"/>
            <wp:positionH relativeFrom="column">
              <wp:posOffset>3367129</wp:posOffset>
            </wp:positionH>
            <wp:positionV relativeFrom="paragraph">
              <wp:posOffset>-80148</wp:posOffset>
            </wp:positionV>
            <wp:extent cx="1909445" cy="2621915"/>
            <wp:effectExtent l="0" t="0" r="0" b="6985"/>
            <wp:wrapNone/>
            <wp:docPr id="689" name="Imag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 name="Zargash.png"/>
                    <pic:cNvPicPr/>
                  </pic:nvPicPr>
                  <pic:blipFill>
                    <a:blip r:embed="rId67">
                      <a:extLst>
                        <a:ext uri="{28A0092B-C50C-407E-A947-70E740481C1C}">
                          <a14:useLocalDpi xmlns:a14="http://schemas.microsoft.com/office/drawing/2010/main" val="0"/>
                        </a:ext>
                      </a:extLst>
                    </a:blip>
                    <a:stretch>
                      <a:fillRect/>
                    </a:stretch>
                  </pic:blipFill>
                  <pic:spPr>
                    <a:xfrm>
                      <a:off x="0" y="0"/>
                      <a:ext cx="1909445" cy="2621915"/>
                    </a:xfrm>
                    <a:prstGeom prst="rect">
                      <a:avLst/>
                    </a:prstGeom>
                  </pic:spPr>
                </pic:pic>
              </a:graphicData>
            </a:graphic>
            <wp14:sizeRelH relativeFrom="page">
              <wp14:pctWidth>0</wp14:pctWidth>
            </wp14:sizeRelH>
            <wp14:sizeRelV relativeFrom="page">
              <wp14:pctHeight>0</wp14:pctHeight>
            </wp14:sizeRelV>
          </wp:anchor>
        </w:drawing>
      </w:r>
      <w:r w:rsidR="00E72677">
        <w:rPr>
          <w:rFonts w:ascii="Dutch801 Rm BT" w:hAnsi="Dutch801 Rm BT"/>
          <w:b/>
          <w:sz w:val="16"/>
          <w:szCs w:val="16"/>
        </w:rPr>
        <w:t>GRIMSWORD</w:t>
      </w:r>
      <w:r w:rsidR="00E72677" w:rsidRPr="0062350A">
        <w:rPr>
          <w:rFonts w:ascii="Dutch801 Rm BT" w:hAnsi="Dutch801 Rm BT"/>
          <w:b/>
          <w:sz w:val="16"/>
          <w:szCs w:val="16"/>
          <w:vertAlign w:val="superscript"/>
        </w:rPr>
        <w:t>TM</w:t>
      </w:r>
    </w:p>
    <w:p w14:paraId="286AD47B" w14:textId="57D4C8B0" w:rsidR="00E72677" w:rsidRPr="0062350A" w:rsidRDefault="00E72677" w:rsidP="00E72677">
      <w:pPr>
        <w:tabs>
          <w:tab w:val="left" w:pos="709"/>
          <w:tab w:val="left" w:pos="10466"/>
        </w:tabs>
        <w:spacing w:after="0" w:line="240" w:lineRule="auto"/>
        <w:ind w:left="2268"/>
        <w:jc w:val="center"/>
        <w:rPr>
          <w:rFonts w:ascii="Dutch801 Rm BT" w:hAnsi="Dutch801 Rm BT"/>
          <w:b/>
          <w:sz w:val="16"/>
          <w:szCs w:val="16"/>
        </w:rPr>
      </w:pPr>
      <w:r>
        <w:rPr>
          <w:rFonts w:ascii="Dutch801 Rm BT" w:hAnsi="Dutch801 Rm BT"/>
          <w:b/>
          <w:sz w:val="16"/>
          <w:szCs w:val="16"/>
        </w:rPr>
        <w:t>Chevalier Mauvais</w:t>
      </w:r>
      <w:r w:rsidRPr="0062350A">
        <w:rPr>
          <w:rFonts w:ascii="Dutch801 Rm BT" w:hAnsi="Dutch801 Rm BT"/>
          <w:b/>
          <w:sz w:val="16"/>
          <w:szCs w:val="16"/>
        </w:rPr>
        <w:t>*</w:t>
      </w:r>
    </w:p>
    <w:p w14:paraId="25663A78" w14:textId="64F75332" w:rsidR="00E72677" w:rsidRPr="0062350A" w:rsidRDefault="00E72677" w:rsidP="00E72677">
      <w:pPr>
        <w:tabs>
          <w:tab w:val="left" w:pos="709"/>
          <w:tab w:val="left" w:pos="10466"/>
        </w:tabs>
        <w:spacing w:after="0" w:line="240" w:lineRule="auto"/>
        <w:ind w:left="2268"/>
        <w:jc w:val="center"/>
        <w:rPr>
          <w:rFonts w:ascii="Dutch801 Rm BT" w:hAnsi="Dutch801 Rm BT"/>
          <w:sz w:val="16"/>
          <w:szCs w:val="16"/>
        </w:rPr>
      </w:pPr>
      <w:r>
        <w:rPr>
          <w:rFonts w:ascii="Dutch801 Rm BT" w:hAnsi="Dutch801 Rm BT"/>
          <w:sz w:val="16"/>
          <w:szCs w:val="16"/>
        </w:rPr>
        <w:t xml:space="preserve">Champion </w:t>
      </w:r>
      <w:bookmarkStart w:id="14" w:name="N_Chaotique"/>
      <w:r>
        <w:rPr>
          <w:rFonts w:ascii="Dutch801 Rm BT" w:hAnsi="Dutch801 Rm BT"/>
          <w:sz w:val="16"/>
          <w:szCs w:val="16"/>
        </w:rPr>
        <w:t xml:space="preserve">Chaotique </w:t>
      </w:r>
      <w:bookmarkEnd w:id="14"/>
      <w:r>
        <w:rPr>
          <w:rFonts w:ascii="Dutch801 Rm BT" w:hAnsi="Dutch801 Rm BT"/>
          <w:sz w:val="16"/>
          <w:szCs w:val="16"/>
        </w:rPr>
        <w:t>(7</w:t>
      </w:r>
      <w:r w:rsidRPr="0062350A">
        <w:rPr>
          <w:rFonts w:ascii="Dutch801 Rm BT" w:hAnsi="Dutch801 Rm BT"/>
          <w:sz w:val="16"/>
          <w:szCs w:val="16"/>
          <w:vertAlign w:val="superscript"/>
        </w:rPr>
        <w:t>ème</w:t>
      </w:r>
      <w:r w:rsidRPr="0062350A">
        <w:rPr>
          <w:rFonts w:ascii="Dutch801 Rm BT" w:hAnsi="Dutch801 Rm BT"/>
          <w:sz w:val="16"/>
          <w:szCs w:val="16"/>
        </w:rPr>
        <w:t xml:space="preserve"> Niveau Guerrier)</w:t>
      </w:r>
    </w:p>
    <w:p w14:paraId="5DDDC184" w14:textId="77777777" w:rsidR="00E72677" w:rsidRPr="0062350A" w:rsidRDefault="00E72677" w:rsidP="00E72677">
      <w:pPr>
        <w:tabs>
          <w:tab w:val="left" w:pos="709"/>
          <w:tab w:val="left" w:pos="10466"/>
        </w:tabs>
        <w:spacing w:after="0" w:line="240" w:lineRule="auto"/>
        <w:ind w:left="2268"/>
        <w:jc w:val="both"/>
        <w:rPr>
          <w:rFonts w:ascii="Dutch801 Rm BT" w:hAnsi="Dutch801 Rm BT"/>
          <w:sz w:val="16"/>
          <w:szCs w:val="16"/>
        </w:rPr>
      </w:pPr>
    </w:p>
    <w:p w14:paraId="1F55E070" w14:textId="43E0C50D" w:rsidR="00E72677" w:rsidRPr="0062350A" w:rsidRDefault="00E72677" w:rsidP="00E72677">
      <w:pPr>
        <w:tabs>
          <w:tab w:val="right" w:pos="3544"/>
          <w:tab w:val="left" w:pos="3828"/>
          <w:tab w:val="right" w:pos="5103"/>
          <w:tab w:val="left" w:pos="10466"/>
        </w:tabs>
        <w:spacing w:after="0" w:line="240" w:lineRule="auto"/>
        <w:ind w:left="2268"/>
        <w:jc w:val="both"/>
        <w:rPr>
          <w:rFonts w:ascii="Dutch801 Rm BT" w:hAnsi="Dutch801 Rm BT"/>
          <w:sz w:val="16"/>
          <w:szCs w:val="16"/>
        </w:rPr>
      </w:pPr>
      <w:r w:rsidRPr="0062350A">
        <w:rPr>
          <w:rFonts w:ascii="Dutch801 Rm BT" w:hAnsi="Dutch801 Rm BT"/>
          <w:sz w:val="16"/>
          <w:szCs w:val="16"/>
        </w:rPr>
        <w:t xml:space="preserve">Force </w:t>
      </w:r>
      <w:r w:rsidRPr="0062350A">
        <w:rPr>
          <w:rFonts w:ascii="Dutch801 Rm BT" w:hAnsi="Dutch801 Rm BT"/>
          <w:sz w:val="16"/>
          <w:szCs w:val="16"/>
        </w:rPr>
        <w:tab/>
        <w:t>1</w:t>
      </w:r>
      <w:r>
        <w:rPr>
          <w:rFonts w:ascii="Dutch801 Rm BT" w:hAnsi="Dutch801 Rm BT"/>
          <w:sz w:val="16"/>
          <w:szCs w:val="16"/>
        </w:rPr>
        <w:t>5</w:t>
      </w:r>
      <w:r w:rsidRPr="0062350A">
        <w:rPr>
          <w:rFonts w:ascii="Dutch801 Rm BT" w:hAnsi="Dutch801 Rm BT"/>
          <w:sz w:val="16"/>
          <w:szCs w:val="16"/>
        </w:rPr>
        <w:tab/>
        <w:t>Dextérité</w:t>
      </w:r>
      <w:r w:rsidRPr="0062350A">
        <w:rPr>
          <w:rFonts w:ascii="Dutch801 Rm BT" w:hAnsi="Dutch801 Rm BT"/>
          <w:sz w:val="16"/>
          <w:szCs w:val="16"/>
        </w:rPr>
        <w:tab/>
        <w:t>1</w:t>
      </w:r>
      <w:r>
        <w:rPr>
          <w:rFonts w:ascii="Dutch801 Rm BT" w:hAnsi="Dutch801 Rm BT"/>
          <w:sz w:val="16"/>
          <w:szCs w:val="16"/>
        </w:rPr>
        <w:t>3</w:t>
      </w:r>
    </w:p>
    <w:p w14:paraId="3C8FE95A" w14:textId="643FBC7D" w:rsidR="00E72677" w:rsidRPr="0062350A" w:rsidRDefault="00E72677" w:rsidP="00E72677">
      <w:pPr>
        <w:tabs>
          <w:tab w:val="right" w:pos="3544"/>
          <w:tab w:val="left" w:pos="3828"/>
          <w:tab w:val="right" w:pos="5103"/>
          <w:tab w:val="left" w:pos="10466"/>
        </w:tabs>
        <w:spacing w:after="0" w:line="240" w:lineRule="auto"/>
        <w:ind w:left="2268"/>
        <w:jc w:val="both"/>
        <w:rPr>
          <w:rFonts w:ascii="Dutch801 Rm BT" w:hAnsi="Dutch801 Rm BT"/>
          <w:sz w:val="16"/>
          <w:szCs w:val="16"/>
        </w:rPr>
      </w:pPr>
      <w:r w:rsidRPr="0062350A">
        <w:rPr>
          <w:rFonts w:ascii="Dutch801 Rm BT" w:hAnsi="Dutch801 Rm BT"/>
          <w:sz w:val="16"/>
          <w:szCs w:val="16"/>
        </w:rPr>
        <w:t>Intelligence</w:t>
      </w:r>
      <w:r w:rsidRPr="0062350A">
        <w:rPr>
          <w:rFonts w:ascii="Dutch801 Rm BT" w:hAnsi="Dutch801 Rm BT"/>
          <w:sz w:val="16"/>
          <w:szCs w:val="16"/>
        </w:rPr>
        <w:tab/>
        <w:t>1</w:t>
      </w:r>
      <w:r>
        <w:rPr>
          <w:rFonts w:ascii="Dutch801 Rm BT" w:hAnsi="Dutch801 Rm BT"/>
          <w:sz w:val="16"/>
          <w:szCs w:val="16"/>
        </w:rPr>
        <w:t>0</w:t>
      </w:r>
      <w:r w:rsidRPr="0062350A">
        <w:rPr>
          <w:rFonts w:ascii="Dutch801 Rm BT" w:hAnsi="Dutch801 Rm BT"/>
          <w:sz w:val="16"/>
          <w:szCs w:val="16"/>
        </w:rPr>
        <w:tab/>
        <w:t>Constitution</w:t>
      </w:r>
      <w:r w:rsidRPr="0062350A">
        <w:rPr>
          <w:rFonts w:ascii="Dutch801 Rm BT" w:hAnsi="Dutch801 Rm BT"/>
          <w:sz w:val="16"/>
          <w:szCs w:val="16"/>
        </w:rPr>
        <w:tab/>
      </w:r>
      <w:r>
        <w:rPr>
          <w:rFonts w:ascii="Dutch801 Rm BT" w:hAnsi="Dutch801 Rm BT"/>
          <w:sz w:val="16"/>
          <w:szCs w:val="16"/>
        </w:rPr>
        <w:t>2</w:t>
      </w:r>
    </w:p>
    <w:p w14:paraId="77F7F22A" w14:textId="308F22E0" w:rsidR="00E72677" w:rsidRPr="0062350A" w:rsidRDefault="00E72677" w:rsidP="00E72677">
      <w:pPr>
        <w:tabs>
          <w:tab w:val="right" w:pos="3544"/>
          <w:tab w:val="left" w:pos="3828"/>
          <w:tab w:val="right" w:pos="5103"/>
          <w:tab w:val="left" w:pos="10466"/>
        </w:tabs>
        <w:spacing w:after="0" w:line="240" w:lineRule="auto"/>
        <w:ind w:left="2268"/>
        <w:jc w:val="both"/>
        <w:rPr>
          <w:rFonts w:ascii="Dutch801 Rm BT" w:hAnsi="Dutch801 Rm BT"/>
          <w:sz w:val="16"/>
          <w:szCs w:val="16"/>
        </w:rPr>
      </w:pPr>
      <w:r w:rsidRPr="0062350A">
        <w:rPr>
          <w:rFonts w:ascii="Dutch801 Rm BT" w:hAnsi="Dutch801 Rm BT"/>
          <w:sz w:val="16"/>
          <w:szCs w:val="16"/>
        </w:rPr>
        <w:t>Sagesse</w:t>
      </w:r>
      <w:r w:rsidRPr="0062350A">
        <w:rPr>
          <w:rFonts w:ascii="Dutch801 Rm BT" w:hAnsi="Dutch801 Rm BT"/>
          <w:sz w:val="16"/>
          <w:szCs w:val="16"/>
        </w:rPr>
        <w:tab/>
      </w:r>
      <w:r>
        <w:rPr>
          <w:rFonts w:ascii="Dutch801 Rm BT" w:hAnsi="Dutch801 Rm BT"/>
          <w:sz w:val="16"/>
          <w:szCs w:val="16"/>
        </w:rPr>
        <w:t>9</w:t>
      </w:r>
      <w:r w:rsidRPr="0062350A">
        <w:rPr>
          <w:rFonts w:ascii="Dutch801 Rm BT" w:hAnsi="Dutch801 Rm BT"/>
          <w:sz w:val="16"/>
          <w:szCs w:val="16"/>
        </w:rPr>
        <w:tab/>
        <w:t>Charisme</w:t>
      </w:r>
      <w:r w:rsidRPr="0062350A">
        <w:rPr>
          <w:rFonts w:ascii="Dutch801 Rm BT" w:hAnsi="Dutch801 Rm BT"/>
          <w:sz w:val="16"/>
          <w:szCs w:val="16"/>
        </w:rPr>
        <w:tab/>
      </w:r>
      <w:r>
        <w:rPr>
          <w:rFonts w:ascii="Dutch801 Rm BT" w:hAnsi="Dutch801 Rm BT"/>
          <w:sz w:val="16"/>
          <w:szCs w:val="16"/>
        </w:rPr>
        <w:t>7</w:t>
      </w:r>
    </w:p>
    <w:p w14:paraId="7E12389B" w14:textId="36A3B5E5" w:rsidR="00E72677" w:rsidRPr="0062350A" w:rsidRDefault="00E72677" w:rsidP="00E72677">
      <w:pPr>
        <w:tabs>
          <w:tab w:val="right" w:pos="3402"/>
          <w:tab w:val="left" w:pos="3686"/>
          <w:tab w:val="right" w:pos="5103"/>
          <w:tab w:val="left" w:pos="10466"/>
        </w:tabs>
        <w:spacing w:after="0" w:line="240" w:lineRule="auto"/>
        <w:ind w:left="2268"/>
        <w:jc w:val="both"/>
        <w:rPr>
          <w:rFonts w:ascii="Dutch801 Rm BT" w:hAnsi="Dutch801 Rm BT"/>
          <w:sz w:val="16"/>
          <w:szCs w:val="16"/>
        </w:rPr>
      </w:pPr>
      <w:r>
        <w:rPr>
          <w:rFonts w:ascii="Dutch801 Rm BT" w:hAnsi="Dutch801 Rm BT"/>
          <w:noProof/>
          <w:sz w:val="16"/>
          <w:szCs w:val="16"/>
          <w:lang w:eastAsia="fr-FR"/>
        </w:rPr>
        <w:drawing>
          <wp:anchor distT="0" distB="0" distL="114300" distR="114300" simplePos="0" relativeHeight="251693056" behindDoc="1" locked="0" layoutInCell="1" allowOverlap="1" wp14:anchorId="72BE6C13" wp14:editId="47628F37">
            <wp:simplePos x="0" y="0"/>
            <wp:positionH relativeFrom="margin">
              <wp:align>left</wp:align>
            </wp:positionH>
            <wp:positionV relativeFrom="paragraph">
              <wp:posOffset>6847</wp:posOffset>
            </wp:positionV>
            <wp:extent cx="1833880" cy="2552065"/>
            <wp:effectExtent l="0" t="0" r="0" b="635"/>
            <wp:wrapNone/>
            <wp:docPr id="687" name="Imag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 name="Grimsword.png"/>
                    <pic:cNvPicPr/>
                  </pic:nvPicPr>
                  <pic:blipFill>
                    <a:blip r:embed="rId68">
                      <a:extLst>
                        <a:ext uri="{28A0092B-C50C-407E-A947-70E740481C1C}">
                          <a14:useLocalDpi xmlns:a14="http://schemas.microsoft.com/office/drawing/2010/main" val="0"/>
                        </a:ext>
                      </a:extLst>
                    </a:blip>
                    <a:stretch>
                      <a:fillRect/>
                    </a:stretch>
                  </pic:blipFill>
                  <pic:spPr>
                    <a:xfrm>
                      <a:off x="0" y="0"/>
                      <a:ext cx="1833880" cy="2552065"/>
                    </a:xfrm>
                    <a:prstGeom prst="rect">
                      <a:avLst/>
                    </a:prstGeom>
                  </pic:spPr>
                </pic:pic>
              </a:graphicData>
            </a:graphic>
            <wp14:sizeRelH relativeFrom="page">
              <wp14:pctWidth>0</wp14:pctWidth>
            </wp14:sizeRelH>
            <wp14:sizeRelV relativeFrom="page">
              <wp14:pctHeight>0</wp14:pctHeight>
            </wp14:sizeRelV>
          </wp:anchor>
        </w:drawing>
      </w:r>
    </w:p>
    <w:p w14:paraId="1C127C2F" w14:textId="089D68AD" w:rsidR="00E72677" w:rsidRPr="0062350A" w:rsidRDefault="00E72677" w:rsidP="00E72677">
      <w:pPr>
        <w:tabs>
          <w:tab w:val="right" w:pos="3544"/>
          <w:tab w:val="left" w:pos="3828"/>
          <w:tab w:val="right" w:pos="5103"/>
          <w:tab w:val="left" w:pos="10466"/>
        </w:tabs>
        <w:spacing w:after="0" w:line="240" w:lineRule="auto"/>
        <w:ind w:left="2268"/>
        <w:jc w:val="both"/>
        <w:rPr>
          <w:rFonts w:ascii="Dutch801 Rm BT" w:hAnsi="Dutch801 Rm BT"/>
          <w:sz w:val="16"/>
          <w:szCs w:val="16"/>
        </w:rPr>
      </w:pPr>
      <w:r w:rsidRPr="0062350A">
        <w:rPr>
          <w:rFonts w:ascii="Dutch801 Rm BT" w:hAnsi="Dutch801 Rm BT"/>
          <w:sz w:val="16"/>
          <w:szCs w:val="16"/>
        </w:rPr>
        <w:t>Classe d’Armure</w:t>
      </w:r>
      <w:r w:rsidRPr="0062350A">
        <w:rPr>
          <w:rFonts w:ascii="Dutch801 Rm BT" w:hAnsi="Dutch801 Rm BT"/>
          <w:sz w:val="16"/>
          <w:szCs w:val="16"/>
        </w:rPr>
        <w:tab/>
        <w:t>2</w:t>
      </w:r>
      <w:r w:rsidRPr="0062350A">
        <w:rPr>
          <w:rFonts w:ascii="Dutch801 Rm BT" w:hAnsi="Dutch801 Rm BT"/>
          <w:sz w:val="16"/>
          <w:szCs w:val="16"/>
        </w:rPr>
        <w:tab/>
        <w:t>Points de Vie</w:t>
      </w:r>
      <w:r w:rsidRPr="0062350A">
        <w:rPr>
          <w:rFonts w:ascii="Dutch801 Rm BT" w:hAnsi="Dutch801 Rm BT"/>
          <w:sz w:val="16"/>
          <w:szCs w:val="16"/>
        </w:rPr>
        <w:tab/>
      </w:r>
      <w:r>
        <w:rPr>
          <w:rFonts w:ascii="Dutch801 Rm BT" w:hAnsi="Dutch801 Rm BT"/>
          <w:sz w:val="16"/>
          <w:szCs w:val="16"/>
        </w:rPr>
        <w:t>52</w:t>
      </w:r>
    </w:p>
    <w:p w14:paraId="0C32E3E1" w14:textId="77777777" w:rsidR="00E72677" w:rsidRPr="0062350A" w:rsidRDefault="00E72677" w:rsidP="00E72677">
      <w:pPr>
        <w:tabs>
          <w:tab w:val="left" w:pos="709"/>
          <w:tab w:val="left" w:pos="3261"/>
          <w:tab w:val="left" w:pos="3686"/>
          <w:tab w:val="left" w:pos="4962"/>
          <w:tab w:val="left" w:pos="10466"/>
        </w:tabs>
        <w:spacing w:after="0" w:line="240" w:lineRule="auto"/>
        <w:ind w:left="2268"/>
        <w:jc w:val="both"/>
        <w:rPr>
          <w:rFonts w:ascii="Dutch801 Rm BT" w:hAnsi="Dutch801 Rm BT"/>
          <w:sz w:val="16"/>
          <w:szCs w:val="16"/>
        </w:rPr>
      </w:pPr>
    </w:p>
    <w:p w14:paraId="175CE92F" w14:textId="7CE89F8C" w:rsidR="00E72677" w:rsidRPr="0062350A" w:rsidRDefault="00E72677" w:rsidP="00E72677">
      <w:pPr>
        <w:tabs>
          <w:tab w:val="left" w:pos="709"/>
          <w:tab w:val="left" w:pos="10466"/>
        </w:tabs>
        <w:spacing w:after="0" w:line="240" w:lineRule="auto"/>
        <w:ind w:left="2552" w:hanging="284"/>
        <w:jc w:val="both"/>
        <w:rPr>
          <w:rFonts w:ascii="Dutch801 Rm BT" w:hAnsi="Dutch801 Rm BT"/>
          <w:sz w:val="16"/>
          <w:szCs w:val="16"/>
        </w:rPr>
      </w:pPr>
      <w:r w:rsidRPr="0062350A">
        <w:rPr>
          <w:rFonts w:ascii="Dutch801 Rm BT" w:hAnsi="Dutch801 Rm BT"/>
          <w:b/>
          <w:sz w:val="16"/>
          <w:szCs w:val="16"/>
        </w:rPr>
        <w:t>Armes :</w:t>
      </w:r>
      <w:r>
        <w:rPr>
          <w:rFonts w:ascii="Dutch801 Rm BT" w:hAnsi="Dutch801 Rm BT"/>
          <w:sz w:val="16"/>
          <w:szCs w:val="16"/>
        </w:rPr>
        <w:t xml:space="preserve"> </w:t>
      </w:r>
      <w:r w:rsidRPr="0062350A">
        <w:rPr>
          <w:rFonts w:ascii="Dutch801 Rm BT" w:hAnsi="Dutch801 Rm BT"/>
          <w:sz w:val="16"/>
          <w:szCs w:val="16"/>
        </w:rPr>
        <w:t>Épée+</w:t>
      </w:r>
      <w:r>
        <w:rPr>
          <w:rFonts w:ascii="Dutch801 Rm BT" w:hAnsi="Dutch801 Rm BT"/>
          <w:sz w:val="16"/>
          <w:szCs w:val="16"/>
        </w:rPr>
        <w:t>1 (drainage d’énergie) ; Fléau d’Arme </w:t>
      </w:r>
    </w:p>
    <w:p w14:paraId="626A7DA0" w14:textId="2C008597" w:rsidR="00E72677" w:rsidRPr="0062350A" w:rsidRDefault="00E72677" w:rsidP="00E72677">
      <w:pPr>
        <w:tabs>
          <w:tab w:val="left" w:pos="709"/>
          <w:tab w:val="left" w:pos="10466"/>
        </w:tabs>
        <w:spacing w:after="0" w:line="240" w:lineRule="auto"/>
        <w:ind w:left="2552" w:hanging="284"/>
        <w:jc w:val="both"/>
        <w:rPr>
          <w:rFonts w:ascii="Dutch801 Rm BT" w:hAnsi="Dutch801 Rm BT"/>
          <w:sz w:val="16"/>
          <w:szCs w:val="16"/>
        </w:rPr>
      </w:pPr>
      <w:r w:rsidRPr="0062350A">
        <w:rPr>
          <w:rFonts w:ascii="Dutch801 Rm BT" w:hAnsi="Dutch801 Rm BT"/>
          <w:b/>
          <w:sz w:val="16"/>
          <w:szCs w:val="16"/>
        </w:rPr>
        <w:t>Armure :</w:t>
      </w:r>
      <w:r w:rsidRPr="0062350A">
        <w:rPr>
          <w:rFonts w:ascii="Dutch801 Rm BT" w:hAnsi="Dutch801 Rm BT"/>
          <w:sz w:val="16"/>
          <w:szCs w:val="16"/>
        </w:rPr>
        <w:t xml:space="preserve"> Armure de Plate ; </w:t>
      </w:r>
      <w:r>
        <w:rPr>
          <w:rFonts w:ascii="Dutch801 Rm BT" w:hAnsi="Dutch801 Rm BT"/>
          <w:sz w:val="16"/>
          <w:szCs w:val="16"/>
        </w:rPr>
        <w:t xml:space="preserve">Cotte de Maille ; </w:t>
      </w:r>
      <w:r w:rsidRPr="0062350A">
        <w:rPr>
          <w:rFonts w:ascii="Dutch801 Rm BT" w:hAnsi="Dutch801 Rm BT"/>
          <w:sz w:val="16"/>
          <w:szCs w:val="16"/>
        </w:rPr>
        <w:t>Bouclier ; Casque</w:t>
      </w:r>
    </w:p>
    <w:p w14:paraId="7D32D34C" w14:textId="42AB09CC" w:rsidR="00AA3F4E" w:rsidRDefault="00AA3F4E" w:rsidP="00F556E0">
      <w:pPr>
        <w:tabs>
          <w:tab w:val="left" w:pos="709"/>
          <w:tab w:val="left" w:pos="10466"/>
        </w:tabs>
        <w:spacing w:after="0" w:line="240" w:lineRule="auto"/>
        <w:ind w:left="2552" w:hanging="284"/>
        <w:jc w:val="both"/>
        <w:rPr>
          <w:rFonts w:ascii="Dutch801 Rm BT" w:hAnsi="Dutch801 Rm BT"/>
          <w:sz w:val="16"/>
          <w:szCs w:val="16"/>
        </w:rPr>
      </w:pPr>
    </w:p>
    <w:p w14:paraId="2B512F42" w14:textId="3E5F3594" w:rsidR="00AA3F4E" w:rsidRDefault="00AA3F4E" w:rsidP="00F556E0">
      <w:pPr>
        <w:tabs>
          <w:tab w:val="left" w:pos="709"/>
          <w:tab w:val="left" w:pos="10466"/>
        </w:tabs>
        <w:spacing w:after="0" w:line="240" w:lineRule="auto"/>
        <w:ind w:left="2552" w:hanging="284"/>
        <w:jc w:val="both"/>
        <w:rPr>
          <w:rFonts w:ascii="Dutch801 Rm BT" w:hAnsi="Dutch801 Rm BT"/>
          <w:sz w:val="16"/>
          <w:szCs w:val="16"/>
        </w:rPr>
      </w:pPr>
    </w:p>
    <w:p w14:paraId="65974575" w14:textId="26BE207F" w:rsidR="00AA3F4E" w:rsidRDefault="00AA3F4E" w:rsidP="00F556E0">
      <w:pPr>
        <w:tabs>
          <w:tab w:val="left" w:pos="709"/>
          <w:tab w:val="left" w:pos="10466"/>
        </w:tabs>
        <w:spacing w:after="0" w:line="240" w:lineRule="auto"/>
        <w:ind w:left="2552" w:hanging="284"/>
        <w:jc w:val="both"/>
        <w:rPr>
          <w:rFonts w:ascii="Dutch801 Rm BT" w:hAnsi="Dutch801 Rm BT"/>
          <w:sz w:val="16"/>
          <w:szCs w:val="16"/>
        </w:rPr>
      </w:pPr>
    </w:p>
    <w:p w14:paraId="66F16593" w14:textId="28EBD3E9" w:rsidR="00AA3F4E" w:rsidRDefault="00AA3F4E" w:rsidP="00F556E0">
      <w:pPr>
        <w:tabs>
          <w:tab w:val="left" w:pos="709"/>
          <w:tab w:val="left" w:pos="10466"/>
        </w:tabs>
        <w:spacing w:after="0" w:line="240" w:lineRule="auto"/>
        <w:ind w:left="2552" w:hanging="284"/>
        <w:jc w:val="both"/>
        <w:rPr>
          <w:rFonts w:ascii="Dutch801 Rm BT" w:hAnsi="Dutch801 Rm BT"/>
          <w:sz w:val="16"/>
          <w:szCs w:val="16"/>
        </w:rPr>
      </w:pPr>
    </w:p>
    <w:p w14:paraId="7A2D5F1E" w14:textId="3802B784" w:rsidR="00AA3F4E" w:rsidRDefault="00AA3F4E" w:rsidP="00F556E0">
      <w:pPr>
        <w:tabs>
          <w:tab w:val="left" w:pos="709"/>
          <w:tab w:val="left" w:pos="10466"/>
        </w:tabs>
        <w:spacing w:after="0" w:line="240" w:lineRule="auto"/>
        <w:ind w:left="2552" w:hanging="284"/>
        <w:jc w:val="both"/>
        <w:rPr>
          <w:rFonts w:ascii="Dutch801 Rm BT" w:hAnsi="Dutch801 Rm BT"/>
          <w:sz w:val="16"/>
          <w:szCs w:val="16"/>
        </w:rPr>
      </w:pPr>
    </w:p>
    <w:p w14:paraId="5B47251C" w14:textId="18A7B38E" w:rsidR="00AA3F4E" w:rsidRDefault="00AA3F4E" w:rsidP="00F556E0">
      <w:pPr>
        <w:tabs>
          <w:tab w:val="left" w:pos="709"/>
          <w:tab w:val="left" w:pos="10466"/>
        </w:tabs>
        <w:spacing w:after="0" w:line="240" w:lineRule="auto"/>
        <w:ind w:left="2552" w:hanging="284"/>
        <w:jc w:val="both"/>
        <w:rPr>
          <w:rFonts w:ascii="Dutch801 Rm BT" w:hAnsi="Dutch801 Rm BT"/>
          <w:sz w:val="16"/>
          <w:szCs w:val="16"/>
        </w:rPr>
      </w:pPr>
    </w:p>
    <w:p w14:paraId="74A01936" w14:textId="34A26FDA" w:rsidR="00AA3F4E" w:rsidRDefault="00AA3F4E" w:rsidP="00F556E0">
      <w:pPr>
        <w:tabs>
          <w:tab w:val="left" w:pos="709"/>
          <w:tab w:val="left" w:pos="10466"/>
        </w:tabs>
        <w:spacing w:after="0" w:line="240" w:lineRule="auto"/>
        <w:ind w:left="2552" w:hanging="284"/>
        <w:jc w:val="both"/>
        <w:rPr>
          <w:rFonts w:ascii="Dutch801 Rm BT" w:hAnsi="Dutch801 Rm BT"/>
          <w:sz w:val="16"/>
          <w:szCs w:val="16"/>
        </w:rPr>
      </w:pPr>
    </w:p>
    <w:p w14:paraId="56A9D6D6" w14:textId="6BF962E8" w:rsidR="00AA3F4E" w:rsidRDefault="00AA3F4E" w:rsidP="00F556E0">
      <w:pPr>
        <w:tabs>
          <w:tab w:val="left" w:pos="709"/>
          <w:tab w:val="left" w:pos="10466"/>
        </w:tabs>
        <w:spacing w:after="0" w:line="240" w:lineRule="auto"/>
        <w:ind w:left="2552" w:hanging="284"/>
        <w:jc w:val="both"/>
        <w:rPr>
          <w:rFonts w:ascii="Dutch801 Rm BT" w:hAnsi="Dutch801 Rm BT"/>
          <w:sz w:val="16"/>
          <w:szCs w:val="16"/>
        </w:rPr>
      </w:pPr>
    </w:p>
    <w:p w14:paraId="59544E86" w14:textId="6CDB1B9C" w:rsidR="00AA3F4E" w:rsidRDefault="00AA3F4E" w:rsidP="00F556E0">
      <w:pPr>
        <w:tabs>
          <w:tab w:val="left" w:pos="709"/>
          <w:tab w:val="left" w:pos="10466"/>
        </w:tabs>
        <w:spacing w:after="0" w:line="240" w:lineRule="auto"/>
        <w:ind w:left="2552" w:hanging="284"/>
        <w:jc w:val="both"/>
        <w:rPr>
          <w:rFonts w:ascii="Dutch801 Rm BT" w:hAnsi="Dutch801 Rm BT"/>
          <w:sz w:val="16"/>
          <w:szCs w:val="16"/>
        </w:rPr>
      </w:pPr>
    </w:p>
    <w:p w14:paraId="2B397724" w14:textId="0C5FF015" w:rsidR="00E72677" w:rsidRDefault="00E72677" w:rsidP="00F556E0">
      <w:pPr>
        <w:tabs>
          <w:tab w:val="left" w:pos="709"/>
          <w:tab w:val="left" w:pos="10466"/>
        </w:tabs>
        <w:spacing w:after="0" w:line="240" w:lineRule="auto"/>
        <w:ind w:left="2552" w:hanging="284"/>
        <w:jc w:val="both"/>
        <w:rPr>
          <w:rFonts w:ascii="Dutch801 Rm BT" w:hAnsi="Dutch801 Rm BT"/>
          <w:sz w:val="16"/>
          <w:szCs w:val="16"/>
        </w:rPr>
      </w:pPr>
      <w:r>
        <w:rPr>
          <w:rFonts w:ascii="Dutch801 Rm BT" w:hAnsi="Dutch801 Rm BT"/>
          <w:noProof/>
          <w:sz w:val="16"/>
          <w:szCs w:val="16"/>
          <w:lang w:eastAsia="fr-FR"/>
        </w:rPr>
        <w:drawing>
          <wp:anchor distT="0" distB="0" distL="114300" distR="114300" simplePos="0" relativeHeight="251694080" behindDoc="1" locked="0" layoutInCell="1" allowOverlap="1" wp14:anchorId="02F81D82" wp14:editId="2B1D0B7F">
            <wp:simplePos x="0" y="0"/>
            <wp:positionH relativeFrom="column">
              <wp:posOffset>1466215</wp:posOffset>
            </wp:positionH>
            <wp:positionV relativeFrom="paragraph">
              <wp:posOffset>24765</wp:posOffset>
            </wp:positionV>
            <wp:extent cx="2117725" cy="3458210"/>
            <wp:effectExtent l="0" t="0" r="0" b="8890"/>
            <wp:wrapNone/>
            <wp:docPr id="688" name="Imag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 name="Kelek.png"/>
                    <pic:cNvPicPr/>
                  </pic:nvPicPr>
                  <pic:blipFill>
                    <a:blip r:embed="rId69">
                      <a:extLst>
                        <a:ext uri="{28A0092B-C50C-407E-A947-70E740481C1C}">
                          <a14:useLocalDpi xmlns:a14="http://schemas.microsoft.com/office/drawing/2010/main" val="0"/>
                        </a:ext>
                      </a:extLst>
                    </a:blip>
                    <a:stretch>
                      <a:fillRect/>
                    </a:stretch>
                  </pic:blipFill>
                  <pic:spPr>
                    <a:xfrm>
                      <a:off x="0" y="0"/>
                      <a:ext cx="2117725" cy="3458210"/>
                    </a:xfrm>
                    <a:prstGeom prst="rect">
                      <a:avLst/>
                    </a:prstGeom>
                  </pic:spPr>
                </pic:pic>
              </a:graphicData>
            </a:graphic>
            <wp14:sizeRelH relativeFrom="page">
              <wp14:pctWidth>0</wp14:pctWidth>
            </wp14:sizeRelH>
            <wp14:sizeRelV relativeFrom="page">
              <wp14:pctHeight>0</wp14:pctHeight>
            </wp14:sizeRelV>
          </wp:anchor>
        </w:drawing>
      </w:r>
    </w:p>
    <w:p w14:paraId="46F36F1D" w14:textId="03FA84C7" w:rsidR="00E72677" w:rsidRDefault="00E72677" w:rsidP="00F556E0">
      <w:pPr>
        <w:tabs>
          <w:tab w:val="left" w:pos="709"/>
          <w:tab w:val="left" w:pos="10466"/>
        </w:tabs>
        <w:spacing w:after="0" w:line="240" w:lineRule="auto"/>
        <w:ind w:left="2552" w:hanging="284"/>
        <w:jc w:val="both"/>
        <w:rPr>
          <w:rFonts w:ascii="Dutch801 Rm BT" w:hAnsi="Dutch801 Rm BT"/>
          <w:sz w:val="16"/>
          <w:szCs w:val="16"/>
        </w:rPr>
      </w:pPr>
    </w:p>
    <w:p w14:paraId="3CC48695" w14:textId="12E34D17" w:rsidR="00E72677" w:rsidRDefault="00E72677" w:rsidP="00F556E0">
      <w:pPr>
        <w:tabs>
          <w:tab w:val="left" w:pos="709"/>
          <w:tab w:val="left" w:pos="10466"/>
        </w:tabs>
        <w:spacing w:after="0" w:line="240" w:lineRule="auto"/>
        <w:ind w:left="2552" w:hanging="284"/>
        <w:jc w:val="both"/>
        <w:rPr>
          <w:rFonts w:ascii="Dutch801 Rm BT" w:hAnsi="Dutch801 Rm BT"/>
          <w:sz w:val="16"/>
          <w:szCs w:val="16"/>
        </w:rPr>
      </w:pPr>
    </w:p>
    <w:p w14:paraId="760254DA" w14:textId="578A0522" w:rsidR="00E72677" w:rsidRDefault="00E72677" w:rsidP="00F556E0">
      <w:pPr>
        <w:tabs>
          <w:tab w:val="left" w:pos="709"/>
          <w:tab w:val="left" w:pos="10466"/>
        </w:tabs>
        <w:spacing w:after="0" w:line="240" w:lineRule="auto"/>
        <w:ind w:left="2552" w:hanging="284"/>
        <w:jc w:val="both"/>
        <w:rPr>
          <w:rFonts w:ascii="Dutch801 Rm BT" w:hAnsi="Dutch801 Rm BT"/>
          <w:sz w:val="16"/>
          <w:szCs w:val="16"/>
        </w:rPr>
      </w:pPr>
    </w:p>
    <w:p w14:paraId="64F3C955" w14:textId="55073CE7" w:rsidR="00E72677" w:rsidRDefault="00E72677" w:rsidP="00F556E0">
      <w:pPr>
        <w:tabs>
          <w:tab w:val="left" w:pos="709"/>
          <w:tab w:val="left" w:pos="10466"/>
        </w:tabs>
        <w:spacing w:after="0" w:line="240" w:lineRule="auto"/>
        <w:ind w:left="2552" w:hanging="284"/>
        <w:jc w:val="both"/>
        <w:rPr>
          <w:rFonts w:ascii="Dutch801 Rm BT" w:hAnsi="Dutch801 Rm BT"/>
          <w:sz w:val="16"/>
          <w:szCs w:val="16"/>
        </w:rPr>
      </w:pPr>
    </w:p>
    <w:p w14:paraId="11B85D89" w14:textId="68E90EA8" w:rsidR="00E72677" w:rsidRDefault="00E72677" w:rsidP="00F556E0">
      <w:pPr>
        <w:tabs>
          <w:tab w:val="left" w:pos="709"/>
          <w:tab w:val="left" w:pos="10466"/>
        </w:tabs>
        <w:spacing w:after="0" w:line="240" w:lineRule="auto"/>
        <w:ind w:left="2552" w:hanging="284"/>
        <w:jc w:val="both"/>
        <w:rPr>
          <w:rFonts w:ascii="Dutch801 Rm BT" w:hAnsi="Dutch801 Rm BT"/>
          <w:sz w:val="16"/>
          <w:szCs w:val="16"/>
        </w:rPr>
      </w:pPr>
    </w:p>
    <w:p w14:paraId="4FE44495" w14:textId="333769EE" w:rsidR="00E72677" w:rsidRDefault="00E72677" w:rsidP="00F556E0">
      <w:pPr>
        <w:tabs>
          <w:tab w:val="left" w:pos="709"/>
          <w:tab w:val="left" w:pos="10466"/>
        </w:tabs>
        <w:spacing w:after="0" w:line="240" w:lineRule="auto"/>
        <w:ind w:left="2552" w:hanging="284"/>
        <w:jc w:val="both"/>
        <w:rPr>
          <w:rFonts w:ascii="Dutch801 Rm BT" w:hAnsi="Dutch801 Rm BT"/>
          <w:sz w:val="16"/>
          <w:szCs w:val="16"/>
        </w:rPr>
      </w:pPr>
    </w:p>
    <w:p w14:paraId="6FE79AE9" w14:textId="232ED97A" w:rsidR="00ED7B08" w:rsidRDefault="00ED7B08" w:rsidP="00F556E0">
      <w:pPr>
        <w:tabs>
          <w:tab w:val="left" w:pos="709"/>
          <w:tab w:val="left" w:pos="10466"/>
        </w:tabs>
        <w:spacing w:after="0" w:line="240" w:lineRule="auto"/>
        <w:ind w:left="2552" w:hanging="284"/>
        <w:jc w:val="both"/>
        <w:rPr>
          <w:rFonts w:ascii="Dutch801 Rm BT" w:hAnsi="Dutch801 Rm BT"/>
          <w:sz w:val="16"/>
          <w:szCs w:val="16"/>
        </w:rPr>
      </w:pPr>
    </w:p>
    <w:p w14:paraId="5759E879" w14:textId="2F384AEA" w:rsidR="00ED7B08" w:rsidRDefault="00ED7B08" w:rsidP="00F556E0">
      <w:pPr>
        <w:tabs>
          <w:tab w:val="left" w:pos="709"/>
          <w:tab w:val="left" w:pos="10466"/>
        </w:tabs>
        <w:spacing w:after="0" w:line="240" w:lineRule="auto"/>
        <w:ind w:left="2552" w:hanging="284"/>
        <w:jc w:val="both"/>
        <w:rPr>
          <w:rFonts w:ascii="Dutch801 Rm BT" w:hAnsi="Dutch801 Rm BT"/>
          <w:sz w:val="16"/>
          <w:szCs w:val="16"/>
        </w:rPr>
      </w:pPr>
    </w:p>
    <w:p w14:paraId="1D9ECE7F" w14:textId="7064AFA8" w:rsidR="00ED7B08" w:rsidRDefault="00ED7B08" w:rsidP="00F556E0">
      <w:pPr>
        <w:tabs>
          <w:tab w:val="left" w:pos="709"/>
          <w:tab w:val="left" w:pos="10466"/>
        </w:tabs>
        <w:spacing w:after="0" w:line="240" w:lineRule="auto"/>
        <w:ind w:left="2552" w:hanging="284"/>
        <w:jc w:val="both"/>
        <w:rPr>
          <w:rFonts w:ascii="Dutch801 Rm BT" w:hAnsi="Dutch801 Rm BT"/>
          <w:sz w:val="16"/>
          <w:szCs w:val="16"/>
        </w:rPr>
      </w:pPr>
    </w:p>
    <w:p w14:paraId="61B3B1D8" w14:textId="77777777" w:rsidR="00ED7B08" w:rsidRDefault="00ED7B08" w:rsidP="00F556E0">
      <w:pPr>
        <w:tabs>
          <w:tab w:val="left" w:pos="709"/>
          <w:tab w:val="left" w:pos="10466"/>
        </w:tabs>
        <w:spacing w:after="0" w:line="240" w:lineRule="auto"/>
        <w:ind w:left="2552" w:hanging="284"/>
        <w:jc w:val="both"/>
        <w:rPr>
          <w:rFonts w:ascii="Dutch801 Rm BT" w:hAnsi="Dutch801 Rm BT"/>
          <w:sz w:val="16"/>
          <w:szCs w:val="16"/>
        </w:rPr>
      </w:pPr>
    </w:p>
    <w:p w14:paraId="42DBA950" w14:textId="6491AA32" w:rsidR="00E72677" w:rsidRPr="0062350A" w:rsidRDefault="00E72677" w:rsidP="00E72677">
      <w:pPr>
        <w:tabs>
          <w:tab w:val="left" w:pos="709"/>
          <w:tab w:val="left" w:pos="10466"/>
        </w:tabs>
        <w:spacing w:after="0" w:line="240" w:lineRule="auto"/>
        <w:ind w:right="1899"/>
        <w:jc w:val="center"/>
        <w:rPr>
          <w:rFonts w:ascii="Dutch801 Rm BT" w:hAnsi="Dutch801 Rm BT"/>
          <w:b/>
          <w:sz w:val="16"/>
          <w:szCs w:val="16"/>
          <w:vertAlign w:val="superscript"/>
        </w:rPr>
      </w:pPr>
      <w:r>
        <w:rPr>
          <w:rFonts w:ascii="Dutch801 Rm BT" w:hAnsi="Dutch801 Rm BT"/>
          <w:b/>
          <w:sz w:val="16"/>
          <w:szCs w:val="16"/>
        </w:rPr>
        <w:t>KELEK</w:t>
      </w:r>
      <w:r w:rsidRPr="00E0022E">
        <w:rPr>
          <w:rFonts w:ascii="Dutch801 Rm BT" w:hAnsi="Dutch801 Rm BT"/>
          <w:b/>
          <w:sz w:val="16"/>
          <w:szCs w:val="16"/>
          <w:vertAlign w:val="superscript"/>
        </w:rPr>
        <w:t>TM</w:t>
      </w:r>
    </w:p>
    <w:p w14:paraId="7FFB46FD" w14:textId="29CBD7D8" w:rsidR="00E72677" w:rsidRPr="0062350A" w:rsidRDefault="00E72677" w:rsidP="00E72677">
      <w:pPr>
        <w:tabs>
          <w:tab w:val="left" w:pos="709"/>
          <w:tab w:val="left" w:pos="10466"/>
        </w:tabs>
        <w:spacing w:after="0" w:line="240" w:lineRule="auto"/>
        <w:ind w:right="1899"/>
        <w:jc w:val="center"/>
        <w:rPr>
          <w:rFonts w:ascii="Dutch801 Rm BT" w:hAnsi="Dutch801 Rm BT"/>
          <w:b/>
          <w:sz w:val="16"/>
          <w:szCs w:val="16"/>
        </w:rPr>
      </w:pPr>
      <w:r>
        <w:rPr>
          <w:rFonts w:ascii="Dutch801 Rm BT" w:hAnsi="Dutch801 Rm BT"/>
          <w:b/>
          <w:sz w:val="16"/>
          <w:szCs w:val="16"/>
        </w:rPr>
        <w:t>Sorcier Mauvais</w:t>
      </w:r>
      <w:r w:rsidRPr="0062350A">
        <w:rPr>
          <w:rFonts w:ascii="Dutch801 Rm BT" w:hAnsi="Dutch801 Rm BT"/>
          <w:b/>
          <w:sz w:val="16"/>
          <w:szCs w:val="16"/>
        </w:rPr>
        <w:t>*</w:t>
      </w:r>
    </w:p>
    <w:p w14:paraId="65DF4B73" w14:textId="3B905A58" w:rsidR="00E72677" w:rsidRPr="0062350A" w:rsidRDefault="00E72677" w:rsidP="00E72677">
      <w:pPr>
        <w:tabs>
          <w:tab w:val="left" w:pos="709"/>
          <w:tab w:val="left" w:pos="10466"/>
        </w:tabs>
        <w:spacing w:after="0" w:line="240" w:lineRule="auto"/>
        <w:ind w:right="1899"/>
        <w:jc w:val="center"/>
        <w:rPr>
          <w:rFonts w:ascii="Dutch801 Rm BT" w:hAnsi="Dutch801 Rm BT"/>
          <w:sz w:val="16"/>
          <w:szCs w:val="16"/>
        </w:rPr>
      </w:pPr>
      <w:r>
        <w:rPr>
          <w:rFonts w:ascii="Dutch801 Rm BT" w:hAnsi="Dutch801 Rm BT"/>
          <w:sz w:val="16"/>
          <w:szCs w:val="16"/>
        </w:rPr>
        <w:t>Sorcier Chaotique</w:t>
      </w:r>
      <w:r w:rsidRPr="0062350A">
        <w:rPr>
          <w:rFonts w:ascii="Dutch801 Rm BT" w:hAnsi="Dutch801 Rm BT"/>
          <w:sz w:val="16"/>
          <w:szCs w:val="16"/>
        </w:rPr>
        <w:t xml:space="preserve"> (</w:t>
      </w:r>
      <w:r>
        <w:rPr>
          <w:rFonts w:ascii="Dutch801 Rm BT" w:hAnsi="Dutch801 Rm BT"/>
          <w:sz w:val="16"/>
          <w:szCs w:val="16"/>
        </w:rPr>
        <w:t>Magicien 7</w:t>
      </w:r>
      <w:r w:rsidRPr="002167C8">
        <w:rPr>
          <w:rFonts w:ascii="Dutch801 Rm BT" w:hAnsi="Dutch801 Rm BT"/>
          <w:sz w:val="16"/>
          <w:szCs w:val="16"/>
          <w:vertAlign w:val="superscript"/>
        </w:rPr>
        <w:t>ème</w:t>
      </w:r>
      <w:r>
        <w:rPr>
          <w:rFonts w:ascii="Dutch801 Rm BT" w:hAnsi="Dutch801 Rm BT"/>
          <w:sz w:val="16"/>
          <w:szCs w:val="16"/>
        </w:rPr>
        <w:t xml:space="preserve"> Niveau</w:t>
      </w:r>
      <w:r w:rsidRPr="0062350A">
        <w:rPr>
          <w:rFonts w:ascii="Dutch801 Rm BT" w:hAnsi="Dutch801 Rm BT"/>
          <w:sz w:val="16"/>
          <w:szCs w:val="16"/>
        </w:rPr>
        <w:t>)</w:t>
      </w:r>
    </w:p>
    <w:p w14:paraId="425E5837" w14:textId="77777777" w:rsidR="00E72677" w:rsidRPr="0062350A" w:rsidRDefault="00E72677" w:rsidP="00E72677">
      <w:pPr>
        <w:tabs>
          <w:tab w:val="left" w:pos="709"/>
          <w:tab w:val="left" w:pos="10466"/>
        </w:tabs>
        <w:spacing w:after="0" w:line="240" w:lineRule="auto"/>
        <w:ind w:right="1899"/>
        <w:jc w:val="both"/>
        <w:rPr>
          <w:rFonts w:ascii="Dutch801 Rm BT" w:hAnsi="Dutch801 Rm BT"/>
          <w:sz w:val="16"/>
          <w:szCs w:val="16"/>
        </w:rPr>
      </w:pPr>
    </w:p>
    <w:p w14:paraId="386AFCDD" w14:textId="1048C7FE" w:rsidR="00E72677" w:rsidRPr="0062350A" w:rsidRDefault="00E72677" w:rsidP="00E72677">
      <w:pPr>
        <w:tabs>
          <w:tab w:val="right" w:pos="1418"/>
          <w:tab w:val="left" w:pos="1701"/>
          <w:tab w:val="left" w:pos="2694"/>
          <w:tab w:val="left" w:pos="10466"/>
        </w:tabs>
        <w:spacing w:after="0" w:line="240" w:lineRule="auto"/>
        <w:ind w:right="1899"/>
        <w:jc w:val="both"/>
        <w:rPr>
          <w:rFonts w:ascii="Dutch801 Rm BT" w:hAnsi="Dutch801 Rm BT"/>
          <w:sz w:val="16"/>
          <w:szCs w:val="16"/>
        </w:rPr>
      </w:pPr>
      <w:r w:rsidRPr="0062350A">
        <w:rPr>
          <w:rFonts w:ascii="Dutch801 Rm BT" w:hAnsi="Dutch801 Rm BT"/>
          <w:sz w:val="16"/>
          <w:szCs w:val="16"/>
        </w:rPr>
        <w:t xml:space="preserve">Force </w:t>
      </w:r>
      <w:r w:rsidRPr="0062350A">
        <w:rPr>
          <w:rFonts w:ascii="Dutch801 Rm BT" w:hAnsi="Dutch801 Rm BT"/>
          <w:sz w:val="16"/>
          <w:szCs w:val="16"/>
        </w:rPr>
        <w:tab/>
      </w:r>
      <w:r>
        <w:rPr>
          <w:rFonts w:ascii="Dutch801 Rm BT" w:hAnsi="Dutch801 Rm BT"/>
          <w:sz w:val="16"/>
          <w:szCs w:val="16"/>
        </w:rPr>
        <w:t>15</w:t>
      </w:r>
      <w:r w:rsidRPr="0062350A">
        <w:rPr>
          <w:rFonts w:ascii="Dutch801 Rm BT" w:hAnsi="Dutch801 Rm BT"/>
          <w:sz w:val="16"/>
          <w:szCs w:val="16"/>
        </w:rPr>
        <w:tab/>
        <w:t>Dextérité</w:t>
      </w:r>
      <w:r w:rsidRPr="0062350A">
        <w:rPr>
          <w:rFonts w:ascii="Dutch801 Rm BT" w:hAnsi="Dutch801 Rm BT"/>
          <w:sz w:val="16"/>
          <w:szCs w:val="16"/>
        </w:rPr>
        <w:tab/>
        <w:t>1</w:t>
      </w:r>
      <w:r>
        <w:rPr>
          <w:rFonts w:ascii="Dutch801 Rm BT" w:hAnsi="Dutch801 Rm BT"/>
          <w:sz w:val="16"/>
          <w:szCs w:val="16"/>
        </w:rPr>
        <w:t>0</w:t>
      </w:r>
    </w:p>
    <w:p w14:paraId="7B737DAD" w14:textId="79F0BE55" w:rsidR="00E72677" w:rsidRPr="0062350A" w:rsidRDefault="00E72677" w:rsidP="00E72677">
      <w:pPr>
        <w:tabs>
          <w:tab w:val="right" w:pos="1418"/>
          <w:tab w:val="left" w:pos="1701"/>
          <w:tab w:val="left" w:pos="2694"/>
          <w:tab w:val="left" w:pos="10466"/>
        </w:tabs>
        <w:spacing w:after="0" w:line="240" w:lineRule="auto"/>
        <w:ind w:right="1899"/>
        <w:jc w:val="both"/>
        <w:rPr>
          <w:rFonts w:ascii="Dutch801 Rm BT" w:hAnsi="Dutch801 Rm BT"/>
          <w:sz w:val="16"/>
          <w:szCs w:val="16"/>
        </w:rPr>
      </w:pPr>
      <w:r w:rsidRPr="0062350A">
        <w:rPr>
          <w:rFonts w:ascii="Dutch801 Rm BT" w:hAnsi="Dutch801 Rm BT"/>
          <w:sz w:val="16"/>
          <w:szCs w:val="16"/>
        </w:rPr>
        <w:t>Intelligence</w:t>
      </w:r>
      <w:r w:rsidRPr="0062350A">
        <w:rPr>
          <w:rFonts w:ascii="Dutch801 Rm BT" w:hAnsi="Dutch801 Rm BT"/>
          <w:sz w:val="16"/>
          <w:szCs w:val="16"/>
        </w:rPr>
        <w:tab/>
      </w:r>
      <w:r>
        <w:rPr>
          <w:rFonts w:ascii="Dutch801 Rm BT" w:hAnsi="Dutch801 Rm BT"/>
          <w:sz w:val="16"/>
          <w:szCs w:val="16"/>
        </w:rPr>
        <w:t>15</w:t>
      </w:r>
      <w:r w:rsidRPr="0062350A">
        <w:rPr>
          <w:rFonts w:ascii="Dutch801 Rm BT" w:hAnsi="Dutch801 Rm BT"/>
          <w:sz w:val="16"/>
          <w:szCs w:val="16"/>
        </w:rPr>
        <w:tab/>
        <w:t>Constitution</w:t>
      </w:r>
      <w:r w:rsidRPr="0062350A">
        <w:rPr>
          <w:rFonts w:ascii="Dutch801 Rm BT" w:hAnsi="Dutch801 Rm BT"/>
          <w:sz w:val="16"/>
          <w:szCs w:val="16"/>
        </w:rPr>
        <w:tab/>
      </w:r>
      <w:r>
        <w:rPr>
          <w:rFonts w:ascii="Dutch801 Rm BT" w:hAnsi="Dutch801 Rm BT"/>
          <w:sz w:val="16"/>
          <w:szCs w:val="16"/>
        </w:rPr>
        <w:t>14</w:t>
      </w:r>
    </w:p>
    <w:p w14:paraId="18A95C6C" w14:textId="463E2AB1" w:rsidR="00E72677" w:rsidRPr="0062350A" w:rsidRDefault="00E72677" w:rsidP="00E72677">
      <w:pPr>
        <w:tabs>
          <w:tab w:val="right" w:pos="1418"/>
          <w:tab w:val="left" w:pos="1701"/>
          <w:tab w:val="left" w:pos="2694"/>
          <w:tab w:val="left" w:pos="10466"/>
        </w:tabs>
        <w:spacing w:after="0" w:line="240" w:lineRule="auto"/>
        <w:ind w:right="1899"/>
        <w:jc w:val="both"/>
        <w:rPr>
          <w:rFonts w:ascii="Dutch801 Rm BT" w:hAnsi="Dutch801 Rm BT"/>
          <w:sz w:val="16"/>
          <w:szCs w:val="16"/>
        </w:rPr>
      </w:pPr>
      <w:r w:rsidRPr="0062350A">
        <w:rPr>
          <w:rFonts w:ascii="Dutch801 Rm BT" w:hAnsi="Dutch801 Rm BT"/>
          <w:sz w:val="16"/>
          <w:szCs w:val="16"/>
        </w:rPr>
        <w:t>Sagesse</w:t>
      </w:r>
      <w:r w:rsidRPr="0062350A">
        <w:rPr>
          <w:rFonts w:ascii="Dutch801 Rm BT" w:hAnsi="Dutch801 Rm BT"/>
          <w:sz w:val="16"/>
          <w:szCs w:val="16"/>
        </w:rPr>
        <w:tab/>
      </w:r>
      <w:r>
        <w:rPr>
          <w:rFonts w:ascii="Dutch801 Rm BT" w:hAnsi="Dutch801 Rm BT"/>
          <w:sz w:val="16"/>
          <w:szCs w:val="16"/>
        </w:rPr>
        <w:t>13</w:t>
      </w:r>
      <w:r w:rsidRPr="0062350A">
        <w:rPr>
          <w:rFonts w:ascii="Dutch801 Rm BT" w:hAnsi="Dutch801 Rm BT"/>
          <w:sz w:val="16"/>
          <w:szCs w:val="16"/>
        </w:rPr>
        <w:tab/>
        <w:t>Charisme</w:t>
      </w:r>
      <w:r w:rsidRPr="0062350A">
        <w:rPr>
          <w:rFonts w:ascii="Dutch801 Rm BT" w:hAnsi="Dutch801 Rm BT"/>
          <w:sz w:val="16"/>
          <w:szCs w:val="16"/>
        </w:rPr>
        <w:tab/>
      </w:r>
      <w:r>
        <w:rPr>
          <w:rFonts w:ascii="Dutch801 Rm BT" w:hAnsi="Dutch801 Rm BT"/>
          <w:sz w:val="16"/>
          <w:szCs w:val="16"/>
        </w:rPr>
        <w:t>7</w:t>
      </w:r>
    </w:p>
    <w:p w14:paraId="344B5767" w14:textId="77777777" w:rsidR="00E72677" w:rsidRPr="0062350A" w:rsidRDefault="00E72677" w:rsidP="00E72677">
      <w:pPr>
        <w:tabs>
          <w:tab w:val="right" w:pos="1418"/>
          <w:tab w:val="left" w:pos="1701"/>
          <w:tab w:val="left" w:pos="2694"/>
          <w:tab w:val="left" w:pos="10466"/>
        </w:tabs>
        <w:spacing w:after="0" w:line="240" w:lineRule="auto"/>
        <w:ind w:right="1899"/>
        <w:jc w:val="both"/>
        <w:rPr>
          <w:rFonts w:ascii="Dutch801 Rm BT" w:hAnsi="Dutch801 Rm BT"/>
          <w:sz w:val="16"/>
          <w:szCs w:val="16"/>
        </w:rPr>
      </w:pPr>
    </w:p>
    <w:p w14:paraId="4964DEC9" w14:textId="540D2A16" w:rsidR="00E72677" w:rsidRPr="0062350A" w:rsidRDefault="00E72677" w:rsidP="00E72677">
      <w:pPr>
        <w:tabs>
          <w:tab w:val="right" w:pos="1418"/>
          <w:tab w:val="left" w:pos="1701"/>
          <w:tab w:val="left" w:pos="2694"/>
          <w:tab w:val="left" w:pos="10466"/>
        </w:tabs>
        <w:spacing w:after="0" w:line="240" w:lineRule="auto"/>
        <w:ind w:right="1899"/>
        <w:jc w:val="both"/>
        <w:rPr>
          <w:rFonts w:ascii="Dutch801 Rm BT" w:hAnsi="Dutch801 Rm BT"/>
          <w:sz w:val="16"/>
          <w:szCs w:val="16"/>
        </w:rPr>
      </w:pPr>
      <w:r w:rsidRPr="0062350A">
        <w:rPr>
          <w:rFonts w:ascii="Dutch801 Rm BT" w:hAnsi="Dutch801 Rm BT"/>
          <w:sz w:val="16"/>
          <w:szCs w:val="16"/>
        </w:rPr>
        <w:t>Classe d’Armure</w:t>
      </w:r>
      <w:r w:rsidRPr="0062350A">
        <w:rPr>
          <w:rFonts w:ascii="Dutch801 Rm BT" w:hAnsi="Dutch801 Rm BT"/>
          <w:sz w:val="16"/>
          <w:szCs w:val="16"/>
        </w:rPr>
        <w:tab/>
      </w:r>
      <w:r>
        <w:rPr>
          <w:rFonts w:ascii="Dutch801 Rm BT" w:hAnsi="Dutch801 Rm BT"/>
          <w:sz w:val="16"/>
          <w:szCs w:val="16"/>
        </w:rPr>
        <w:t>9</w:t>
      </w:r>
      <w:r w:rsidRPr="0062350A">
        <w:rPr>
          <w:rFonts w:ascii="Dutch801 Rm BT" w:hAnsi="Dutch801 Rm BT"/>
          <w:sz w:val="16"/>
          <w:szCs w:val="16"/>
        </w:rPr>
        <w:tab/>
        <w:t>Points de Vie</w:t>
      </w:r>
      <w:r w:rsidRPr="0062350A">
        <w:rPr>
          <w:rFonts w:ascii="Dutch801 Rm BT" w:hAnsi="Dutch801 Rm BT"/>
          <w:sz w:val="16"/>
          <w:szCs w:val="16"/>
        </w:rPr>
        <w:tab/>
      </w:r>
      <w:r>
        <w:rPr>
          <w:rFonts w:ascii="Dutch801 Rm BT" w:hAnsi="Dutch801 Rm BT"/>
          <w:sz w:val="16"/>
          <w:szCs w:val="16"/>
        </w:rPr>
        <w:t>33</w:t>
      </w:r>
    </w:p>
    <w:p w14:paraId="3DC3B317" w14:textId="77777777" w:rsidR="00E72677" w:rsidRPr="0062350A" w:rsidRDefault="00E72677" w:rsidP="00E72677">
      <w:pPr>
        <w:tabs>
          <w:tab w:val="left" w:pos="709"/>
          <w:tab w:val="right" w:pos="1134"/>
          <w:tab w:val="left" w:pos="1276"/>
          <w:tab w:val="left" w:pos="1418"/>
          <w:tab w:val="left" w:pos="2410"/>
          <w:tab w:val="left" w:pos="10466"/>
        </w:tabs>
        <w:spacing w:after="0" w:line="240" w:lineRule="auto"/>
        <w:ind w:right="1899"/>
        <w:jc w:val="both"/>
        <w:rPr>
          <w:rFonts w:ascii="Dutch801 Rm BT" w:hAnsi="Dutch801 Rm BT"/>
          <w:sz w:val="16"/>
          <w:szCs w:val="16"/>
        </w:rPr>
      </w:pPr>
    </w:p>
    <w:p w14:paraId="17BA4CAE" w14:textId="4783542B" w:rsidR="00E72677" w:rsidRPr="0062350A" w:rsidRDefault="00E72677" w:rsidP="00ED7B08">
      <w:pPr>
        <w:tabs>
          <w:tab w:val="left" w:pos="709"/>
          <w:tab w:val="left" w:pos="2694"/>
          <w:tab w:val="left" w:pos="10466"/>
        </w:tabs>
        <w:spacing w:after="0" w:line="240" w:lineRule="auto"/>
        <w:ind w:left="284" w:right="2466" w:hanging="284"/>
        <w:jc w:val="both"/>
        <w:rPr>
          <w:rFonts w:ascii="Dutch801 Rm BT" w:hAnsi="Dutch801 Rm BT"/>
          <w:sz w:val="16"/>
          <w:szCs w:val="16"/>
        </w:rPr>
      </w:pPr>
      <w:r w:rsidRPr="0062350A">
        <w:rPr>
          <w:rFonts w:ascii="Dutch801 Rm BT" w:hAnsi="Dutch801 Rm BT"/>
          <w:b/>
          <w:sz w:val="16"/>
          <w:szCs w:val="16"/>
        </w:rPr>
        <w:t>Armes :</w:t>
      </w:r>
      <w:r w:rsidRPr="0062350A">
        <w:rPr>
          <w:rFonts w:ascii="Dutch801 Rm BT" w:hAnsi="Dutch801 Rm BT"/>
          <w:sz w:val="16"/>
          <w:szCs w:val="16"/>
        </w:rPr>
        <w:t xml:space="preserve"> </w:t>
      </w:r>
      <w:r>
        <w:rPr>
          <w:rFonts w:ascii="Dutch801 Rm BT" w:hAnsi="Dutch801 Rm BT"/>
          <w:sz w:val="16"/>
          <w:szCs w:val="16"/>
        </w:rPr>
        <w:t>Dague+1 ; Baguette de Glace (5 charges restantes) ; Bâton de Contrecoup (12 charges restantes)</w:t>
      </w:r>
    </w:p>
    <w:p w14:paraId="611C6216" w14:textId="5884CBC2" w:rsidR="00E72677" w:rsidRPr="0062350A" w:rsidRDefault="00E72677" w:rsidP="00E72677">
      <w:pPr>
        <w:tabs>
          <w:tab w:val="left" w:pos="709"/>
          <w:tab w:val="left" w:pos="10466"/>
        </w:tabs>
        <w:spacing w:after="0" w:line="240" w:lineRule="auto"/>
        <w:ind w:left="284" w:right="1899" w:hanging="284"/>
        <w:jc w:val="both"/>
        <w:rPr>
          <w:rFonts w:ascii="Dutch801 Rm BT" w:hAnsi="Dutch801 Rm BT"/>
          <w:sz w:val="16"/>
          <w:szCs w:val="16"/>
        </w:rPr>
      </w:pPr>
      <w:r w:rsidRPr="0062350A">
        <w:rPr>
          <w:rFonts w:ascii="Dutch801 Rm BT" w:hAnsi="Dutch801 Rm BT"/>
          <w:b/>
          <w:sz w:val="16"/>
          <w:szCs w:val="16"/>
        </w:rPr>
        <w:t>Armure :</w:t>
      </w:r>
      <w:r w:rsidRPr="0062350A">
        <w:rPr>
          <w:rFonts w:ascii="Dutch801 Rm BT" w:hAnsi="Dutch801 Rm BT"/>
          <w:sz w:val="16"/>
          <w:szCs w:val="16"/>
        </w:rPr>
        <w:t xml:space="preserve"> </w:t>
      </w:r>
      <w:r w:rsidR="00ED7B08">
        <w:rPr>
          <w:rFonts w:ascii="Dutch801 Rm BT" w:hAnsi="Dutch801 Rm BT"/>
          <w:sz w:val="16"/>
          <w:szCs w:val="16"/>
        </w:rPr>
        <w:t>Anneau de Protection+1</w:t>
      </w:r>
    </w:p>
    <w:p w14:paraId="0C35ED8F" w14:textId="0014A601" w:rsidR="00ED7B08" w:rsidRPr="0062350A" w:rsidRDefault="00ED7B08" w:rsidP="00ED7B08">
      <w:pPr>
        <w:tabs>
          <w:tab w:val="left" w:pos="709"/>
          <w:tab w:val="left" w:pos="10466"/>
        </w:tabs>
        <w:spacing w:after="0" w:line="240" w:lineRule="auto"/>
        <w:ind w:left="284" w:hanging="284"/>
        <w:jc w:val="both"/>
        <w:rPr>
          <w:rFonts w:ascii="Dutch801 Rm BT" w:hAnsi="Dutch801 Rm BT"/>
          <w:sz w:val="16"/>
          <w:szCs w:val="16"/>
        </w:rPr>
      </w:pPr>
      <w:r w:rsidRPr="0062350A">
        <w:rPr>
          <w:rFonts w:ascii="Dutch801 Rm BT" w:hAnsi="Dutch801 Rm BT"/>
          <w:b/>
          <w:sz w:val="16"/>
          <w:szCs w:val="16"/>
        </w:rPr>
        <w:t>Langage additionnel :</w:t>
      </w:r>
      <w:r w:rsidRPr="0062350A">
        <w:rPr>
          <w:rFonts w:ascii="Dutch801 Rm BT" w:hAnsi="Dutch801 Rm BT"/>
          <w:sz w:val="16"/>
          <w:szCs w:val="16"/>
        </w:rPr>
        <w:t xml:space="preserve"> O</w:t>
      </w:r>
      <w:r>
        <w:rPr>
          <w:rFonts w:ascii="Dutch801 Rm BT" w:hAnsi="Dutch801 Rm BT"/>
          <w:sz w:val="16"/>
          <w:szCs w:val="16"/>
        </w:rPr>
        <w:t>r</w:t>
      </w:r>
      <w:r w:rsidR="00156C4A">
        <w:rPr>
          <w:rFonts w:ascii="Dutch801 Rm BT" w:hAnsi="Dutch801 Rm BT"/>
          <w:sz w:val="16"/>
          <w:szCs w:val="16"/>
        </w:rPr>
        <w:t>que</w:t>
      </w:r>
    </w:p>
    <w:p w14:paraId="0BE7302A" w14:textId="77777777" w:rsidR="00ED7B08" w:rsidRPr="0062350A" w:rsidRDefault="00ED7B08" w:rsidP="00ED7B08">
      <w:pPr>
        <w:tabs>
          <w:tab w:val="left" w:pos="709"/>
          <w:tab w:val="left" w:pos="10466"/>
        </w:tabs>
        <w:spacing w:after="0" w:line="240" w:lineRule="auto"/>
        <w:ind w:left="284" w:right="2183" w:hanging="284"/>
        <w:jc w:val="both"/>
        <w:rPr>
          <w:rFonts w:ascii="Dutch801 Rm BT" w:hAnsi="Dutch801 Rm BT"/>
          <w:b/>
          <w:sz w:val="16"/>
          <w:szCs w:val="16"/>
        </w:rPr>
      </w:pPr>
      <w:r w:rsidRPr="0062350A">
        <w:rPr>
          <w:rFonts w:ascii="Dutch801 Rm BT" w:hAnsi="Dutch801 Rm BT"/>
          <w:b/>
          <w:sz w:val="16"/>
          <w:szCs w:val="16"/>
        </w:rPr>
        <w:t>Livre de sorts :</w:t>
      </w:r>
    </w:p>
    <w:p w14:paraId="3F2F6AFD" w14:textId="172E41EE" w:rsidR="00ED7B08" w:rsidRPr="0062350A" w:rsidRDefault="00ED7B08" w:rsidP="00ED7B08">
      <w:pPr>
        <w:tabs>
          <w:tab w:val="left" w:pos="709"/>
          <w:tab w:val="left" w:pos="10466"/>
        </w:tabs>
        <w:spacing w:after="0" w:line="240" w:lineRule="auto"/>
        <w:ind w:left="284" w:right="2183" w:hanging="284"/>
        <w:jc w:val="both"/>
        <w:rPr>
          <w:rFonts w:ascii="Dutch801 Rm BT" w:hAnsi="Dutch801 Rm BT"/>
          <w:sz w:val="16"/>
          <w:szCs w:val="16"/>
        </w:rPr>
      </w:pPr>
      <w:r w:rsidRPr="0062350A">
        <w:rPr>
          <w:rFonts w:ascii="Dutch801 Rm BT" w:hAnsi="Dutch801 Rm BT"/>
          <w:sz w:val="16"/>
          <w:szCs w:val="16"/>
        </w:rPr>
        <w:t>Premier niveau</w:t>
      </w:r>
      <w:r>
        <w:rPr>
          <w:rFonts w:ascii="Dutch801 Rm BT" w:hAnsi="Dutch801 Rm BT"/>
          <w:sz w:val="16"/>
          <w:szCs w:val="16"/>
        </w:rPr>
        <w:t xml:space="preserve"> : </w:t>
      </w:r>
      <w:r w:rsidRPr="006E7499">
        <w:rPr>
          <w:rFonts w:ascii="Dutch801 Rm BT" w:hAnsi="Dutch801 Rm BT"/>
          <w:i/>
          <w:sz w:val="16"/>
          <w:szCs w:val="16"/>
        </w:rPr>
        <w:t>Charme-Personnes</w:t>
      </w:r>
      <w:r w:rsidRPr="0062350A">
        <w:rPr>
          <w:rFonts w:ascii="Dutch801 Rm BT" w:hAnsi="Dutch801 Rm BT"/>
          <w:sz w:val="16"/>
          <w:szCs w:val="16"/>
        </w:rPr>
        <w:t xml:space="preserve">, </w:t>
      </w:r>
      <w:r w:rsidRPr="006E7499">
        <w:rPr>
          <w:rFonts w:ascii="Dutch801 Rm BT" w:hAnsi="Dutch801 Rm BT"/>
          <w:i/>
          <w:sz w:val="16"/>
          <w:szCs w:val="16"/>
        </w:rPr>
        <w:t>Projectile Magique</w:t>
      </w:r>
      <w:r w:rsidRPr="0062350A">
        <w:rPr>
          <w:rFonts w:ascii="Dutch801 Rm BT" w:hAnsi="Dutch801 Rm BT"/>
          <w:sz w:val="16"/>
          <w:szCs w:val="16"/>
        </w:rPr>
        <w:t xml:space="preserve">, </w:t>
      </w:r>
      <w:r w:rsidRPr="006E7499">
        <w:rPr>
          <w:rFonts w:ascii="Dutch801 Rm BT" w:hAnsi="Dutch801 Rm BT"/>
          <w:i/>
          <w:sz w:val="16"/>
          <w:szCs w:val="16"/>
        </w:rPr>
        <w:t>Lecture de la Magie</w:t>
      </w:r>
      <w:r w:rsidRPr="0062350A">
        <w:rPr>
          <w:rFonts w:ascii="Dutch801 Rm BT" w:hAnsi="Dutch801 Rm BT"/>
          <w:sz w:val="16"/>
          <w:szCs w:val="16"/>
        </w:rPr>
        <w:t xml:space="preserve">, </w:t>
      </w:r>
      <w:r w:rsidRPr="006E7499">
        <w:rPr>
          <w:rFonts w:ascii="Dutch801 Rm BT" w:hAnsi="Dutch801 Rm BT"/>
          <w:i/>
          <w:sz w:val="16"/>
          <w:szCs w:val="16"/>
        </w:rPr>
        <w:t>Bouclier</w:t>
      </w:r>
      <w:r>
        <w:rPr>
          <w:rFonts w:ascii="Dutch801 Rm BT" w:hAnsi="Dutch801 Rm BT"/>
          <w:i/>
          <w:sz w:val="16"/>
          <w:szCs w:val="16"/>
        </w:rPr>
        <w:t>, Sommeil</w:t>
      </w:r>
    </w:p>
    <w:p w14:paraId="19283A70" w14:textId="2526D52E" w:rsidR="00ED7B08" w:rsidRPr="0062350A" w:rsidRDefault="00ED7B08" w:rsidP="00ED7B08">
      <w:pPr>
        <w:tabs>
          <w:tab w:val="left" w:pos="709"/>
          <w:tab w:val="left" w:pos="10466"/>
        </w:tabs>
        <w:spacing w:after="0" w:line="240" w:lineRule="auto"/>
        <w:ind w:left="284" w:right="2183" w:hanging="284"/>
        <w:jc w:val="both"/>
        <w:rPr>
          <w:rFonts w:ascii="Dutch801 Rm BT" w:hAnsi="Dutch801 Rm BT"/>
          <w:sz w:val="16"/>
          <w:szCs w:val="16"/>
        </w:rPr>
      </w:pPr>
      <w:r w:rsidRPr="0062350A">
        <w:rPr>
          <w:rFonts w:ascii="Dutch801 Rm BT" w:hAnsi="Dutch801 Rm BT"/>
          <w:sz w:val="16"/>
          <w:szCs w:val="16"/>
        </w:rPr>
        <w:t>Deuxième niveau</w:t>
      </w:r>
      <w:r>
        <w:rPr>
          <w:rFonts w:ascii="Dutch801 Rm BT" w:hAnsi="Dutch801 Rm BT"/>
          <w:sz w:val="16"/>
          <w:szCs w:val="16"/>
        </w:rPr>
        <w:t> :</w:t>
      </w:r>
      <w:r w:rsidRPr="0062350A">
        <w:rPr>
          <w:rFonts w:ascii="Dutch801 Rm BT" w:hAnsi="Dutch801 Rm BT"/>
          <w:sz w:val="16"/>
          <w:szCs w:val="16"/>
        </w:rPr>
        <w:t xml:space="preserve"> </w:t>
      </w:r>
      <w:r>
        <w:rPr>
          <w:rFonts w:ascii="Dutch801 Rm BT" w:hAnsi="Dutch801 Rm BT"/>
          <w:i/>
          <w:sz w:val="16"/>
          <w:szCs w:val="16"/>
        </w:rPr>
        <w:t>ESP</w:t>
      </w:r>
      <w:r w:rsidRPr="0062350A">
        <w:rPr>
          <w:rFonts w:ascii="Dutch801 Rm BT" w:hAnsi="Dutch801 Rm BT"/>
          <w:sz w:val="16"/>
          <w:szCs w:val="16"/>
        </w:rPr>
        <w:t xml:space="preserve">, </w:t>
      </w:r>
      <w:r>
        <w:rPr>
          <w:rFonts w:ascii="Dutch801 Rm BT" w:hAnsi="Dutch801 Rm BT"/>
          <w:i/>
          <w:sz w:val="16"/>
          <w:szCs w:val="16"/>
        </w:rPr>
        <w:t>Ouverture</w:t>
      </w:r>
      <w:r w:rsidRPr="0062350A">
        <w:rPr>
          <w:rFonts w:ascii="Dutch801 Rm BT" w:hAnsi="Dutch801 Rm BT"/>
          <w:sz w:val="16"/>
          <w:szCs w:val="16"/>
        </w:rPr>
        <w:t xml:space="preserve">, </w:t>
      </w:r>
      <w:r w:rsidRPr="006E7499">
        <w:rPr>
          <w:rFonts w:ascii="Dutch801 Rm BT" w:hAnsi="Dutch801 Rm BT"/>
          <w:i/>
          <w:sz w:val="16"/>
          <w:szCs w:val="16"/>
        </w:rPr>
        <w:t>Image Miroir</w:t>
      </w:r>
      <w:r w:rsidRPr="0062350A">
        <w:rPr>
          <w:rFonts w:ascii="Dutch801 Rm BT" w:hAnsi="Dutch801 Rm BT"/>
          <w:sz w:val="16"/>
          <w:szCs w:val="16"/>
        </w:rPr>
        <w:t xml:space="preserve">, </w:t>
      </w:r>
      <w:r w:rsidRPr="006E7499">
        <w:rPr>
          <w:rFonts w:ascii="Dutch801 Rm BT" w:hAnsi="Dutch801 Rm BT"/>
          <w:i/>
          <w:sz w:val="16"/>
          <w:szCs w:val="16"/>
        </w:rPr>
        <w:t>Toile d’Araignée</w:t>
      </w:r>
    </w:p>
    <w:p w14:paraId="37569BF3" w14:textId="6FFB95D1" w:rsidR="00ED7B08" w:rsidRPr="0062350A" w:rsidRDefault="00ED7B08" w:rsidP="00ED7B08">
      <w:pPr>
        <w:tabs>
          <w:tab w:val="left" w:pos="709"/>
          <w:tab w:val="left" w:pos="10466"/>
        </w:tabs>
        <w:spacing w:after="0" w:line="240" w:lineRule="auto"/>
        <w:ind w:left="284" w:right="2183" w:hanging="284"/>
        <w:jc w:val="both"/>
        <w:rPr>
          <w:rFonts w:ascii="Dutch801 Rm BT" w:hAnsi="Dutch801 Rm BT"/>
          <w:sz w:val="16"/>
          <w:szCs w:val="16"/>
        </w:rPr>
      </w:pPr>
      <w:r w:rsidRPr="0062350A">
        <w:rPr>
          <w:rFonts w:ascii="Dutch801 Rm BT" w:hAnsi="Dutch801 Rm BT"/>
          <w:sz w:val="16"/>
          <w:szCs w:val="16"/>
        </w:rPr>
        <w:t>Troisième niveau</w:t>
      </w:r>
      <w:r>
        <w:rPr>
          <w:rFonts w:ascii="Dutch801 Rm BT" w:hAnsi="Dutch801 Rm BT"/>
          <w:sz w:val="16"/>
          <w:szCs w:val="16"/>
        </w:rPr>
        <w:t xml:space="preserve"> : </w:t>
      </w:r>
      <w:r w:rsidRPr="006E7499">
        <w:rPr>
          <w:rFonts w:ascii="Dutch801 Rm BT" w:hAnsi="Dutch801 Rm BT"/>
          <w:i/>
          <w:sz w:val="16"/>
          <w:szCs w:val="16"/>
        </w:rPr>
        <w:t>Boule de Feu</w:t>
      </w:r>
      <w:r w:rsidRPr="0062350A">
        <w:rPr>
          <w:rFonts w:ascii="Dutch801 Rm BT" w:hAnsi="Dutch801 Rm BT"/>
          <w:sz w:val="16"/>
          <w:szCs w:val="16"/>
        </w:rPr>
        <w:t xml:space="preserve">, </w:t>
      </w:r>
      <w:r>
        <w:rPr>
          <w:rFonts w:ascii="Dutch801 Rm BT" w:hAnsi="Dutch801 Rm BT"/>
          <w:i/>
          <w:sz w:val="16"/>
          <w:szCs w:val="16"/>
        </w:rPr>
        <w:t xml:space="preserve">Vol, </w:t>
      </w:r>
      <w:r w:rsidR="00AB564C">
        <w:rPr>
          <w:rFonts w:ascii="Dutch801 Rm BT" w:hAnsi="Dutch801 Rm BT"/>
          <w:i/>
          <w:sz w:val="16"/>
          <w:szCs w:val="16"/>
        </w:rPr>
        <w:t>Hâte</w:t>
      </w:r>
    </w:p>
    <w:p w14:paraId="10A99B23" w14:textId="0CE2B0DB" w:rsidR="00ED7B08" w:rsidRPr="0062350A" w:rsidRDefault="00ED7B08" w:rsidP="00ED7B08">
      <w:pPr>
        <w:tabs>
          <w:tab w:val="left" w:pos="709"/>
          <w:tab w:val="left" w:pos="10466"/>
        </w:tabs>
        <w:spacing w:after="0" w:line="240" w:lineRule="auto"/>
        <w:ind w:left="284" w:right="2183" w:hanging="284"/>
        <w:jc w:val="both"/>
        <w:rPr>
          <w:rFonts w:ascii="Dutch801 Rm BT" w:hAnsi="Dutch801 Rm BT"/>
          <w:sz w:val="16"/>
          <w:szCs w:val="16"/>
        </w:rPr>
      </w:pPr>
      <w:r w:rsidRPr="0062350A">
        <w:rPr>
          <w:rFonts w:ascii="Dutch801 Rm BT" w:hAnsi="Dutch801 Rm BT"/>
          <w:sz w:val="16"/>
          <w:szCs w:val="16"/>
        </w:rPr>
        <w:t>Quatrième niveau</w:t>
      </w:r>
      <w:r>
        <w:rPr>
          <w:rFonts w:ascii="Dutch801 Rm BT" w:hAnsi="Dutch801 Rm BT"/>
          <w:sz w:val="16"/>
          <w:szCs w:val="16"/>
        </w:rPr>
        <w:t> :</w:t>
      </w:r>
      <w:r w:rsidRPr="0062350A">
        <w:rPr>
          <w:rFonts w:ascii="Dutch801 Rm BT" w:hAnsi="Dutch801 Rm BT"/>
          <w:sz w:val="16"/>
          <w:szCs w:val="16"/>
        </w:rPr>
        <w:t xml:space="preserve"> </w:t>
      </w:r>
      <w:r w:rsidRPr="00EE5FBD">
        <w:rPr>
          <w:rFonts w:ascii="Dutch801 Rm BT" w:hAnsi="Dutch801 Rm BT"/>
          <w:i/>
          <w:sz w:val="16"/>
          <w:szCs w:val="16"/>
        </w:rPr>
        <w:t>Charme Monstre</w:t>
      </w:r>
    </w:p>
    <w:p w14:paraId="2C681504" w14:textId="2FFB0F6D" w:rsidR="00E72677" w:rsidRDefault="00E72677" w:rsidP="00ED7B08">
      <w:pPr>
        <w:tabs>
          <w:tab w:val="left" w:pos="709"/>
          <w:tab w:val="left" w:pos="10466"/>
        </w:tabs>
        <w:spacing w:after="0" w:line="240" w:lineRule="auto"/>
        <w:ind w:left="284" w:hanging="284"/>
        <w:jc w:val="both"/>
        <w:rPr>
          <w:rFonts w:ascii="Dutch801 Rm BT" w:hAnsi="Dutch801 Rm BT"/>
          <w:sz w:val="16"/>
          <w:szCs w:val="16"/>
        </w:rPr>
      </w:pPr>
    </w:p>
    <w:p w14:paraId="4D8B9254" w14:textId="7E797029" w:rsidR="00E72677" w:rsidRDefault="00E72677" w:rsidP="00ED7B08">
      <w:pPr>
        <w:tabs>
          <w:tab w:val="left" w:pos="709"/>
          <w:tab w:val="left" w:pos="10466"/>
        </w:tabs>
        <w:spacing w:after="0" w:line="240" w:lineRule="auto"/>
        <w:ind w:left="284" w:hanging="284"/>
        <w:jc w:val="both"/>
        <w:rPr>
          <w:rFonts w:ascii="Dutch801 Rm BT" w:hAnsi="Dutch801 Rm BT"/>
          <w:sz w:val="16"/>
          <w:szCs w:val="16"/>
        </w:rPr>
      </w:pPr>
    </w:p>
    <w:p w14:paraId="13D0D852" w14:textId="4E078C58" w:rsidR="00E72677" w:rsidRDefault="00E72677" w:rsidP="00ED7B08">
      <w:pPr>
        <w:tabs>
          <w:tab w:val="left" w:pos="709"/>
          <w:tab w:val="left" w:pos="10466"/>
        </w:tabs>
        <w:spacing w:after="0" w:line="240" w:lineRule="auto"/>
        <w:ind w:left="284" w:hanging="284"/>
        <w:jc w:val="both"/>
        <w:rPr>
          <w:rFonts w:ascii="Dutch801 Rm BT" w:hAnsi="Dutch801 Rm BT"/>
          <w:sz w:val="16"/>
          <w:szCs w:val="16"/>
        </w:rPr>
      </w:pPr>
    </w:p>
    <w:p w14:paraId="129FDB8C" w14:textId="77777777" w:rsidR="00E72677" w:rsidRDefault="00E72677" w:rsidP="00ED7B08">
      <w:pPr>
        <w:tabs>
          <w:tab w:val="left" w:pos="709"/>
          <w:tab w:val="left" w:pos="10466"/>
        </w:tabs>
        <w:spacing w:after="0" w:line="240" w:lineRule="auto"/>
        <w:ind w:left="284" w:hanging="284"/>
        <w:jc w:val="both"/>
        <w:rPr>
          <w:rFonts w:ascii="Dutch801 Rm BT" w:hAnsi="Dutch801 Rm BT"/>
          <w:sz w:val="16"/>
          <w:szCs w:val="16"/>
        </w:rPr>
      </w:pPr>
    </w:p>
    <w:p w14:paraId="4A49D7B4" w14:textId="677B330B" w:rsidR="00E72677" w:rsidRDefault="00E72677" w:rsidP="00F556E0">
      <w:pPr>
        <w:tabs>
          <w:tab w:val="left" w:pos="709"/>
          <w:tab w:val="left" w:pos="10466"/>
        </w:tabs>
        <w:spacing w:after="0" w:line="240" w:lineRule="auto"/>
        <w:ind w:left="2552" w:hanging="284"/>
        <w:jc w:val="both"/>
        <w:rPr>
          <w:rFonts w:ascii="Dutch801 Rm BT" w:hAnsi="Dutch801 Rm BT"/>
          <w:sz w:val="16"/>
          <w:szCs w:val="16"/>
        </w:rPr>
      </w:pPr>
      <w:r>
        <w:rPr>
          <w:rFonts w:ascii="Dutch801 Rm BT" w:hAnsi="Dutch801 Rm BT"/>
          <w:sz w:val="16"/>
          <w:szCs w:val="16"/>
        </w:rPr>
        <w:br w:type="column"/>
      </w:r>
    </w:p>
    <w:p w14:paraId="226EC0CA" w14:textId="08302D72" w:rsidR="00E72677" w:rsidRDefault="00E72677" w:rsidP="00F556E0">
      <w:pPr>
        <w:tabs>
          <w:tab w:val="left" w:pos="709"/>
          <w:tab w:val="left" w:pos="10466"/>
        </w:tabs>
        <w:spacing w:after="0" w:line="240" w:lineRule="auto"/>
        <w:ind w:left="2552" w:hanging="284"/>
        <w:jc w:val="both"/>
        <w:rPr>
          <w:rFonts w:ascii="Dutch801 Rm BT" w:hAnsi="Dutch801 Rm BT"/>
          <w:sz w:val="16"/>
          <w:szCs w:val="16"/>
        </w:rPr>
      </w:pPr>
    </w:p>
    <w:p w14:paraId="15F86212" w14:textId="34B78D64" w:rsidR="00ED7B08" w:rsidRPr="0062350A" w:rsidRDefault="00ED7B08" w:rsidP="00ED7B08">
      <w:pPr>
        <w:tabs>
          <w:tab w:val="left" w:pos="709"/>
          <w:tab w:val="left" w:pos="10466"/>
        </w:tabs>
        <w:spacing w:after="0" w:line="240" w:lineRule="auto"/>
        <w:ind w:left="2268"/>
        <w:jc w:val="center"/>
        <w:rPr>
          <w:rFonts w:ascii="Dutch801 Rm BT" w:hAnsi="Dutch801 Rm BT"/>
          <w:b/>
          <w:sz w:val="16"/>
          <w:szCs w:val="16"/>
        </w:rPr>
      </w:pPr>
      <w:r>
        <w:rPr>
          <w:rFonts w:ascii="Dutch801 Rm BT" w:hAnsi="Dutch801 Rm BT"/>
          <w:b/>
          <w:sz w:val="16"/>
          <w:szCs w:val="16"/>
        </w:rPr>
        <w:t>ZARGASH</w:t>
      </w:r>
      <w:r w:rsidRPr="0062350A">
        <w:rPr>
          <w:rFonts w:ascii="Dutch801 Rm BT" w:hAnsi="Dutch801 Rm BT"/>
          <w:b/>
          <w:sz w:val="16"/>
          <w:szCs w:val="16"/>
          <w:vertAlign w:val="superscript"/>
        </w:rPr>
        <w:t>TM</w:t>
      </w:r>
    </w:p>
    <w:p w14:paraId="74D7173D" w14:textId="215982D9" w:rsidR="00ED7B08" w:rsidRPr="0062350A" w:rsidRDefault="00ED7B08" w:rsidP="00ED7B08">
      <w:pPr>
        <w:tabs>
          <w:tab w:val="left" w:pos="709"/>
          <w:tab w:val="left" w:pos="10466"/>
        </w:tabs>
        <w:spacing w:after="0" w:line="240" w:lineRule="auto"/>
        <w:ind w:left="2268"/>
        <w:jc w:val="center"/>
        <w:rPr>
          <w:rFonts w:ascii="Dutch801 Rm BT" w:hAnsi="Dutch801 Rm BT"/>
          <w:b/>
          <w:sz w:val="16"/>
          <w:szCs w:val="16"/>
        </w:rPr>
      </w:pPr>
      <w:r>
        <w:rPr>
          <w:rFonts w:ascii="Dutch801 Rm BT" w:hAnsi="Dutch801 Rm BT"/>
          <w:b/>
          <w:sz w:val="16"/>
          <w:szCs w:val="16"/>
        </w:rPr>
        <w:t>Clerc Mauvais</w:t>
      </w:r>
      <w:r w:rsidRPr="0062350A">
        <w:rPr>
          <w:rFonts w:ascii="Dutch801 Rm BT" w:hAnsi="Dutch801 Rm BT"/>
          <w:b/>
          <w:sz w:val="16"/>
          <w:szCs w:val="16"/>
        </w:rPr>
        <w:t>*</w:t>
      </w:r>
    </w:p>
    <w:p w14:paraId="7AA38308" w14:textId="6B900B0A" w:rsidR="00ED7B08" w:rsidRPr="0062350A" w:rsidRDefault="00ED7B08" w:rsidP="00ED7B08">
      <w:pPr>
        <w:tabs>
          <w:tab w:val="left" w:pos="709"/>
          <w:tab w:val="left" w:pos="10466"/>
        </w:tabs>
        <w:spacing w:after="0" w:line="240" w:lineRule="auto"/>
        <w:ind w:left="2268"/>
        <w:jc w:val="center"/>
        <w:rPr>
          <w:rFonts w:ascii="Dutch801 Rm BT" w:hAnsi="Dutch801 Rm BT"/>
          <w:sz w:val="16"/>
          <w:szCs w:val="16"/>
        </w:rPr>
      </w:pPr>
      <w:r w:rsidRPr="00ED7B08">
        <w:rPr>
          <w:rFonts w:ascii="Dutch801 Rm BT" w:hAnsi="Dutch801 Rm BT"/>
          <w:sz w:val="16"/>
          <w:szCs w:val="16"/>
        </w:rPr>
        <w:t xml:space="preserve">Évêque </w:t>
      </w:r>
      <w:r>
        <w:rPr>
          <w:rFonts w:ascii="Dutch801 Rm BT" w:hAnsi="Dutch801 Rm BT"/>
          <w:sz w:val="16"/>
          <w:szCs w:val="16"/>
        </w:rPr>
        <w:t>Chaotique (7</w:t>
      </w:r>
      <w:r w:rsidRPr="0062350A">
        <w:rPr>
          <w:rFonts w:ascii="Dutch801 Rm BT" w:hAnsi="Dutch801 Rm BT"/>
          <w:sz w:val="16"/>
          <w:szCs w:val="16"/>
          <w:vertAlign w:val="superscript"/>
        </w:rPr>
        <w:t>ème</w:t>
      </w:r>
      <w:r w:rsidRPr="0062350A">
        <w:rPr>
          <w:rFonts w:ascii="Dutch801 Rm BT" w:hAnsi="Dutch801 Rm BT"/>
          <w:sz w:val="16"/>
          <w:szCs w:val="16"/>
        </w:rPr>
        <w:t xml:space="preserve"> Niveau </w:t>
      </w:r>
      <w:r>
        <w:rPr>
          <w:rFonts w:ascii="Dutch801 Rm BT" w:hAnsi="Dutch801 Rm BT"/>
          <w:sz w:val="16"/>
          <w:szCs w:val="16"/>
        </w:rPr>
        <w:t>Clerc</w:t>
      </w:r>
      <w:r w:rsidRPr="0062350A">
        <w:rPr>
          <w:rFonts w:ascii="Dutch801 Rm BT" w:hAnsi="Dutch801 Rm BT"/>
          <w:sz w:val="16"/>
          <w:szCs w:val="16"/>
        </w:rPr>
        <w:t>)</w:t>
      </w:r>
    </w:p>
    <w:p w14:paraId="6DE6BE1E" w14:textId="77777777" w:rsidR="00ED7B08" w:rsidRPr="0062350A" w:rsidRDefault="00ED7B08" w:rsidP="00ED7B08">
      <w:pPr>
        <w:tabs>
          <w:tab w:val="left" w:pos="709"/>
          <w:tab w:val="left" w:pos="10466"/>
        </w:tabs>
        <w:spacing w:after="0" w:line="240" w:lineRule="auto"/>
        <w:ind w:left="2268"/>
        <w:jc w:val="both"/>
        <w:rPr>
          <w:rFonts w:ascii="Dutch801 Rm BT" w:hAnsi="Dutch801 Rm BT"/>
          <w:sz w:val="16"/>
          <w:szCs w:val="16"/>
        </w:rPr>
      </w:pPr>
    </w:p>
    <w:p w14:paraId="48187A9C" w14:textId="3DF3FED5" w:rsidR="00ED7B08" w:rsidRPr="0062350A" w:rsidRDefault="00ED7B08" w:rsidP="00ED7B08">
      <w:pPr>
        <w:tabs>
          <w:tab w:val="right" w:pos="3544"/>
          <w:tab w:val="left" w:pos="3828"/>
          <w:tab w:val="right" w:pos="5103"/>
          <w:tab w:val="left" w:pos="10466"/>
        </w:tabs>
        <w:spacing w:after="0" w:line="240" w:lineRule="auto"/>
        <w:ind w:left="2268"/>
        <w:jc w:val="both"/>
        <w:rPr>
          <w:rFonts w:ascii="Dutch801 Rm BT" w:hAnsi="Dutch801 Rm BT"/>
          <w:sz w:val="16"/>
          <w:szCs w:val="16"/>
        </w:rPr>
      </w:pPr>
      <w:r w:rsidRPr="0062350A">
        <w:rPr>
          <w:rFonts w:ascii="Dutch801 Rm BT" w:hAnsi="Dutch801 Rm BT"/>
          <w:sz w:val="16"/>
          <w:szCs w:val="16"/>
        </w:rPr>
        <w:t xml:space="preserve">Force </w:t>
      </w:r>
      <w:r w:rsidRPr="0062350A">
        <w:rPr>
          <w:rFonts w:ascii="Dutch801 Rm BT" w:hAnsi="Dutch801 Rm BT"/>
          <w:sz w:val="16"/>
          <w:szCs w:val="16"/>
        </w:rPr>
        <w:tab/>
      </w:r>
      <w:r>
        <w:rPr>
          <w:rFonts w:ascii="Dutch801 Rm BT" w:hAnsi="Dutch801 Rm BT"/>
          <w:sz w:val="16"/>
          <w:szCs w:val="16"/>
        </w:rPr>
        <w:t>8</w:t>
      </w:r>
      <w:r w:rsidRPr="0062350A">
        <w:rPr>
          <w:rFonts w:ascii="Dutch801 Rm BT" w:hAnsi="Dutch801 Rm BT"/>
          <w:sz w:val="16"/>
          <w:szCs w:val="16"/>
        </w:rPr>
        <w:tab/>
        <w:t>Dextérité</w:t>
      </w:r>
      <w:r w:rsidRPr="0062350A">
        <w:rPr>
          <w:rFonts w:ascii="Dutch801 Rm BT" w:hAnsi="Dutch801 Rm BT"/>
          <w:sz w:val="16"/>
          <w:szCs w:val="16"/>
        </w:rPr>
        <w:tab/>
        <w:t>1</w:t>
      </w:r>
      <w:r>
        <w:rPr>
          <w:rFonts w:ascii="Dutch801 Rm BT" w:hAnsi="Dutch801 Rm BT"/>
          <w:sz w:val="16"/>
          <w:szCs w:val="16"/>
        </w:rPr>
        <w:t>0</w:t>
      </w:r>
    </w:p>
    <w:p w14:paraId="6E249A4C" w14:textId="48DA90CD" w:rsidR="00ED7B08" w:rsidRPr="0062350A" w:rsidRDefault="00ED7B08" w:rsidP="00ED7B08">
      <w:pPr>
        <w:tabs>
          <w:tab w:val="right" w:pos="3544"/>
          <w:tab w:val="left" w:pos="3828"/>
          <w:tab w:val="right" w:pos="5103"/>
          <w:tab w:val="left" w:pos="10466"/>
        </w:tabs>
        <w:spacing w:after="0" w:line="240" w:lineRule="auto"/>
        <w:ind w:left="2268"/>
        <w:jc w:val="both"/>
        <w:rPr>
          <w:rFonts w:ascii="Dutch801 Rm BT" w:hAnsi="Dutch801 Rm BT"/>
          <w:sz w:val="16"/>
          <w:szCs w:val="16"/>
        </w:rPr>
      </w:pPr>
      <w:r w:rsidRPr="0062350A">
        <w:rPr>
          <w:rFonts w:ascii="Dutch801 Rm BT" w:hAnsi="Dutch801 Rm BT"/>
          <w:sz w:val="16"/>
          <w:szCs w:val="16"/>
        </w:rPr>
        <w:t>Intelligence</w:t>
      </w:r>
      <w:r w:rsidRPr="0062350A">
        <w:rPr>
          <w:rFonts w:ascii="Dutch801 Rm BT" w:hAnsi="Dutch801 Rm BT"/>
          <w:sz w:val="16"/>
          <w:szCs w:val="16"/>
        </w:rPr>
        <w:tab/>
        <w:t>1</w:t>
      </w:r>
      <w:r>
        <w:rPr>
          <w:rFonts w:ascii="Dutch801 Rm BT" w:hAnsi="Dutch801 Rm BT"/>
          <w:sz w:val="16"/>
          <w:szCs w:val="16"/>
        </w:rPr>
        <w:t>0</w:t>
      </w:r>
      <w:r w:rsidRPr="0062350A">
        <w:rPr>
          <w:rFonts w:ascii="Dutch801 Rm BT" w:hAnsi="Dutch801 Rm BT"/>
          <w:sz w:val="16"/>
          <w:szCs w:val="16"/>
        </w:rPr>
        <w:tab/>
        <w:t>Constitution</w:t>
      </w:r>
      <w:r w:rsidRPr="0062350A">
        <w:rPr>
          <w:rFonts w:ascii="Dutch801 Rm BT" w:hAnsi="Dutch801 Rm BT"/>
          <w:sz w:val="16"/>
          <w:szCs w:val="16"/>
        </w:rPr>
        <w:tab/>
        <w:t>1</w:t>
      </w:r>
      <w:r>
        <w:rPr>
          <w:rFonts w:ascii="Dutch801 Rm BT" w:hAnsi="Dutch801 Rm BT"/>
          <w:sz w:val="16"/>
          <w:szCs w:val="16"/>
        </w:rPr>
        <w:t>0</w:t>
      </w:r>
    </w:p>
    <w:p w14:paraId="0D403778" w14:textId="03DCD574" w:rsidR="00ED7B08" w:rsidRPr="0062350A" w:rsidRDefault="00ED7B08" w:rsidP="00ED7B08">
      <w:pPr>
        <w:tabs>
          <w:tab w:val="right" w:pos="3544"/>
          <w:tab w:val="left" w:pos="3828"/>
          <w:tab w:val="right" w:pos="5103"/>
          <w:tab w:val="left" w:pos="10466"/>
        </w:tabs>
        <w:spacing w:after="0" w:line="240" w:lineRule="auto"/>
        <w:ind w:left="2268"/>
        <w:jc w:val="both"/>
        <w:rPr>
          <w:rFonts w:ascii="Dutch801 Rm BT" w:hAnsi="Dutch801 Rm BT"/>
          <w:sz w:val="16"/>
          <w:szCs w:val="16"/>
        </w:rPr>
      </w:pPr>
      <w:r w:rsidRPr="0062350A">
        <w:rPr>
          <w:rFonts w:ascii="Dutch801 Rm BT" w:hAnsi="Dutch801 Rm BT"/>
          <w:sz w:val="16"/>
          <w:szCs w:val="16"/>
        </w:rPr>
        <w:t>Sagesse</w:t>
      </w:r>
      <w:r w:rsidRPr="0062350A">
        <w:rPr>
          <w:rFonts w:ascii="Dutch801 Rm BT" w:hAnsi="Dutch801 Rm BT"/>
          <w:sz w:val="16"/>
          <w:szCs w:val="16"/>
        </w:rPr>
        <w:tab/>
        <w:t>1</w:t>
      </w:r>
      <w:r>
        <w:rPr>
          <w:rFonts w:ascii="Dutch801 Rm BT" w:hAnsi="Dutch801 Rm BT"/>
          <w:sz w:val="16"/>
          <w:szCs w:val="16"/>
        </w:rPr>
        <w:t>5</w:t>
      </w:r>
      <w:r w:rsidRPr="0062350A">
        <w:rPr>
          <w:rFonts w:ascii="Dutch801 Rm BT" w:hAnsi="Dutch801 Rm BT"/>
          <w:sz w:val="16"/>
          <w:szCs w:val="16"/>
        </w:rPr>
        <w:tab/>
        <w:t>Charisme</w:t>
      </w:r>
      <w:r w:rsidRPr="0062350A">
        <w:rPr>
          <w:rFonts w:ascii="Dutch801 Rm BT" w:hAnsi="Dutch801 Rm BT"/>
          <w:sz w:val="16"/>
          <w:szCs w:val="16"/>
        </w:rPr>
        <w:tab/>
        <w:t>1</w:t>
      </w:r>
      <w:r>
        <w:rPr>
          <w:rFonts w:ascii="Dutch801 Rm BT" w:hAnsi="Dutch801 Rm BT"/>
          <w:sz w:val="16"/>
          <w:szCs w:val="16"/>
        </w:rPr>
        <w:t>6</w:t>
      </w:r>
    </w:p>
    <w:p w14:paraId="739CB2C2" w14:textId="77777777" w:rsidR="00ED7B08" w:rsidRPr="0062350A" w:rsidRDefault="00ED7B08" w:rsidP="00ED7B08">
      <w:pPr>
        <w:tabs>
          <w:tab w:val="right" w:pos="3402"/>
          <w:tab w:val="left" w:pos="3686"/>
          <w:tab w:val="right" w:pos="5103"/>
          <w:tab w:val="left" w:pos="10466"/>
        </w:tabs>
        <w:spacing w:after="0" w:line="240" w:lineRule="auto"/>
        <w:ind w:left="2268"/>
        <w:jc w:val="both"/>
        <w:rPr>
          <w:rFonts w:ascii="Dutch801 Rm BT" w:hAnsi="Dutch801 Rm BT"/>
          <w:sz w:val="16"/>
          <w:szCs w:val="16"/>
        </w:rPr>
      </w:pPr>
    </w:p>
    <w:p w14:paraId="5D82B735" w14:textId="1438D290" w:rsidR="00ED7B08" w:rsidRPr="0062350A" w:rsidRDefault="00ED7B08" w:rsidP="00ED7B08">
      <w:pPr>
        <w:tabs>
          <w:tab w:val="right" w:pos="3544"/>
          <w:tab w:val="left" w:pos="3828"/>
          <w:tab w:val="right" w:pos="5103"/>
          <w:tab w:val="left" w:pos="10466"/>
        </w:tabs>
        <w:spacing w:after="0" w:line="240" w:lineRule="auto"/>
        <w:ind w:left="2268"/>
        <w:jc w:val="both"/>
        <w:rPr>
          <w:rFonts w:ascii="Dutch801 Rm BT" w:hAnsi="Dutch801 Rm BT"/>
          <w:sz w:val="16"/>
          <w:szCs w:val="16"/>
        </w:rPr>
      </w:pPr>
      <w:r w:rsidRPr="0062350A">
        <w:rPr>
          <w:rFonts w:ascii="Dutch801 Rm BT" w:hAnsi="Dutch801 Rm BT"/>
          <w:sz w:val="16"/>
          <w:szCs w:val="16"/>
        </w:rPr>
        <w:t>Classe d’Armure</w:t>
      </w:r>
      <w:r w:rsidRPr="0062350A">
        <w:rPr>
          <w:rFonts w:ascii="Dutch801 Rm BT" w:hAnsi="Dutch801 Rm BT"/>
          <w:sz w:val="16"/>
          <w:szCs w:val="16"/>
        </w:rPr>
        <w:tab/>
        <w:t>2</w:t>
      </w:r>
      <w:r w:rsidRPr="0062350A">
        <w:rPr>
          <w:rFonts w:ascii="Dutch801 Rm BT" w:hAnsi="Dutch801 Rm BT"/>
          <w:sz w:val="16"/>
          <w:szCs w:val="16"/>
        </w:rPr>
        <w:tab/>
        <w:t>Points de Vie</w:t>
      </w:r>
      <w:r w:rsidRPr="0062350A">
        <w:rPr>
          <w:rFonts w:ascii="Dutch801 Rm BT" w:hAnsi="Dutch801 Rm BT"/>
          <w:sz w:val="16"/>
          <w:szCs w:val="16"/>
        </w:rPr>
        <w:tab/>
      </w:r>
      <w:r>
        <w:rPr>
          <w:rFonts w:ascii="Dutch801 Rm BT" w:hAnsi="Dutch801 Rm BT"/>
          <w:sz w:val="16"/>
          <w:szCs w:val="16"/>
        </w:rPr>
        <w:t>38</w:t>
      </w:r>
    </w:p>
    <w:p w14:paraId="7ABB5A78" w14:textId="77777777" w:rsidR="00ED7B08" w:rsidRPr="0062350A" w:rsidRDefault="00ED7B08" w:rsidP="00ED7B08">
      <w:pPr>
        <w:tabs>
          <w:tab w:val="left" w:pos="709"/>
          <w:tab w:val="left" w:pos="3261"/>
          <w:tab w:val="left" w:pos="3686"/>
          <w:tab w:val="left" w:pos="4962"/>
          <w:tab w:val="left" w:pos="10466"/>
        </w:tabs>
        <w:spacing w:after="0" w:line="240" w:lineRule="auto"/>
        <w:ind w:left="2268"/>
        <w:jc w:val="both"/>
        <w:rPr>
          <w:rFonts w:ascii="Dutch801 Rm BT" w:hAnsi="Dutch801 Rm BT"/>
          <w:sz w:val="16"/>
          <w:szCs w:val="16"/>
        </w:rPr>
      </w:pPr>
    </w:p>
    <w:p w14:paraId="008AB538" w14:textId="4CD856A7" w:rsidR="00ED7B08" w:rsidRPr="0062350A" w:rsidRDefault="00ED7B08" w:rsidP="00ED7B08">
      <w:pPr>
        <w:tabs>
          <w:tab w:val="left" w:pos="709"/>
          <w:tab w:val="left" w:pos="10466"/>
        </w:tabs>
        <w:spacing w:after="0" w:line="240" w:lineRule="auto"/>
        <w:ind w:left="2552" w:hanging="284"/>
        <w:jc w:val="both"/>
        <w:rPr>
          <w:rFonts w:ascii="Dutch801 Rm BT" w:hAnsi="Dutch801 Rm BT"/>
          <w:sz w:val="16"/>
          <w:szCs w:val="16"/>
        </w:rPr>
      </w:pPr>
      <w:r w:rsidRPr="0062350A">
        <w:rPr>
          <w:rFonts w:ascii="Dutch801 Rm BT" w:hAnsi="Dutch801 Rm BT"/>
          <w:b/>
          <w:sz w:val="16"/>
          <w:szCs w:val="16"/>
        </w:rPr>
        <w:t>Armes :</w:t>
      </w:r>
      <w:r w:rsidRPr="0062350A">
        <w:rPr>
          <w:rFonts w:ascii="Dutch801 Rm BT" w:hAnsi="Dutch801 Rm BT"/>
          <w:sz w:val="16"/>
          <w:szCs w:val="16"/>
        </w:rPr>
        <w:t xml:space="preserve"> </w:t>
      </w:r>
      <w:r>
        <w:rPr>
          <w:rFonts w:ascii="Dutch801 Rm BT" w:hAnsi="Dutch801 Rm BT"/>
          <w:sz w:val="16"/>
          <w:szCs w:val="16"/>
        </w:rPr>
        <w:t>Masse+1 ; Marteau de Guerre ; Bâton Serpent</w:t>
      </w:r>
    </w:p>
    <w:p w14:paraId="6456D020" w14:textId="47843D3F" w:rsidR="00ED7B08" w:rsidRPr="0062350A" w:rsidRDefault="00ED7B08" w:rsidP="00ED7B08">
      <w:pPr>
        <w:tabs>
          <w:tab w:val="left" w:pos="709"/>
          <w:tab w:val="left" w:pos="10466"/>
        </w:tabs>
        <w:spacing w:after="0" w:line="240" w:lineRule="auto"/>
        <w:ind w:left="2835" w:hanging="284"/>
        <w:jc w:val="both"/>
        <w:rPr>
          <w:rFonts w:ascii="Dutch801 Rm BT" w:hAnsi="Dutch801 Rm BT"/>
          <w:sz w:val="16"/>
          <w:szCs w:val="16"/>
        </w:rPr>
      </w:pPr>
      <w:r w:rsidRPr="0062350A">
        <w:rPr>
          <w:rFonts w:ascii="Dutch801 Rm BT" w:hAnsi="Dutch801 Rm BT"/>
          <w:b/>
          <w:sz w:val="16"/>
          <w:szCs w:val="16"/>
        </w:rPr>
        <w:t>Armure :</w:t>
      </w:r>
      <w:r w:rsidRPr="0062350A">
        <w:rPr>
          <w:rFonts w:ascii="Dutch801 Rm BT" w:hAnsi="Dutch801 Rm BT"/>
          <w:sz w:val="16"/>
          <w:szCs w:val="16"/>
        </w:rPr>
        <w:t xml:space="preserve"> Armure de Plate ; Bouclier ; Casque</w:t>
      </w:r>
    </w:p>
    <w:p w14:paraId="6984E81D" w14:textId="2AC99A12" w:rsidR="00E72677" w:rsidRDefault="00E72677" w:rsidP="00ED7B08">
      <w:pPr>
        <w:tabs>
          <w:tab w:val="left" w:pos="709"/>
          <w:tab w:val="left" w:pos="10466"/>
        </w:tabs>
        <w:spacing w:after="0" w:line="240" w:lineRule="auto"/>
        <w:ind w:left="2835" w:hanging="284"/>
        <w:jc w:val="both"/>
        <w:rPr>
          <w:rFonts w:ascii="Dutch801 Rm BT" w:hAnsi="Dutch801 Rm BT"/>
          <w:sz w:val="16"/>
          <w:szCs w:val="16"/>
        </w:rPr>
      </w:pPr>
    </w:p>
    <w:p w14:paraId="13286FD8" w14:textId="11577A01" w:rsidR="00E72677" w:rsidRDefault="00E72677" w:rsidP="00F556E0">
      <w:pPr>
        <w:tabs>
          <w:tab w:val="left" w:pos="709"/>
          <w:tab w:val="left" w:pos="10466"/>
        </w:tabs>
        <w:spacing w:after="0" w:line="240" w:lineRule="auto"/>
        <w:ind w:left="2552" w:hanging="284"/>
        <w:jc w:val="both"/>
        <w:rPr>
          <w:rFonts w:ascii="Dutch801 Rm BT" w:hAnsi="Dutch801 Rm BT"/>
          <w:sz w:val="16"/>
          <w:szCs w:val="16"/>
        </w:rPr>
      </w:pPr>
    </w:p>
    <w:p w14:paraId="63F0253E" w14:textId="0ED1B429" w:rsidR="00E72677" w:rsidRDefault="00E72677" w:rsidP="00F556E0">
      <w:pPr>
        <w:tabs>
          <w:tab w:val="left" w:pos="709"/>
          <w:tab w:val="left" w:pos="10466"/>
        </w:tabs>
        <w:spacing w:after="0" w:line="240" w:lineRule="auto"/>
        <w:ind w:left="2552" w:hanging="284"/>
        <w:jc w:val="both"/>
        <w:rPr>
          <w:rFonts w:ascii="Dutch801 Rm BT" w:hAnsi="Dutch801 Rm BT"/>
          <w:sz w:val="16"/>
          <w:szCs w:val="16"/>
        </w:rPr>
      </w:pPr>
    </w:p>
    <w:p w14:paraId="1DF94D4E" w14:textId="00177CF6" w:rsidR="00E72677" w:rsidRDefault="00E72677" w:rsidP="00F556E0">
      <w:pPr>
        <w:tabs>
          <w:tab w:val="left" w:pos="709"/>
          <w:tab w:val="left" w:pos="10466"/>
        </w:tabs>
        <w:spacing w:after="0" w:line="240" w:lineRule="auto"/>
        <w:ind w:left="2552" w:hanging="284"/>
        <w:jc w:val="both"/>
        <w:rPr>
          <w:rFonts w:ascii="Dutch801 Rm BT" w:hAnsi="Dutch801 Rm BT"/>
          <w:sz w:val="16"/>
          <w:szCs w:val="16"/>
        </w:rPr>
      </w:pPr>
    </w:p>
    <w:p w14:paraId="202191C1" w14:textId="42E16F48" w:rsidR="00E72677" w:rsidRDefault="00E72677" w:rsidP="00F556E0">
      <w:pPr>
        <w:tabs>
          <w:tab w:val="left" w:pos="709"/>
          <w:tab w:val="left" w:pos="10466"/>
        </w:tabs>
        <w:spacing w:after="0" w:line="240" w:lineRule="auto"/>
        <w:ind w:left="2552" w:hanging="284"/>
        <w:jc w:val="both"/>
        <w:rPr>
          <w:rFonts w:ascii="Dutch801 Rm BT" w:hAnsi="Dutch801 Rm BT"/>
          <w:sz w:val="16"/>
          <w:szCs w:val="16"/>
        </w:rPr>
      </w:pPr>
    </w:p>
    <w:p w14:paraId="5D770049" w14:textId="5E5B39A8" w:rsidR="00E72677" w:rsidRDefault="00ED7B08" w:rsidP="00F556E0">
      <w:pPr>
        <w:tabs>
          <w:tab w:val="left" w:pos="709"/>
          <w:tab w:val="left" w:pos="10466"/>
        </w:tabs>
        <w:spacing w:after="0" w:line="240" w:lineRule="auto"/>
        <w:ind w:left="2552" w:hanging="284"/>
        <w:jc w:val="both"/>
        <w:rPr>
          <w:rFonts w:ascii="Dutch801 Rm BT" w:hAnsi="Dutch801 Rm BT"/>
          <w:sz w:val="16"/>
          <w:szCs w:val="16"/>
        </w:rPr>
      </w:pPr>
      <w:r>
        <w:rPr>
          <w:rFonts w:ascii="Dutch801 Rm BT" w:hAnsi="Dutch801 Rm BT"/>
          <w:noProof/>
          <w:sz w:val="16"/>
          <w:szCs w:val="16"/>
          <w:lang w:eastAsia="fr-FR"/>
        </w:rPr>
        <w:drawing>
          <wp:anchor distT="0" distB="0" distL="114300" distR="114300" simplePos="0" relativeHeight="251696128" behindDoc="1" locked="0" layoutInCell="1" allowOverlap="1" wp14:anchorId="25771659" wp14:editId="144ECACD">
            <wp:simplePos x="0" y="0"/>
            <wp:positionH relativeFrom="column">
              <wp:posOffset>1437253</wp:posOffset>
            </wp:positionH>
            <wp:positionV relativeFrom="paragraph">
              <wp:posOffset>-773</wp:posOffset>
            </wp:positionV>
            <wp:extent cx="2165952" cy="3148606"/>
            <wp:effectExtent l="0" t="0" r="6350" b="0"/>
            <wp:wrapNone/>
            <wp:docPr id="691" name="Imag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 name="Warduke.png"/>
                    <pic:cNvPicPr/>
                  </pic:nvPicPr>
                  <pic:blipFill>
                    <a:blip r:embed="rId70">
                      <a:extLst>
                        <a:ext uri="{28A0092B-C50C-407E-A947-70E740481C1C}">
                          <a14:useLocalDpi xmlns:a14="http://schemas.microsoft.com/office/drawing/2010/main" val="0"/>
                        </a:ext>
                      </a:extLst>
                    </a:blip>
                    <a:stretch>
                      <a:fillRect/>
                    </a:stretch>
                  </pic:blipFill>
                  <pic:spPr>
                    <a:xfrm>
                      <a:off x="0" y="0"/>
                      <a:ext cx="2165952" cy="3148606"/>
                    </a:xfrm>
                    <a:prstGeom prst="rect">
                      <a:avLst/>
                    </a:prstGeom>
                  </pic:spPr>
                </pic:pic>
              </a:graphicData>
            </a:graphic>
            <wp14:sizeRelH relativeFrom="page">
              <wp14:pctWidth>0</wp14:pctWidth>
            </wp14:sizeRelH>
            <wp14:sizeRelV relativeFrom="page">
              <wp14:pctHeight>0</wp14:pctHeight>
            </wp14:sizeRelV>
          </wp:anchor>
        </w:drawing>
      </w:r>
    </w:p>
    <w:p w14:paraId="39F30888" w14:textId="3B9B1FB9" w:rsidR="00E72677" w:rsidRDefault="00E72677" w:rsidP="00F556E0">
      <w:pPr>
        <w:tabs>
          <w:tab w:val="left" w:pos="709"/>
          <w:tab w:val="left" w:pos="10466"/>
        </w:tabs>
        <w:spacing w:after="0" w:line="240" w:lineRule="auto"/>
        <w:ind w:left="2552" w:hanging="284"/>
        <w:jc w:val="both"/>
        <w:rPr>
          <w:rFonts w:ascii="Dutch801 Rm BT" w:hAnsi="Dutch801 Rm BT"/>
          <w:sz w:val="16"/>
          <w:szCs w:val="16"/>
        </w:rPr>
      </w:pPr>
    </w:p>
    <w:p w14:paraId="491CDFA3" w14:textId="77777777" w:rsidR="00E72677" w:rsidRDefault="00E72677" w:rsidP="00F556E0">
      <w:pPr>
        <w:tabs>
          <w:tab w:val="left" w:pos="709"/>
          <w:tab w:val="left" w:pos="10466"/>
        </w:tabs>
        <w:spacing w:after="0" w:line="240" w:lineRule="auto"/>
        <w:ind w:left="2552" w:hanging="284"/>
        <w:jc w:val="both"/>
        <w:rPr>
          <w:rFonts w:ascii="Dutch801 Rm BT" w:hAnsi="Dutch801 Rm BT"/>
          <w:sz w:val="16"/>
          <w:szCs w:val="16"/>
        </w:rPr>
      </w:pPr>
    </w:p>
    <w:p w14:paraId="6F101128" w14:textId="5BB51467" w:rsidR="00AA3F4E" w:rsidRDefault="00AA3F4E" w:rsidP="00F556E0">
      <w:pPr>
        <w:tabs>
          <w:tab w:val="left" w:pos="709"/>
          <w:tab w:val="left" w:pos="10466"/>
        </w:tabs>
        <w:spacing w:after="0" w:line="240" w:lineRule="auto"/>
        <w:ind w:left="2552" w:hanging="284"/>
        <w:jc w:val="both"/>
        <w:rPr>
          <w:rFonts w:ascii="Dutch801 Rm BT" w:hAnsi="Dutch801 Rm BT"/>
          <w:sz w:val="16"/>
          <w:szCs w:val="16"/>
        </w:rPr>
      </w:pPr>
    </w:p>
    <w:p w14:paraId="4CDC91D4" w14:textId="02840459" w:rsidR="00AA3F4E" w:rsidRDefault="00AA3F4E" w:rsidP="00F556E0">
      <w:pPr>
        <w:tabs>
          <w:tab w:val="left" w:pos="709"/>
          <w:tab w:val="left" w:pos="10466"/>
        </w:tabs>
        <w:spacing w:after="0" w:line="240" w:lineRule="auto"/>
        <w:ind w:left="2552" w:hanging="284"/>
        <w:jc w:val="both"/>
        <w:rPr>
          <w:rFonts w:ascii="Dutch801 Rm BT" w:hAnsi="Dutch801 Rm BT"/>
          <w:sz w:val="16"/>
          <w:szCs w:val="16"/>
        </w:rPr>
      </w:pPr>
    </w:p>
    <w:p w14:paraId="1DA786E0" w14:textId="105B3F93" w:rsidR="00AA3F4E" w:rsidRDefault="00AA3F4E" w:rsidP="00F556E0">
      <w:pPr>
        <w:tabs>
          <w:tab w:val="left" w:pos="709"/>
          <w:tab w:val="left" w:pos="10466"/>
        </w:tabs>
        <w:spacing w:after="0" w:line="240" w:lineRule="auto"/>
        <w:ind w:left="2552" w:hanging="284"/>
        <w:jc w:val="both"/>
        <w:rPr>
          <w:rFonts w:ascii="Dutch801 Rm BT" w:hAnsi="Dutch801 Rm BT"/>
          <w:sz w:val="16"/>
          <w:szCs w:val="16"/>
        </w:rPr>
      </w:pPr>
    </w:p>
    <w:p w14:paraId="17A29A6F" w14:textId="186754B0" w:rsidR="00AA3F4E" w:rsidRDefault="00AA3F4E" w:rsidP="00F556E0">
      <w:pPr>
        <w:tabs>
          <w:tab w:val="left" w:pos="709"/>
          <w:tab w:val="left" w:pos="10466"/>
        </w:tabs>
        <w:spacing w:after="0" w:line="240" w:lineRule="auto"/>
        <w:ind w:left="2552" w:hanging="284"/>
        <w:jc w:val="both"/>
        <w:rPr>
          <w:rFonts w:ascii="Dutch801 Rm BT" w:hAnsi="Dutch801 Rm BT"/>
          <w:sz w:val="16"/>
          <w:szCs w:val="16"/>
        </w:rPr>
      </w:pPr>
    </w:p>
    <w:p w14:paraId="4F289C0F" w14:textId="51F22E56" w:rsidR="00AA3F4E" w:rsidRDefault="00AA3F4E" w:rsidP="00F556E0">
      <w:pPr>
        <w:tabs>
          <w:tab w:val="left" w:pos="709"/>
          <w:tab w:val="left" w:pos="10466"/>
        </w:tabs>
        <w:spacing w:after="0" w:line="240" w:lineRule="auto"/>
        <w:ind w:left="2552" w:hanging="284"/>
        <w:jc w:val="both"/>
        <w:rPr>
          <w:rFonts w:ascii="Dutch801 Rm BT" w:hAnsi="Dutch801 Rm BT"/>
          <w:sz w:val="16"/>
          <w:szCs w:val="16"/>
        </w:rPr>
      </w:pPr>
    </w:p>
    <w:p w14:paraId="52E87B2C" w14:textId="6B7C2557" w:rsidR="00AA3F4E" w:rsidRDefault="00AA3F4E" w:rsidP="00F556E0">
      <w:pPr>
        <w:tabs>
          <w:tab w:val="left" w:pos="709"/>
          <w:tab w:val="left" w:pos="10466"/>
        </w:tabs>
        <w:spacing w:after="0" w:line="240" w:lineRule="auto"/>
        <w:ind w:left="2552" w:hanging="284"/>
        <w:jc w:val="both"/>
        <w:rPr>
          <w:rFonts w:ascii="Dutch801 Rm BT" w:hAnsi="Dutch801 Rm BT"/>
          <w:sz w:val="16"/>
          <w:szCs w:val="16"/>
        </w:rPr>
      </w:pPr>
    </w:p>
    <w:p w14:paraId="14B165FB" w14:textId="4B20DA05" w:rsidR="00AA3F4E" w:rsidRDefault="00AA3F4E" w:rsidP="00F556E0">
      <w:pPr>
        <w:tabs>
          <w:tab w:val="left" w:pos="709"/>
          <w:tab w:val="left" w:pos="10466"/>
        </w:tabs>
        <w:spacing w:after="0" w:line="240" w:lineRule="auto"/>
        <w:ind w:left="2552" w:hanging="284"/>
        <w:jc w:val="both"/>
        <w:rPr>
          <w:rFonts w:ascii="Dutch801 Rm BT" w:hAnsi="Dutch801 Rm BT"/>
          <w:sz w:val="16"/>
          <w:szCs w:val="16"/>
        </w:rPr>
      </w:pPr>
    </w:p>
    <w:p w14:paraId="4658CE6D" w14:textId="3E178B13" w:rsidR="00AA3F4E" w:rsidRDefault="00AA3F4E" w:rsidP="00F556E0">
      <w:pPr>
        <w:tabs>
          <w:tab w:val="left" w:pos="709"/>
          <w:tab w:val="left" w:pos="10466"/>
        </w:tabs>
        <w:spacing w:after="0" w:line="240" w:lineRule="auto"/>
        <w:ind w:left="2552" w:hanging="284"/>
        <w:jc w:val="both"/>
        <w:rPr>
          <w:rFonts w:ascii="Dutch801 Rm BT" w:hAnsi="Dutch801 Rm BT"/>
          <w:sz w:val="16"/>
          <w:szCs w:val="16"/>
        </w:rPr>
      </w:pPr>
    </w:p>
    <w:p w14:paraId="283F315E" w14:textId="2B893B5F" w:rsidR="00AA3F4E" w:rsidRDefault="00AA3F4E" w:rsidP="00F556E0">
      <w:pPr>
        <w:tabs>
          <w:tab w:val="left" w:pos="709"/>
          <w:tab w:val="left" w:pos="10466"/>
        </w:tabs>
        <w:spacing w:after="0" w:line="240" w:lineRule="auto"/>
        <w:ind w:left="2552" w:hanging="284"/>
        <w:jc w:val="both"/>
        <w:rPr>
          <w:rFonts w:ascii="Dutch801 Rm BT" w:hAnsi="Dutch801 Rm BT"/>
          <w:sz w:val="16"/>
          <w:szCs w:val="16"/>
        </w:rPr>
      </w:pPr>
    </w:p>
    <w:p w14:paraId="4AB78307" w14:textId="64873B01" w:rsidR="00AA3F4E" w:rsidRDefault="00AA3F4E" w:rsidP="00F556E0">
      <w:pPr>
        <w:tabs>
          <w:tab w:val="left" w:pos="709"/>
          <w:tab w:val="left" w:pos="10466"/>
        </w:tabs>
        <w:spacing w:after="0" w:line="240" w:lineRule="auto"/>
        <w:ind w:left="2552" w:hanging="284"/>
        <w:jc w:val="both"/>
        <w:rPr>
          <w:rFonts w:ascii="Dutch801 Rm BT" w:hAnsi="Dutch801 Rm BT"/>
          <w:sz w:val="16"/>
          <w:szCs w:val="16"/>
        </w:rPr>
      </w:pPr>
    </w:p>
    <w:p w14:paraId="32EF89BA" w14:textId="41709D07" w:rsidR="00AA3F4E" w:rsidRDefault="00AA3F4E" w:rsidP="00F556E0">
      <w:pPr>
        <w:tabs>
          <w:tab w:val="left" w:pos="709"/>
          <w:tab w:val="left" w:pos="10466"/>
        </w:tabs>
        <w:spacing w:after="0" w:line="240" w:lineRule="auto"/>
        <w:ind w:left="2552" w:hanging="284"/>
        <w:jc w:val="both"/>
        <w:rPr>
          <w:rFonts w:ascii="Dutch801 Rm BT" w:hAnsi="Dutch801 Rm BT"/>
          <w:sz w:val="16"/>
          <w:szCs w:val="16"/>
        </w:rPr>
      </w:pPr>
    </w:p>
    <w:p w14:paraId="1844DB01" w14:textId="1EEE742F" w:rsidR="00AA3F4E" w:rsidRDefault="00AA3F4E" w:rsidP="00F556E0">
      <w:pPr>
        <w:tabs>
          <w:tab w:val="left" w:pos="709"/>
          <w:tab w:val="left" w:pos="10466"/>
        </w:tabs>
        <w:spacing w:after="0" w:line="240" w:lineRule="auto"/>
        <w:ind w:left="2552" w:hanging="284"/>
        <w:jc w:val="both"/>
        <w:rPr>
          <w:rFonts w:ascii="Dutch801 Rm BT" w:hAnsi="Dutch801 Rm BT"/>
          <w:sz w:val="16"/>
          <w:szCs w:val="16"/>
        </w:rPr>
      </w:pPr>
    </w:p>
    <w:p w14:paraId="3CEBDEF4" w14:textId="33C5B208" w:rsidR="00AA3F4E" w:rsidRDefault="00AA3F4E" w:rsidP="00F556E0">
      <w:pPr>
        <w:tabs>
          <w:tab w:val="left" w:pos="709"/>
          <w:tab w:val="left" w:pos="10466"/>
        </w:tabs>
        <w:spacing w:after="0" w:line="240" w:lineRule="auto"/>
        <w:ind w:left="2552" w:hanging="284"/>
        <w:jc w:val="both"/>
        <w:rPr>
          <w:rFonts w:ascii="Dutch801 Rm BT" w:hAnsi="Dutch801 Rm BT"/>
          <w:sz w:val="16"/>
          <w:szCs w:val="16"/>
        </w:rPr>
      </w:pPr>
    </w:p>
    <w:p w14:paraId="424BB09A" w14:textId="49FF6364" w:rsidR="00AA3F4E" w:rsidRDefault="00AA3F4E" w:rsidP="00F556E0">
      <w:pPr>
        <w:tabs>
          <w:tab w:val="left" w:pos="709"/>
          <w:tab w:val="left" w:pos="10466"/>
        </w:tabs>
        <w:spacing w:after="0" w:line="240" w:lineRule="auto"/>
        <w:ind w:left="2552" w:hanging="284"/>
        <w:jc w:val="both"/>
        <w:rPr>
          <w:rFonts w:ascii="Dutch801 Rm BT" w:hAnsi="Dutch801 Rm BT"/>
          <w:sz w:val="16"/>
          <w:szCs w:val="16"/>
        </w:rPr>
      </w:pPr>
    </w:p>
    <w:p w14:paraId="6594D46F" w14:textId="7BC2D3BC" w:rsidR="00AA3F4E" w:rsidRDefault="00AA3F4E" w:rsidP="00F556E0">
      <w:pPr>
        <w:tabs>
          <w:tab w:val="left" w:pos="709"/>
          <w:tab w:val="left" w:pos="10466"/>
        </w:tabs>
        <w:spacing w:after="0" w:line="240" w:lineRule="auto"/>
        <w:ind w:left="2552" w:hanging="284"/>
        <w:jc w:val="both"/>
        <w:rPr>
          <w:rFonts w:ascii="Dutch801 Rm BT" w:hAnsi="Dutch801 Rm BT"/>
          <w:sz w:val="16"/>
          <w:szCs w:val="16"/>
        </w:rPr>
      </w:pPr>
    </w:p>
    <w:p w14:paraId="7C41D06C" w14:textId="76CC0A47" w:rsidR="00AA3F4E" w:rsidRDefault="00AA3F4E" w:rsidP="00F556E0">
      <w:pPr>
        <w:tabs>
          <w:tab w:val="left" w:pos="709"/>
          <w:tab w:val="left" w:pos="10466"/>
        </w:tabs>
        <w:spacing w:after="0" w:line="240" w:lineRule="auto"/>
        <w:ind w:left="2552" w:hanging="284"/>
        <w:jc w:val="both"/>
        <w:rPr>
          <w:rFonts w:ascii="Dutch801 Rm BT" w:hAnsi="Dutch801 Rm BT"/>
          <w:sz w:val="16"/>
          <w:szCs w:val="16"/>
        </w:rPr>
      </w:pPr>
    </w:p>
    <w:p w14:paraId="0CB34699" w14:textId="62DFF4B3" w:rsidR="00AA3F4E" w:rsidRDefault="00AA3F4E" w:rsidP="00F556E0">
      <w:pPr>
        <w:tabs>
          <w:tab w:val="left" w:pos="709"/>
          <w:tab w:val="left" w:pos="10466"/>
        </w:tabs>
        <w:spacing w:after="0" w:line="240" w:lineRule="auto"/>
        <w:ind w:left="2552" w:hanging="284"/>
        <w:jc w:val="both"/>
        <w:rPr>
          <w:rFonts w:ascii="Dutch801 Rm BT" w:hAnsi="Dutch801 Rm BT"/>
          <w:sz w:val="16"/>
          <w:szCs w:val="16"/>
        </w:rPr>
      </w:pPr>
    </w:p>
    <w:p w14:paraId="44BB525D" w14:textId="0B0A14A9" w:rsidR="00AA3F4E" w:rsidRDefault="00AA3F4E" w:rsidP="00F556E0">
      <w:pPr>
        <w:tabs>
          <w:tab w:val="left" w:pos="709"/>
          <w:tab w:val="left" w:pos="10466"/>
        </w:tabs>
        <w:spacing w:after="0" w:line="240" w:lineRule="auto"/>
        <w:ind w:left="2552" w:hanging="284"/>
        <w:jc w:val="both"/>
        <w:rPr>
          <w:rFonts w:ascii="Dutch801 Rm BT" w:hAnsi="Dutch801 Rm BT"/>
          <w:sz w:val="16"/>
          <w:szCs w:val="16"/>
        </w:rPr>
      </w:pPr>
    </w:p>
    <w:p w14:paraId="1CC7512B" w14:textId="20F7FD99" w:rsidR="00AA3F4E" w:rsidRDefault="00AA3F4E" w:rsidP="00F556E0">
      <w:pPr>
        <w:tabs>
          <w:tab w:val="left" w:pos="709"/>
          <w:tab w:val="left" w:pos="10466"/>
        </w:tabs>
        <w:spacing w:after="0" w:line="240" w:lineRule="auto"/>
        <w:ind w:left="2552" w:hanging="284"/>
        <w:jc w:val="both"/>
        <w:rPr>
          <w:rFonts w:ascii="Dutch801 Rm BT" w:hAnsi="Dutch801 Rm BT"/>
          <w:sz w:val="16"/>
          <w:szCs w:val="16"/>
        </w:rPr>
      </w:pPr>
    </w:p>
    <w:p w14:paraId="64C894FF" w14:textId="4E315B1F" w:rsidR="00AA3F4E" w:rsidRDefault="00AA3F4E" w:rsidP="00F556E0">
      <w:pPr>
        <w:tabs>
          <w:tab w:val="left" w:pos="709"/>
          <w:tab w:val="left" w:pos="10466"/>
        </w:tabs>
        <w:spacing w:after="0" w:line="240" w:lineRule="auto"/>
        <w:ind w:left="2552" w:hanging="284"/>
        <w:jc w:val="both"/>
        <w:rPr>
          <w:rFonts w:ascii="Dutch801 Rm BT" w:hAnsi="Dutch801 Rm BT"/>
          <w:sz w:val="16"/>
          <w:szCs w:val="16"/>
        </w:rPr>
      </w:pPr>
    </w:p>
    <w:p w14:paraId="56819A76" w14:textId="713CD1A3" w:rsidR="00AA3F4E" w:rsidRDefault="00AA3F4E" w:rsidP="00F556E0">
      <w:pPr>
        <w:tabs>
          <w:tab w:val="left" w:pos="709"/>
          <w:tab w:val="left" w:pos="10466"/>
        </w:tabs>
        <w:spacing w:after="0" w:line="240" w:lineRule="auto"/>
        <w:ind w:left="2552" w:hanging="284"/>
        <w:jc w:val="both"/>
        <w:rPr>
          <w:rFonts w:ascii="Dutch801 Rm BT" w:hAnsi="Dutch801 Rm BT"/>
          <w:sz w:val="16"/>
          <w:szCs w:val="16"/>
        </w:rPr>
      </w:pPr>
    </w:p>
    <w:p w14:paraId="45435A91" w14:textId="77777777" w:rsidR="00AA3F4E" w:rsidRDefault="00AA3F4E" w:rsidP="00F556E0">
      <w:pPr>
        <w:tabs>
          <w:tab w:val="left" w:pos="709"/>
          <w:tab w:val="left" w:pos="10466"/>
        </w:tabs>
        <w:spacing w:after="0" w:line="240" w:lineRule="auto"/>
        <w:ind w:left="2552" w:hanging="284"/>
        <w:jc w:val="both"/>
        <w:rPr>
          <w:rFonts w:ascii="Dutch801 Rm BT" w:hAnsi="Dutch801 Rm BT"/>
          <w:sz w:val="16"/>
          <w:szCs w:val="16"/>
        </w:rPr>
      </w:pPr>
    </w:p>
    <w:p w14:paraId="04C8F9C8" w14:textId="65E9EDED" w:rsidR="007F1857" w:rsidRPr="0062350A" w:rsidRDefault="007F1857" w:rsidP="007F1857">
      <w:pPr>
        <w:tabs>
          <w:tab w:val="left" w:pos="709"/>
          <w:tab w:val="left" w:pos="10466"/>
        </w:tabs>
        <w:spacing w:after="0" w:line="240" w:lineRule="auto"/>
        <w:ind w:right="1899"/>
        <w:jc w:val="center"/>
        <w:rPr>
          <w:rFonts w:ascii="Dutch801 Rm BT" w:hAnsi="Dutch801 Rm BT"/>
          <w:b/>
          <w:sz w:val="16"/>
          <w:szCs w:val="16"/>
          <w:vertAlign w:val="superscript"/>
        </w:rPr>
      </w:pPr>
      <w:r>
        <w:rPr>
          <w:rFonts w:ascii="Dutch801 Rm BT" w:hAnsi="Dutch801 Rm BT"/>
          <w:b/>
          <w:sz w:val="16"/>
          <w:szCs w:val="16"/>
        </w:rPr>
        <w:t>BWARDUKE</w:t>
      </w:r>
      <w:r w:rsidRPr="00E0022E">
        <w:rPr>
          <w:rFonts w:ascii="Dutch801 Rm BT" w:hAnsi="Dutch801 Rm BT"/>
          <w:b/>
          <w:sz w:val="16"/>
          <w:szCs w:val="16"/>
          <w:vertAlign w:val="superscript"/>
        </w:rPr>
        <w:t>TM</w:t>
      </w:r>
    </w:p>
    <w:p w14:paraId="2D230DCE" w14:textId="72645259" w:rsidR="007F1857" w:rsidRPr="0062350A" w:rsidRDefault="007F1857" w:rsidP="007F1857">
      <w:pPr>
        <w:tabs>
          <w:tab w:val="left" w:pos="709"/>
          <w:tab w:val="left" w:pos="10466"/>
        </w:tabs>
        <w:spacing w:after="0" w:line="240" w:lineRule="auto"/>
        <w:ind w:right="1899"/>
        <w:jc w:val="center"/>
        <w:rPr>
          <w:rFonts w:ascii="Dutch801 Rm BT" w:hAnsi="Dutch801 Rm BT"/>
          <w:b/>
          <w:sz w:val="16"/>
          <w:szCs w:val="16"/>
        </w:rPr>
      </w:pPr>
      <w:r>
        <w:rPr>
          <w:rFonts w:ascii="Dutch801 Rm BT" w:hAnsi="Dutch801 Rm BT"/>
          <w:b/>
          <w:sz w:val="16"/>
          <w:szCs w:val="16"/>
        </w:rPr>
        <w:t>Guerrier Mauvais</w:t>
      </w:r>
      <w:r w:rsidRPr="0062350A">
        <w:rPr>
          <w:rFonts w:ascii="Dutch801 Rm BT" w:hAnsi="Dutch801 Rm BT"/>
          <w:b/>
          <w:sz w:val="16"/>
          <w:szCs w:val="16"/>
        </w:rPr>
        <w:t>*</w:t>
      </w:r>
    </w:p>
    <w:p w14:paraId="34D55F62" w14:textId="59B58FBA" w:rsidR="007F1857" w:rsidRPr="0062350A" w:rsidRDefault="007F1857" w:rsidP="007F1857">
      <w:pPr>
        <w:tabs>
          <w:tab w:val="left" w:pos="709"/>
          <w:tab w:val="left" w:pos="10466"/>
        </w:tabs>
        <w:spacing w:after="0" w:line="240" w:lineRule="auto"/>
        <w:ind w:right="1899"/>
        <w:jc w:val="center"/>
        <w:rPr>
          <w:rFonts w:ascii="Dutch801 Rm BT" w:hAnsi="Dutch801 Rm BT"/>
          <w:sz w:val="16"/>
          <w:szCs w:val="16"/>
        </w:rPr>
      </w:pPr>
      <w:r>
        <w:rPr>
          <w:rFonts w:ascii="Dutch801 Rm BT" w:hAnsi="Dutch801 Rm BT"/>
          <w:sz w:val="16"/>
          <w:szCs w:val="16"/>
        </w:rPr>
        <w:t>Superhéros Chaotique</w:t>
      </w:r>
      <w:r w:rsidRPr="0062350A">
        <w:rPr>
          <w:rFonts w:ascii="Dutch801 Rm BT" w:hAnsi="Dutch801 Rm BT"/>
          <w:sz w:val="16"/>
          <w:szCs w:val="16"/>
        </w:rPr>
        <w:t xml:space="preserve"> (</w:t>
      </w:r>
      <w:r>
        <w:rPr>
          <w:rFonts w:ascii="Dutch801 Rm BT" w:hAnsi="Dutch801 Rm BT"/>
          <w:sz w:val="16"/>
          <w:szCs w:val="16"/>
        </w:rPr>
        <w:t>Guerrier 8</w:t>
      </w:r>
      <w:r w:rsidRPr="002167C8">
        <w:rPr>
          <w:rFonts w:ascii="Dutch801 Rm BT" w:hAnsi="Dutch801 Rm BT"/>
          <w:sz w:val="16"/>
          <w:szCs w:val="16"/>
          <w:vertAlign w:val="superscript"/>
        </w:rPr>
        <w:t>ème</w:t>
      </w:r>
      <w:r>
        <w:rPr>
          <w:rFonts w:ascii="Dutch801 Rm BT" w:hAnsi="Dutch801 Rm BT"/>
          <w:sz w:val="16"/>
          <w:szCs w:val="16"/>
        </w:rPr>
        <w:t xml:space="preserve"> Niveau</w:t>
      </w:r>
      <w:r w:rsidRPr="0062350A">
        <w:rPr>
          <w:rFonts w:ascii="Dutch801 Rm BT" w:hAnsi="Dutch801 Rm BT"/>
          <w:sz w:val="16"/>
          <w:szCs w:val="16"/>
        </w:rPr>
        <w:t>)</w:t>
      </w:r>
    </w:p>
    <w:p w14:paraId="78B90F19" w14:textId="77777777" w:rsidR="007F1857" w:rsidRPr="0062350A" w:rsidRDefault="007F1857" w:rsidP="007F1857">
      <w:pPr>
        <w:tabs>
          <w:tab w:val="left" w:pos="709"/>
          <w:tab w:val="left" w:pos="10466"/>
        </w:tabs>
        <w:spacing w:after="0" w:line="240" w:lineRule="auto"/>
        <w:ind w:right="1899"/>
        <w:jc w:val="both"/>
        <w:rPr>
          <w:rFonts w:ascii="Dutch801 Rm BT" w:hAnsi="Dutch801 Rm BT"/>
          <w:sz w:val="16"/>
          <w:szCs w:val="16"/>
        </w:rPr>
      </w:pPr>
    </w:p>
    <w:p w14:paraId="6E852821" w14:textId="2F24EDD4" w:rsidR="007F1857" w:rsidRPr="0062350A" w:rsidRDefault="007F1857" w:rsidP="007F1857">
      <w:pPr>
        <w:tabs>
          <w:tab w:val="right" w:pos="1418"/>
          <w:tab w:val="left" w:pos="1701"/>
          <w:tab w:val="left" w:pos="2694"/>
          <w:tab w:val="left" w:pos="10466"/>
        </w:tabs>
        <w:spacing w:after="0" w:line="240" w:lineRule="auto"/>
        <w:ind w:right="1899"/>
        <w:jc w:val="both"/>
        <w:rPr>
          <w:rFonts w:ascii="Dutch801 Rm BT" w:hAnsi="Dutch801 Rm BT"/>
          <w:sz w:val="16"/>
          <w:szCs w:val="16"/>
        </w:rPr>
      </w:pPr>
      <w:r w:rsidRPr="0062350A">
        <w:rPr>
          <w:rFonts w:ascii="Dutch801 Rm BT" w:hAnsi="Dutch801 Rm BT"/>
          <w:sz w:val="16"/>
          <w:szCs w:val="16"/>
        </w:rPr>
        <w:t xml:space="preserve">Force </w:t>
      </w:r>
      <w:r w:rsidRPr="0062350A">
        <w:rPr>
          <w:rFonts w:ascii="Dutch801 Rm BT" w:hAnsi="Dutch801 Rm BT"/>
          <w:sz w:val="16"/>
          <w:szCs w:val="16"/>
        </w:rPr>
        <w:tab/>
      </w:r>
      <w:r>
        <w:rPr>
          <w:rFonts w:ascii="Dutch801 Rm BT" w:hAnsi="Dutch801 Rm BT"/>
          <w:sz w:val="16"/>
          <w:szCs w:val="16"/>
        </w:rPr>
        <w:t>16</w:t>
      </w:r>
      <w:r w:rsidRPr="0062350A">
        <w:rPr>
          <w:rFonts w:ascii="Dutch801 Rm BT" w:hAnsi="Dutch801 Rm BT"/>
          <w:sz w:val="16"/>
          <w:szCs w:val="16"/>
        </w:rPr>
        <w:tab/>
        <w:t>Dextérité</w:t>
      </w:r>
      <w:r w:rsidRPr="0062350A">
        <w:rPr>
          <w:rFonts w:ascii="Dutch801 Rm BT" w:hAnsi="Dutch801 Rm BT"/>
          <w:sz w:val="16"/>
          <w:szCs w:val="16"/>
        </w:rPr>
        <w:tab/>
        <w:t>1</w:t>
      </w:r>
      <w:r>
        <w:rPr>
          <w:rFonts w:ascii="Dutch801 Rm BT" w:hAnsi="Dutch801 Rm BT"/>
          <w:sz w:val="16"/>
          <w:szCs w:val="16"/>
        </w:rPr>
        <w:t>1</w:t>
      </w:r>
    </w:p>
    <w:p w14:paraId="05616DC2" w14:textId="2FE2EB5E" w:rsidR="007F1857" w:rsidRPr="0062350A" w:rsidRDefault="007F1857" w:rsidP="007F1857">
      <w:pPr>
        <w:tabs>
          <w:tab w:val="right" w:pos="1418"/>
          <w:tab w:val="left" w:pos="1701"/>
          <w:tab w:val="left" w:pos="2694"/>
          <w:tab w:val="left" w:pos="10466"/>
        </w:tabs>
        <w:spacing w:after="0" w:line="240" w:lineRule="auto"/>
        <w:ind w:right="1899"/>
        <w:jc w:val="both"/>
        <w:rPr>
          <w:rFonts w:ascii="Dutch801 Rm BT" w:hAnsi="Dutch801 Rm BT"/>
          <w:sz w:val="16"/>
          <w:szCs w:val="16"/>
        </w:rPr>
      </w:pPr>
      <w:r w:rsidRPr="0062350A">
        <w:rPr>
          <w:rFonts w:ascii="Dutch801 Rm BT" w:hAnsi="Dutch801 Rm BT"/>
          <w:sz w:val="16"/>
          <w:szCs w:val="16"/>
        </w:rPr>
        <w:t>Intelligence</w:t>
      </w:r>
      <w:r w:rsidRPr="0062350A">
        <w:rPr>
          <w:rFonts w:ascii="Dutch801 Rm BT" w:hAnsi="Dutch801 Rm BT"/>
          <w:sz w:val="16"/>
          <w:szCs w:val="16"/>
        </w:rPr>
        <w:tab/>
      </w:r>
      <w:r>
        <w:rPr>
          <w:rFonts w:ascii="Dutch801 Rm BT" w:hAnsi="Dutch801 Rm BT"/>
          <w:sz w:val="16"/>
          <w:szCs w:val="16"/>
        </w:rPr>
        <w:t>9</w:t>
      </w:r>
      <w:r w:rsidRPr="0062350A">
        <w:rPr>
          <w:rFonts w:ascii="Dutch801 Rm BT" w:hAnsi="Dutch801 Rm BT"/>
          <w:sz w:val="16"/>
          <w:szCs w:val="16"/>
        </w:rPr>
        <w:tab/>
        <w:t>Constitution</w:t>
      </w:r>
      <w:r w:rsidRPr="0062350A">
        <w:rPr>
          <w:rFonts w:ascii="Dutch801 Rm BT" w:hAnsi="Dutch801 Rm BT"/>
          <w:sz w:val="16"/>
          <w:szCs w:val="16"/>
        </w:rPr>
        <w:tab/>
      </w:r>
      <w:r>
        <w:rPr>
          <w:rFonts w:ascii="Dutch801 Rm BT" w:hAnsi="Dutch801 Rm BT"/>
          <w:sz w:val="16"/>
          <w:szCs w:val="16"/>
        </w:rPr>
        <w:t>14</w:t>
      </w:r>
    </w:p>
    <w:p w14:paraId="05BC5105" w14:textId="66EFC867" w:rsidR="007F1857" w:rsidRPr="0062350A" w:rsidRDefault="007F1857" w:rsidP="007F1857">
      <w:pPr>
        <w:tabs>
          <w:tab w:val="right" w:pos="1418"/>
          <w:tab w:val="left" w:pos="1701"/>
          <w:tab w:val="left" w:pos="2694"/>
          <w:tab w:val="left" w:pos="10466"/>
        </w:tabs>
        <w:spacing w:after="0" w:line="240" w:lineRule="auto"/>
        <w:ind w:right="1899"/>
        <w:jc w:val="both"/>
        <w:rPr>
          <w:rFonts w:ascii="Dutch801 Rm BT" w:hAnsi="Dutch801 Rm BT"/>
          <w:sz w:val="16"/>
          <w:szCs w:val="16"/>
        </w:rPr>
      </w:pPr>
      <w:r w:rsidRPr="0062350A">
        <w:rPr>
          <w:rFonts w:ascii="Dutch801 Rm BT" w:hAnsi="Dutch801 Rm BT"/>
          <w:sz w:val="16"/>
          <w:szCs w:val="16"/>
        </w:rPr>
        <w:t>Sagesse</w:t>
      </w:r>
      <w:r w:rsidRPr="0062350A">
        <w:rPr>
          <w:rFonts w:ascii="Dutch801 Rm BT" w:hAnsi="Dutch801 Rm BT"/>
          <w:sz w:val="16"/>
          <w:szCs w:val="16"/>
        </w:rPr>
        <w:tab/>
      </w:r>
      <w:r>
        <w:rPr>
          <w:rFonts w:ascii="Dutch801 Rm BT" w:hAnsi="Dutch801 Rm BT"/>
          <w:sz w:val="16"/>
          <w:szCs w:val="16"/>
        </w:rPr>
        <w:t>11</w:t>
      </w:r>
      <w:r w:rsidRPr="0062350A">
        <w:rPr>
          <w:rFonts w:ascii="Dutch801 Rm BT" w:hAnsi="Dutch801 Rm BT"/>
          <w:sz w:val="16"/>
          <w:szCs w:val="16"/>
        </w:rPr>
        <w:tab/>
        <w:t>Charisme</w:t>
      </w:r>
      <w:r w:rsidRPr="0062350A">
        <w:rPr>
          <w:rFonts w:ascii="Dutch801 Rm BT" w:hAnsi="Dutch801 Rm BT"/>
          <w:sz w:val="16"/>
          <w:szCs w:val="16"/>
        </w:rPr>
        <w:tab/>
        <w:t>1</w:t>
      </w:r>
      <w:r>
        <w:rPr>
          <w:rFonts w:ascii="Dutch801 Rm BT" w:hAnsi="Dutch801 Rm BT"/>
          <w:sz w:val="16"/>
          <w:szCs w:val="16"/>
        </w:rPr>
        <w:t>1</w:t>
      </w:r>
    </w:p>
    <w:p w14:paraId="247CE05E" w14:textId="77777777" w:rsidR="007F1857" w:rsidRPr="0062350A" w:rsidRDefault="007F1857" w:rsidP="007F1857">
      <w:pPr>
        <w:tabs>
          <w:tab w:val="right" w:pos="1418"/>
          <w:tab w:val="left" w:pos="1701"/>
          <w:tab w:val="left" w:pos="2694"/>
          <w:tab w:val="left" w:pos="10466"/>
        </w:tabs>
        <w:spacing w:after="0" w:line="240" w:lineRule="auto"/>
        <w:ind w:right="1899"/>
        <w:jc w:val="both"/>
        <w:rPr>
          <w:rFonts w:ascii="Dutch801 Rm BT" w:hAnsi="Dutch801 Rm BT"/>
          <w:sz w:val="16"/>
          <w:szCs w:val="16"/>
        </w:rPr>
      </w:pPr>
    </w:p>
    <w:p w14:paraId="65B84EC9" w14:textId="1460E5B7" w:rsidR="007F1857" w:rsidRPr="0062350A" w:rsidRDefault="007F1857" w:rsidP="007F1857">
      <w:pPr>
        <w:tabs>
          <w:tab w:val="right" w:pos="1418"/>
          <w:tab w:val="left" w:pos="1701"/>
          <w:tab w:val="left" w:pos="2694"/>
          <w:tab w:val="left" w:pos="10466"/>
        </w:tabs>
        <w:spacing w:after="0" w:line="240" w:lineRule="auto"/>
        <w:ind w:right="1899"/>
        <w:jc w:val="both"/>
        <w:rPr>
          <w:rFonts w:ascii="Dutch801 Rm BT" w:hAnsi="Dutch801 Rm BT"/>
          <w:sz w:val="16"/>
          <w:szCs w:val="16"/>
        </w:rPr>
      </w:pPr>
      <w:r w:rsidRPr="0062350A">
        <w:rPr>
          <w:rFonts w:ascii="Dutch801 Rm BT" w:hAnsi="Dutch801 Rm BT"/>
          <w:sz w:val="16"/>
          <w:szCs w:val="16"/>
        </w:rPr>
        <w:t>Classe d’Armure</w:t>
      </w:r>
      <w:r w:rsidRPr="0062350A">
        <w:rPr>
          <w:rFonts w:ascii="Dutch801 Rm BT" w:hAnsi="Dutch801 Rm BT"/>
          <w:sz w:val="16"/>
          <w:szCs w:val="16"/>
        </w:rPr>
        <w:tab/>
      </w:r>
      <w:r>
        <w:rPr>
          <w:rFonts w:ascii="Dutch801 Rm BT" w:hAnsi="Dutch801 Rm BT"/>
          <w:sz w:val="16"/>
          <w:szCs w:val="16"/>
        </w:rPr>
        <w:t>2</w:t>
      </w:r>
      <w:r w:rsidRPr="0062350A">
        <w:rPr>
          <w:rFonts w:ascii="Dutch801 Rm BT" w:hAnsi="Dutch801 Rm BT"/>
          <w:sz w:val="16"/>
          <w:szCs w:val="16"/>
        </w:rPr>
        <w:tab/>
        <w:t>Points de Vie</w:t>
      </w:r>
      <w:r w:rsidRPr="0062350A">
        <w:rPr>
          <w:rFonts w:ascii="Dutch801 Rm BT" w:hAnsi="Dutch801 Rm BT"/>
          <w:sz w:val="16"/>
          <w:szCs w:val="16"/>
        </w:rPr>
        <w:tab/>
      </w:r>
      <w:r>
        <w:rPr>
          <w:rFonts w:ascii="Dutch801 Rm BT" w:hAnsi="Dutch801 Rm BT"/>
          <w:sz w:val="16"/>
          <w:szCs w:val="16"/>
        </w:rPr>
        <w:t>59</w:t>
      </w:r>
    </w:p>
    <w:p w14:paraId="6AB370A6" w14:textId="77777777" w:rsidR="007F1857" w:rsidRPr="0062350A" w:rsidRDefault="007F1857" w:rsidP="007F1857">
      <w:pPr>
        <w:tabs>
          <w:tab w:val="left" w:pos="709"/>
          <w:tab w:val="right" w:pos="1134"/>
          <w:tab w:val="left" w:pos="1276"/>
          <w:tab w:val="left" w:pos="1418"/>
          <w:tab w:val="left" w:pos="2410"/>
          <w:tab w:val="left" w:pos="10466"/>
        </w:tabs>
        <w:spacing w:after="0" w:line="240" w:lineRule="auto"/>
        <w:ind w:right="1899"/>
        <w:jc w:val="both"/>
        <w:rPr>
          <w:rFonts w:ascii="Dutch801 Rm BT" w:hAnsi="Dutch801 Rm BT"/>
          <w:sz w:val="16"/>
          <w:szCs w:val="16"/>
        </w:rPr>
      </w:pPr>
    </w:p>
    <w:p w14:paraId="00F58546" w14:textId="413BF9E6" w:rsidR="007F1857" w:rsidRPr="0062350A" w:rsidRDefault="007F1857" w:rsidP="007F1857">
      <w:pPr>
        <w:tabs>
          <w:tab w:val="left" w:pos="709"/>
          <w:tab w:val="left" w:pos="10466"/>
        </w:tabs>
        <w:spacing w:after="0" w:line="240" w:lineRule="auto"/>
        <w:ind w:right="1899"/>
        <w:jc w:val="both"/>
        <w:rPr>
          <w:rFonts w:ascii="Dutch801 Rm BT" w:hAnsi="Dutch801 Rm BT"/>
          <w:sz w:val="16"/>
          <w:szCs w:val="16"/>
        </w:rPr>
      </w:pPr>
      <w:r w:rsidRPr="0062350A">
        <w:rPr>
          <w:rFonts w:ascii="Dutch801 Rm BT" w:hAnsi="Dutch801 Rm BT"/>
          <w:b/>
          <w:sz w:val="16"/>
          <w:szCs w:val="16"/>
        </w:rPr>
        <w:t>Armes :</w:t>
      </w:r>
      <w:r>
        <w:rPr>
          <w:rFonts w:ascii="Dutch801 Rm BT" w:hAnsi="Dutch801 Rm BT"/>
          <w:sz w:val="16"/>
          <w:szCs w:val="16"/>
        </w:rPr>
        <w:t xml:space="preserve"> </w:t>
      </w:r>
      <w:r w:rsidRPr="0062350A">
        <w:rPr>
          <w:rFonts w:ascii="Dutch801 Rm BT" w:hAnsi="Dutch801 Rm BT"/>
          <w:sz w:val="16"/>
          <w:szCs w:val="16"/>
        </w:rPr>
        <w:t>Épée+</w:t>
      </w:r>
      <w:r>
        <w:rPr>
          <w:rFonts w:ascii="Dutch801 Rm BT" w:hAnsi="Dutch801 Rm BT"/>
          <w:sz w:val="16"/>
          <w:szCs w:val="16"/>
        </w:rPr>
        <w:t>1 (Flamme sur Commande) ;</w:t>
      </w:r>
      <w:r w:rsidRPr="007F1857">
        <w:rPr>
          <w:rFonts w:ascii="Dutch801 Rm BT" w:hAnsi="Dutch801 Rm BT"/>
          <w:sz w:val="16"/>
          <w:szCs w:val="16"/>
        </w:rPr>
        <w:t xml:space="preserve"> </w:t>
      </w:r>
      <w:r>
        <w:rPr>
          <w:rFonts w:ascii="Dutch801 Rm BT" w:hAnsi="Dutch801 Rm BT"/>
          <w:sz w:val="16"/>
          <w:szCs w:val="16"/>
        </w:rPr>
        <w:t>Hache de Batail ; Dague</w:t>
      </w:r>
    </w:p>
    <w:p w14:paraId="6606704C" w14:textId="0477A60A" w:rsidR="007F1857" w:rsidRPr="0062350A" w:rsidRDefault="007F1857" w:rsidP="007F1857">
      <w:pPr>
        <w:tabs>
          <w:tab w:val="left" w:pos="709"/>
          <w:tab w:val="left" w:pos="10466"/>
        </w:tabs>
        <w:spacing w:after="0" w:line="240" w:lineRule="auto"/>
        <w:ind w:left="284" w:right="1899" w:hanging="284"/>
        <w:jc w:val="both"/>
        <w:rPr>
          <w:rFonts w:ascii="Dutch801 Rm BT" w:hAnsi="Dutch801 Rm BT"/>
          <w:sz w:val="16"/>
          <w:szCs w:val="16"/>
        </w:rPr>
      </w:pPr>
      <w:r w:rsidRPr="0062350A">
        <w:rPr>
          <w:rFonts w:ascii="Dutch801 Rm BT" w:hAnsi="Dutch801 Rm BT"/>
          <w:b/>
          <w:sz w:val="16"/>
          <w:szCs w:val="16"/>
        </w:rPr>
        <w:t>Armure :</w:t>
      </w:r>
      <w:r w:rsidRPr="0062350A">
        <w:rPr>
          <w:rFonts w:ascii="Dutch801 Rm BT" w:hAnsi="Dutch801 Rm BT"/>
          <w:sz w:val="16"/>
          <w:szCs w:val="16"/>
        </w:rPr>
        <w:t xml:space="preserve"> Armure de Plate ; Bouclier ; Casque</w:t>
      </w:r>
      <w:r>
        <w:rPr>
          <w:rFonts w:ascii="Dutch801 Rm BT" w:hAnsi="Dutch801 Rm BT"/>
          <w:sz w:val="16"/>
          <w:szCs w:val="16"/>
        </w:rPr>
        <w:t xml:space="preserve"> Magique (Infravision 60 pieds, </w:t>
      </w:r>
      <w:r w:rsidRPr="007F1857">
        <w:rPr>
          <w:rFonts w:ascii="Dutch801 Rm BT" w:hAnsi="Dutch801 Rm BT"/>
          <w:sz w:val="16"/>
          <w:szCs w:val="16"/>
        </w:rPr>
        <w:t>Fait briller les yeux du porteur en rouge</w:t>
      </w:r>
      <w:r>
        <w:rPr>
          <w:rFonts w:ascii="Dutch801 Rm BT" w:hAnsi="Dutch801 Rm BT"/>
          <w:sz w:val="16"/>
          <w:szCs w:val="16"/>
        </w:rPr>
        <w:t>)</w:t>
      </w:r>
    </w:p>
    <w:p w14:paraId="71163AD4" w14:textId="7CDBDD22" w:rsidR="00FD0DE8" w:rsidRDefault="00FD0DE8" w:rsidP="00F556E0">
      <w:pPr>
        <w:tabs>
          <w:tab w:val="left" w:pos="709"/>
          <w:tab w:val="left" w:pos="10466"/>
        </w:tabs>
        <w:spacing w:after="0" w:line="240" w:lineRule="auto"/>
        <w:ind w:left="2552" w:hanging="284"/>
        <w:jc w:val="both"/>
        <w:rPr>
          <w:rFonts w:ascii="Dutch801 Rm BT" w:hAnsi="Dutch801 Rm BT"/>
          <w:sz w:val="16"/>
          <w:szCs w:val="16"/>
        </w:rPr>
      </w:pPr>
    </w:p>
    <w:p w14:paraId="2884FF8C" w14:textId="77777777" w:rsidR="00AB564C" w:rsidRDefault="00AB564C" w:rsidP="00F556E0">
      <w:pPr>
        <w:tabs>
          <w:tab w:val="left" w:pos="709"/>
          <w:tab w:val="left" w:pos="10466"/>
        </w:tabs>
        <w:spacing w:after="0" w:line="240" w:lineRule="auto"/>
        <w:ind w:left="2552" w:hanging="284"/>
        <w:jc w:val="both"/>
        <w:rPr>
          <w:rFonts w:ascii="Dutch801 Rm BT" w:hAnsi="Dutch801 Rm BT"/>
          <w:sz w:val="16"/>
          <w:szCs w:val="16"/>
        </w:rPr>
        <w:sectPr w:rsidR="00AB564C" w:rsidSect="00B240E0">
          <w:headerReference w:type="first" r:id="rId71"/>
          <w:pgSz w:w="11906" w:h="16838"/>
          <w:pgMar w:top="720" w:right="720" w:bottom="720" w:left="720" w:header="709" w:footer="0" w:gutter="0"/>
          <w:cols w:num="2" w:space="146"/>
          <w:titlePg/>
          <w:docGrid w:linePitch="360"/>
        </w:sectPr>
      </w:pPr>
    </w:p>
    <w:p w14:paraId="19BF66F4" w14:textId="5A5AD8C5" w:rsidR="00FD0DE8" w:rsidRDefault="00AB564C" w:rsidP="00F556E0">
      <w:pPr>
        <w:tabs>
          <w:tab w:val="left" w:pos="709"/>
          <w:tab w:val="left" w:pos="10466"/>
        </w:tabs>
        <w:spacing w:after="0" w:line="240" w:lineRule="auto"/>
        <w:ind w:left="2552" w:hanging="284"/>
        <w:jc w:val="both"/>
        <w:rPr>
          <w:rFonts w:ascii="Dutch801 Rm BT" w:hAnsi="Dutch801 Rm BT"/>
          <w:sz w:val="16"/>
          <w:szCs w:val="16"/>
        </w:rPr>
      </w:pPr>
      <w:r>
        <w:rPr>
          <w:rFonts w:ascii="Dutch801 Rm BT" w:hAnsi="Dutch801 Rm BT"/>
          <w:noProof/>
          <w:sz w:val="16"/>
          <w:szCs w:val="16"/>
          <w:lang w:eastAsia="fr-FR"/>
        </w:rPr>
        <w:lastRenderedPageBreak/>
        <w:drawing>
          <wp:anchor distT="0" distB="0" distL="114300" distR="114300" simplePos="0" relativeHeight="251697152" behindDoc="1" locked="0" layoutInCell="1" allowOverlap="1" wp14:anchorId="1F11A5A5" wp14:editId="2DC6CEC6">
            <wp:simplePos x="0" y="0"/>
            <wp:positionH relativeFrom="column">
              <wp:posOffset>1442720</wp:posOffset>
            </wp:positionH>
            <wp:positionV relativeFrom="paragraph">
              <wp:posOffset>-635</wp:posOffset>
            </wp:positionV>
            <wp:extent cx="1866900" cy="2305685"/>
            <wp:effectExtent l="0" t="0" r="0" b="0"/>
            <wp:wrapNone/>
            <wp:docPr id="692" name="Imag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 name="Skylla.png"/>
                    <pic:cNvPicPr/>
                  </pic:nvPicPr>
                  <pic:blipFill>
                    <a:blip r:embed="rId72" cstate="print">
                      <a:extLst>
                        <a:ext uri="{28A0092B-C50C-407E-A947-70E740481C1C}">
                          <a14:useLocalDpi xmlns:a14="http://schemas.microsoft.com/office/drawing/2010/main" val="0"/>
                        </a:ext>
                      </a:extLst>
                    </a:blip>
                    <a:stretch>
                      <a:fillRect/>
                    </a:stretch>
                  </pic:blipFill>
                  <pic:spPr>
                    <a:xfrm>
                      <a:off x="0" y="0"/>
                      <a:ext cx="1866900" cy="2305685"/>
                    </a:xfrm>
                    <a:prstGeom prst="rect">
                      <a:avLst/>
                    </a:prstGeom>
                  </pic:spPr>
                </pic:pic>
              </a:graphicData>
            </a:graphic>
            <wp14:sizeRelH relativeFrom="page">
              <wp14:pctWidth>0</wp14:pctWidth>
            </wp14:sizeRelH>
            <wp14:sizeRelV relativeFrom="page">
              <wp14:pctHeight>0</wp14:pctHeight>
            </wp14:sizeRelV>
          </wp:anchor>
        </w:drawing>
      </w:r>
    </w:p>
    <w:p w14:paraId="4F338FC3" w14:textId="77777777" w:rsidR="00AB564C" w:rsidRDefault="00AB564C" w:rsidP="00AB564C">
      <w:pPr>
        <w:tabs>
          <w:tab w:val="left" w:pos="709"/>
          <w:tab w:val="left" w:pos="10466"/>
        </w:tabs>
        <w:spacing w:after="0" w:line="240" w:lineRule="auto"/>
        <w:ind w:right="1899"/>
        <w:jc w:val="center"/>
        <w:rPr>
          <w:rFonts w:ascii="Dutch801 Rm BT" w:hAnsi="Dutch801 Rm BT"/>
          <w:sz w:val="16"/>
          <w:szCs w:val="16"/>
        </w:rPr>
      </w:pPr>
    </w:p>
    <w:p w14:paraId="2AAAE48E" w14:textId="17207F57" w:rsidR="00AB564C" w:rsidRDefault="00AB564C" w:rsidP="00AB564C">
      <w:pPr>
        <w:tabs>
          <w:tab w:val="left" w:pos="709"/>
          <w:tab w:val="left" w:pos="10466"/>
        </w:tabs>
        <w:spacing w:after="0" w:line="240" w:lineRule="auto"/>
        <w:ind w:right="1899"/>
        <w:jc w:val="center"/>
        <w:rPr>
          <w:rFonts w:ascii="Dutch801 Rm BT" w:hAnsi="Dutch801 Rm BT"/>
          <w:sz w:val="16"/>
          <w:szCs w:val="16"/>
        </w:rPr>
      </w:pPr>
      <w:r>
        <w:rPr>
          <w:rFonts w:ascii="Dutch801 Rm BT" w:hAnsi="Dutch801 Rm BT"/>
          <w:noProof/>
          <w:sz w:val="16"/>
          <w:szCs w:val="16"/>
          <w:lang w:eastAsia="fr-FR"/>
        </w:rPr>
        <w:drawing>
          <wp:anchor distT="0" distB="0" distL="114300" distR="114300" simplePos="0" relativeHeight="251699200" behindDoc="1" locked="0" layoutInCell="1" allowOverlap="1" wp14:anchorId="287C2FF1" wp14:editId="3EF75387">
            <wp:simplePos x="0" y="0"/>
            <wp:positionH relativeFrom="column">
              <wp:posOffset>3136265</wp:posOffset>
            </wp:positionH>
            <wp:positionV relativeFrom="paragraph">
              <wp:posOffset>125095</wp:posOffset>
            </wp:positionV>
            <wp:extent cx="2082800" cy="2523490"/>
            <wp:effectExtent l="0" t="0" r="0" b="0"/>
            <wp:wrapNone/>
            <wp:docPr id="694" name="Imag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 name="Zorgar.png"/>
                    <pic:cNvPicPr/>
                  </pic:nvPicPr>
                  <pic:blipFill>
                    <a:blip r:embed="rId73">
                      <a:extLst>
                        <a:ext uri="{28A0092B-C50C-407E-A947-70E740481C1C}">
                          <a14:useLocalDpi xmlns:a14="http://schemas.microsoft.com/office/drawing/2010/main" val="0"/>
                        </a:ext>
                      </a:extLst>
                    </a:blip>
                    <a:stretch>
                      <a:fillRect/>
                    </a:stretch>
                  </pic:blipFill>
                  <pic:spPr>
                    <a:xfrm>
                      <a:off x="0" y="0"/>
                      <a:ext cx="2082800" cy="2523490"/>
                    </a:xfrm>
                    <a:prstGeom prst="rect">
                      <a:avLst/>
                    </a:prstGeom>
                  </pic:spPr>
                </pic:pic>
              </a:graphicData>
            </a:graphic>
            <wp14:sizeRelH relativeFrom="page">
              <wp14:pctWidth>0</wp14:pctWidth>
            </wp14:sizeRelH>
            <wp14:sizeRelV relativeFrom="page">
              <wp14:pctHeight>0</wp14:pctHeight>
            </wp14:sizeRelV>
          </wp:anchor>
        </w:drawing>
      </w:r>
    </w:p>
    <w:p w14:paraId="4B94432B" w14:textId="426C537C" w:rsidR="00AB564C" w:rsidRDefault="00AB564C" w:rsidP="00AB564C">
      <w:pPr>
        <w:tabs>
          <w:tab w:val="left" w:pos="709"/>
          <w:tab w:val="left" w:pos="10466"/>
        </w:tabs>
        <w:spacing w:after="0" w:line="240" w:lineRule="auto"/>
        <w:ind w:right="1899"/>
        <w:jc w:val="center"/>
        <w:rPr>
          <w:rFonts w:ascii="Dutch801 Rm BT" w:hAnsi="Dutch801 Rm BT"/>
          <w:sz w:val="16"/>
          <w:szCs w:val="16"/>
        </w:rPr>
      </w:pPr>
    </w:p>
    <w:p w14:paraId="1A10C44C" w14:textId="77777777" w:rsidR="00AB564C" w:rsidRDefault="00AB564C" w:rsidP="00AB564C">
      <w:pPr>
        <w:tabs>
          <w:tab w:val="left" w:pos="709"/>
          <w:tab w:val="left" w:pos="10466"/>
        </w:tabs>
        <w:spacing w:after="0" w:line="240" w:lineRule="auto"/>
        <w:ind w:right="1899"/>
        <w:jc w:val="center"/>
        <w:rPr>
          <w:rFonts w:ascii="Dutch801 Rm BT" w:hAnsi="Dutch801 Rm BT"/>
          <w:sz w:val="16"/>
          <w:szCs w:val="16"/>
        </w:rPr>
      </w:pPr>
    </w:p>
    <w:p w14:paraId="1D097AC8" w14:textId="77777777" w:rsidR="00AB564C" w:rsidRDefault="00AB564C" w:rsidP="00AB564C">
      <w:pPr>
        <w:tabs>
          <w:tab w:val="left" w:pos="709"/>
          <w:tab w:val="left" w:pos="10466"/>
        </w:tabs>
        <w:spacing w:after="0" w:line="240" w:lineRule="auto"/>
        <w:ind w:right="1899"/>
        <w:jc w:val="center"/>
        <w:rPr>
          <w:rFonts w:ascii="Dutch801 Rm BT" w:hAnsi="Dutch801 Rm BT"/>
          <w:sz w:val="16"/>
          <w:szCs w:val="16"/>
        </w:rPr>
      </w:pPr>
    </w:p>
    <w:p w14:paraId="2576F828" w14:textId="77777777" w:rsidR="00AB564C" w:rsidRDefault="00AB564C" w:rsidP="00AB564C">
      <w:pPr>
        <w:tabs>
          <w:tab w:val="left" w:pos="709"/>
          <w:tab w:val="left" w:pos="10466"/>
        </w:tabs>
        <w:spacing w:after="0" w:line="240" w:lineRule="auto"/>
        <w:ind w:right="1899"/>
        <w:jc w:val="center"/>
        <w:rPr>
          <w:rFonts w:ascii="Dutch801 Rm BT" w:hAnsi="Dutch801 Rm BT"/>
          <w:sz w:val="16"/>
          <w:szCs w:val="16"/>
        </w:rPr>
      </w:pPr>
    </w:p>
    <w:p w14:paraId="021D19DD" w14:textId="77777777" w:rsidR="00AB564C" w:rsidRDefault="00AB564C" w:rsidP="00AB564C">
      <w:pPr>
        <w:tabs>
          <w:tab w:val="left" w:pos="709"/>
          <w:tab w:val="left" w:pos="10466"/>
        </w:tabs>
        <w:spacing w:after="0" w:line="240" w:lineRule="auto"/>
        <w:ind w:right="1899"/>
        <w:jc w:val="center"/>
        <w:rPr>
          <w:rFonts w:ascii="Dutch801 Rm BT" w:hAnsi="Dutch801 Rm BT"/>
          <w:sz w:val="16"/>
          <w:szCs w:val="16"/>
        </w:rPr>
      </w:pPr>
    </w:p>
    <w:p w14:paraId="13001A12" w14:textId="77777777" w:rsidR="00AB564C" w:rsidRDefault="00AB564C" w:rsidP="00AB564C">
      <w:pPr>
        <w:tabs>
          <w:tab w:val="left" w:pos="709"/>
          <w:tab w:val="left" w:pos="10466"/>
        </w:tabs>
        <w:spacing w:after="0" w:line="240" w:lineRule="auto"/>
        <w:ind w:right="1899"/>
        <w:jc w:val="center"/>
        <w:rPr>
          <w:rFonts w:ascii="Dutch801 Rm BT" w:hAnsi="Dutch801 Rm BT"/>
          <w:sz w:val="16"/>
          <w:szCs w:val="16"/>
        </w:rPr>
      </w:pPr>
    </w:p>
    <w:p w14:paraId="1C5ACB46" w14:textId="77777777" w:rsidR="00AB564C" w:rsidRDefault="00AB564C" w:rsidP="00AB564C">
      <w:pPr>
        <w:tabs>
          <w:tab w:val="left" w:pos="709"/>
          <w:tab w:val="left" w:pos="10466"/>
        </w:tabs>
        <w:spacing w:after="0" w:line="240" w:lineRule="auto"/>
        <w:ind w:right="1899"/>
        <w:jc w:val="center"/>
        <w:rPr>
          <w:rFonts w:ascii="Dutch801 Rm BT" w:hAnsi="Dutch801 Rm BT"/>
          <w:sz w:val="16"/>
          <w:szCs w:val="16"/>
        </w:rPr>
      </w:pPr>
    </w:p>
    <w:p w14:paraId="283CD6E8" w14:textId="77777777" w:rsidR="00AB564C" w:rsidRDefault="00AB564C" w:rsidP="00AB564C">
      <w:pPr>
        <w:tabs>
          <w:tab w:val="left" w:pos="709"/>
          <w:tab w:val="left" w:pos="10466"/>
        </w:tabs>
        <w:spacing w:after="0" w:line="240" w:lineRule="auto"/>
        <w:ind w:right="1899"/>
        <w:jc w:val="center"/>
        <w:rPr>
          <w:rFonts w:ascii="Dutch801 Rm BT" w:hAnsi="Dutch801 Rm BT"/>
          <w:sz w:val="16"/>
          <w:szCs w:val="16"/>
        </w:rPr>
      </w:pPr>
    </w:p>
    <w:p w14:paraId="3538699A" w14:textId="77777777" w:rsidR="00AB564C" w:rsidRDefault="00AB564C" w:rsidP="00AB564C">
      <w:pPr>
        <w:tabs>
          <w:tab w:val="left" w:pos="709"/>
          <w:tab w:val="left" w:pos="10466"/>
        </w:tabs>
        <w:spacing w:after="0" w:line="240" w:lineRule="auto"/>
        <w:ind w:right="1899"/>
        <w:jc w:val="center"/>
        <w:rPr>
          <w:rFonts w:ascii="Dutch801 Rm BT" w:hAnsi="Dutch801 Rm BT"/>
          <w:sz w:val="16"/>
          <w:szCs w:val="16"/>
        </w:rPr>
      </w:pPr>
    </w:p>
    <w:p w14:paraId="12D39395" w14:textId="77777777" w:rsidR="00AB564C" w:rsidRDefault="00AB564C" w:rsidP="00AB564C">
      <w:pPr>
        <w:tabs>
          <w:tab w:val="left" w:pos="709"/>
          <w:tab w:val="left" w:pos="10466"/>
        </w:tabs>
        <w:spacing w:after="0" w:line="240" w:lineRule="auto"/>
        <w:ind w:right="1899"/>
        <w:jc w:val="center"/>
        <w:rPr>
          <w:rFonts w:ascii="Dutch801 Rm BT" w:hAnsi="Dutch801 Rm BT"/>
          <w:sz w:val="16"/>
          <w:szCs w:val="16"/>
        </w:rPr>
      </w:pPr>
    </w:p>
    <w:p w14:paraId="5302DCAD" w14:textId="77777777" w:rsidR="00AB564C" w:rsidRDefault="00AB564C" w:rsidP="00AB564C">
      <w:pPr>
        <w:tabs>
          <w:tab w:val="left" w:pos="709"/>
          <w:tab w:val="left" w:pos="10466"/>
        </w:tabs>
        <w:spacing w:after="0" w:line="240" w:lineRule="auto"/>
        <w:ind w:right="1899"/>
        <w:jc w:val="center"/>
        <w:rPr>
          <w:rFonts w:ascii="Dutch801 Rm BT" w:hAnsi="Dutch801 Rm BT"/>
          <w:sz w:val="16"/>
          <w:szCs w:val="16"/>
        </w:rPr>
      </w:pPr>
    </w:p>
    <w:p w14:paraId="2AA754F1" w14:textId="77777777" w:rsidR="00AB564C" w:rsidRDefault="00AB564C" w:rsidP="00AB564C">
      <w:pPr>
        <w:tabs>
          <w:tab w:val="left" w:pos="709"/>
          <w:tab w:val="left" w:pos="10466"/>
        </w:tabs>
        <w:spacing w:after="0" w:line="240" w:lineRule="auto"/>
        <w:ind w:right="1899"/>
        <w:jc w:val="center"/>
        <w:rPr>
          <w:rFonts w:ascii="Dutch801 Rm BT" w:hAnsi="Dutch801 Rm BT"/>
          <w:sz w:val="16"/>
          <w:szCs w:val="16"/>
        </w:rPr>
      </w:pPr>
    </w:p>
    <w:p w14:paraId="6F03B753" w14:textId="2FD8C917" w:rsidR="00AB564C" w:rsidRPr="0062350A" w:rsidRDefault="00AB564C" w:rsidP="00AB564C">
      <w:pPr>
        <w:tabs>
          <w:tab w:val="left" w:pos="709"/>
          <w:tab w:val="left" w:pos="10466"/>
        </w:tabs>
        <w:spacing w:after="0" w:line="240" w:lineRule="auto"/>
        <w:ind w:right="1899"/>
        <w:jc w:val="center"/>
        <w:rPr>
          <w:rFonts w:ascii="Dutch801 Rm BT" w:hAnsi="Dutch801 Rm BT"/>
          <w:b/>
          <w:sz w:val="16"/>
          <w:szCs w:val="16"/>
          <w:vertAlign w:val="superscript"/>
        </w:rPr>
      </w:pPr>
      <w:r>
        <w:rPr>
          <w:rFonts w:ascii="Dutch801 Rm BT" w:hAnsi="Dutch801 Rm BT"/>
          <w:b/>
          <w:sz w:val="16"/>
          <w:szCs w:val="16"/>
        </w:rPr>
        <w:t>SKYLLA</w:t>
      </w:r>
      <w:r w:rsidRPr="00E0022E">
        <w:rPr>
          <w:rFonts w:ascii="Dutch801 Rm BT" w:hAnsi="Dutch801 Rm BT"/>
          <w:b/>
          <w:sz w:val="16"/>
          <w:szCs w:val="16"/>
          <w:vertAlign w:val="superscript"/>
        </w:rPr>
        <w:t>TM</w:t>
      </w:r>
    </w:p>
    <w:p w14:paraId="7C9CEC1A" w14:textId="77777777" w:rsidR="00AB564C" w:rsidRPr="0062350A" w:rsidRDefault="00AB564C" w:rsidP="00AB564C">
      <w:pPr>
        <w:tabs>
          <w:tab w:val="left" w:pos="709"/>
          <w:tab w:val="left" w:pos="10466"/>
        </w:tabs>
        <w:spacing w:after="0" w:line="240" w:lineRule="auto"/>
        <w:ind w:right="1899"/>
        <w:jc w:val="center"/>
        <w:rPr>
          <w:rFonts w:ascii="Dutch801 Rm BT" w:hAnsi="Dutch801 Rm BT"/>
          <w:b/>
          <w:sz w:val="16"/>
          <w:szCs w:val="16"/>
        </w:rPr>
      </w:pPr>
      <w:r>
        <w:rPr>
          <w:rFonts w:ascii="Dutch801 Rm BT" w:hAnsi="Dutch801 Rm BT"/>
          <w:b/>
          <w:sz w:val="16"/>
          <w:szCs w:val="16"/>
        </w:rPr>
        <w:t>Sorcier Mauvais</w:t>
      </w:r>
      <w:r w:rsidRPr="0062350A">
        <w:rPr>
          <w:rFonts w:ascii="Dutch801 Rm BT" w:hAnsi="Dutch801 Rm BT"/>
          <w:b/>
          <w:sz w:val="16"/>
          <w:szCs w:val="16"/>
        </w:rPr>
        <w:t>*</w:t>
      </w:r>
    </w:p>
    <w:p w14:paraId="2B1AA971" w14:textId="7233E5A9" w:rsidR="00AB564C" w:rsidRPr="0062350A" w:rsidRDefault="00AB564C" w:rsidP="00AB564C">
      <w:pPr>
        <w:tabs>
          <w:tab w:val="left" w:pos="709"/>
          <w:tab w:val="left" w:pos="10466"/>
        </w:tabs>
        <w:spacing w:after="0" w:line="240" w:lineRule="auto"/>
        <w:ind w:right="1899"/>
        <w:jc w:val="center"/>
        <w:rPr>
          <w:rFonts w:ascii="Dutch801 Rm BT" w:hAnsi="Dutch801 Rm BT"/>
          <w:sz w:val="16"/>
          <w:szCs w:val="16"/>
        </w:rPr>
      </w:pPr>
      <w:r>
        <w:rPr>
          <w:rFonts w:ascii="Dutch801 Rm BT" w:hAnsi="Dutch801 Rm BT"/>
          <w:sz w:val="16"/>
          <w:szCs w:val="16"/>
        </w:rPr>
        <w:t>Sorcier Chaotique</w:t>
      </w:r>
      <w:r w:rsidRPr="0062350A">
        <w:rPr>
          <w:rFonts w:ascii="Dutch801 Rm BT" w:hAnsi="Dutch801 Rm BT"/>
          <w:sz w:val="16"/>
          <w:szCs w:val="16"/>
        </w:rPr>
        <w:t xml:space="preserve"> (</w:t>
      </w:r>
      <w:r>
        <w:rPr>
          <w:rFonts w:ascii="Dutch801 Rm BT" w:hAnsi="Dutch801 Rm BT"/>
          <w:sz w:val="16"/>
          <w:szCs w:val="16"/>
        </w:rPr>
        <w:t>Magicien 6</w:t>
      </w:r>
      <w:r w:rsidRPr="002167C8">
        <w:rPr>
          <w:rFonts w:ascii="Dutch801 Rm BT" w:hAnsi="Dutch801 Rm BT"/>
          <w:sz w:val="16"/>
          <w:szCs w:val="16"/>
          <w:vertAlign w:val="superscript"/>
        </w:rPr>
        <w:t>ème</w:t>
      </w:r>
      <w:r>
        <w:rPr>
          <w:rFonts w:ascii="Dutch801 Rm BT" w:hAnsi="Dutch801 Rm BT"/>
          <w:sz w:val="16"/>
          <w:szCs w:val="16"/>
        </w:rPr>
        <w:t xml:space="preserve"> Niveau</w:t>
      </w:r>
      <w:r w:rsidRPr="0062350A">
        <w:rPr>
          <w:rFonts w:ascii="Dutch801 Rm BT" w:hAnsi="Dutch801 Rm BT"/>
          <w:sz w:val="16"/>
          <w:szCs w:val="16"/>
        </w:rPr>
        <w:t>)</w:t>
      </w:r>
    </w:p>
    <w:p w14:paraId="38E3219A" w14:textId="77777777" w:rsidR="00AB564C" w:rsidRPr="0062350A" w:rsidRDefault="00AB564C" w:rsidP="00AB564C">
      <w:pPr>
        <w:tabs>
          <w:tab w:val="left" w:pos="709"/>
          <w:tab w:val="left" w:pos="10466"/>
        </w:tabs>
        <w:spacing w:after="0" w:line="240" w:lineRule="auto"/>
        <w:ind w:right="1899"/>
        <w:jc w:val="both"/>
        <w:rPr>
          <w:rFonts w:ascii="Dutch801 Rm BT" w:hAnsi="Dutch801 Rm BT"/>
          <w:sz w:val="16"/>
          <w:szCs w:val="16"/>
        </w:rPr>
      </w:pPr>
    </w:p>
    <w:p w14:paraId="7C8CEAB5" w14:textId="4ABCD818" w:rsidR="00AB564C" w:rsidRPr="0062350A" w:rsidRDefault="00AB564C" w:rsidP="00AB564C">
      <w:pPr>
        <w:tabs>
          <w:tab w:val="right" w:pos="1418"/>
          <w:tab w:val="left" w:pos="1701"/>
          <w:tab w:val="left" w:pos="2694"/>
          <w:tab w:val="left" w:pos="10466"/>
        </w:tabs>
        <w:spacing w:after="0" w:line="240" w:lineRule="auto"/>
        <w:ind w:right="1899"/>
        <w:jc w:val="both"/>
        <w:rPr>
          <w:rFonts w:ascii="Dutch801 Rm BT" w:hAnsi="Dutch801 Rm BT"/>
          <w:sz w:val="16"/>
          <w:szCs w:val="16"/>
        </w:rPr>
      </w:pPr>
      <w:r w:rsidRPr="0062350A">
        <w:rPr>
          <w:rFonts w:ascii="Dutch801 Rm BT" w:hAnsi="Dutch801 Rm BT"/>
          <w:sz w:val="16"/>
          <w:szCs w:val="16"/>
        </w:rPr>
        <w:t xml:space="preserve">Force </w:t>
      </w:r>
      <w:r w:rsidRPr="0062350A">
        <w:rPr>
          <w:rFonts w:ascii="Dutch801 Rm BT" w:hAnsi="Dutch801 Rm BT"/>
          <w:sz w:val="16"/>
          <w:szCs w:val="16"/>
        </w:rPr>
        <w:tab/>
      </w:r>
      <w:r>
        <w:rPr>
          <w:rFonts w:ascii="Dutch801 Rm BT" w:hAnsi="Dutch801 Rm BT"/>
          <w:sz w:val="16"/>
          <w:szCs w:val="16"/>
        </w:rPr>
        <w:t>9</w:t>
      </w:r>
      <w:r w:rsidRPr="0062350A">
        <w:rPr>
          <w:rFonts w:ascii="Dutch801 Rm BT" w:hAnsi="Dutch801 Rm BT"/>
          <w:sz w:val="16"/>
          <w:szCs w:val="16"/>
        </w:rPr>
        <w:tab/>
        <w:t>Dextérité</w:t>
      </w:r>
      <w:r w:rsidRPr="0062350A">
        <w:rPr>
          <w:rFonts w:ascii="Dutch801 Rm BT" w:hAnsi="Dutch801 Rm BT"/>
          <w:sz w:val="16"/>
          <w:szCs w:val="16"/>
        </w:rPr>
        <w:tab/>
        <w:t>1</w:t>
      </w:r>
      <w:r>
        <w:rPr>
          <w:rFonts w:ascii="Dutch801 Rm BT" w:hAnsi="Dutch801 Rm BT"/>
          <w:sz w:val="16"/>
          <w:szCs w:val="16"/>
        </w:rPr>
        <w:t>1</w:t>
      </w:r>
    </w:p>
    <w:p w14:paraId="451512D2" w14:textId="1C738C78" w:rsidR="00AB564C" w:rsidRPr="0062350A" w:rsidRDefault="00AB564C" w:rsidP="00AB564C">
      <w:pPr>
        <w:tabs>
          <w:tab w:val="right" w:pos="1418"/>
          <w:tab w:val="left" w:pos="1701"/>
          <w:tab w:val="left" w:pos="2694"/>
          <w:tab w:val="left" w:pos="10466"/>
        </w:tabs>
        <w:spacing w:after="0" w:line="240" w:lineRule="auto"/>
        <w:ind w:right="1899"/>
        <w:jc w:val="both"/>
        <w:rPr>
          <w:rFonts w:ascii="Dutch801 Rm BT" w:hAnsi="Dutch801 Rm BT"/>
          <w:sz w:val="16"/>
          <w:szCs w:val="16"/>
        </w:rPr>
      </w:pPr>
      <w:r w:rsidRPr="0062350A">
        <w:rPr>
          <w:rFonts w:ascii="Dutch801 Rm BT" w:hAnsi="Dutch801 Rm BT"/>
          <w:sz w:val="16"/>
          <w:szCs w:val="16"/>
        </w:rPr>
        <w:t>Intelligence</w:t>
      </w:r>
      <w:r w:rsidRPr="0062350A">
        <w:rPr>
          <w:rFonts w:ascii="Dutch801 Rm BT" w:hAnsi="Dutch801 Rm BT"/>
          <w:sz w:val="16"/>
          <w:szCs w:val="16"/>
        </w:rPr>
        <w:tab/>
      </w:r>
      <w:r>
        <w:rPr>
          <w:rFonts w:ascii="Dutch801 Rm BT" w:hAnsi="Dutch801 Rm BT"/>
          <w:sz w:val="16"/>
          <w:szCs w:val="16"/>
        </w:rPr>
        <w:t>12</w:t>
      </w:r>
      <w:r w:rsidRPr="0062350A">
        <w:rPr>
          <w:rFonts w:ascii="Dutch801 Rm BT" w:hAnsi="Dutch801 Rm BT"/>
          <w:sz w:val="16"/>
          <w:szCs w:val="16"/>
        </w:rPr>
        <w:tab/>
        <w:t>Constitution</w:t>
      </w:r>
      <w:r w:rsidRPr="0062350A">
        <w:rPr>
          <w:rFonts w:ascii="Dutch801 Rm BT" w:hAnsi="Dutch801 Rm BT"/>
          <w:sz w:val="16"/>
          <w:szCs w:val="16"/>
        </w:rPr>
        <w:tab/>
      </w:r>
      <w:r>
        <w:rPr>
          <w:rFonts w:ascii="Dutch801 Rm BT" w:hAnsi="Dutch801 Rm BT"/>
          <w:sz w:val="16"/>
          <w:szCs w:val="16"/>
        </w:rPr>
        <w:t>10</w:t>
      </w:r>
    </w:p>
    <w:p w14:paraId="547FDFE0" w14:textId="4B24CE58" w:rsidR="00AB564C" w:rsidRPr="0062350A" w:rsidRDefault="00AB564C" w:rsidP="00AB564C">
      <w:pPr>
        <w:tabs>
          <w:tab w:val="right" w:pos="1418"/>
          <w:tab w:val="left" w:pos="1701"/>
          <w:tab w:val="left" w:pos="2694"/>
          <w:tab w:val="left" w:pos="10466"/>
        </w:tabs>
        <w:spacing w:after="0" w:line="240" w:lineRule="auto"/>
        <w:ind w:right="1899"/>
        <w:jc w:val="both"/>
        <w:rPr>
          <w:rFonts w:ascii="Dutch801 Rm BT" w:hAnsi="Dutch801 Rm BT"/>
          <w:sz w:val="16"/>
          <w:szCs w:val="16"/>
        </w:rPr>
      </w:pPr>
      <w:r w:rsidRPr="0062350A">
        <w:rPr>
          <w:rFonts w:ascii="Dutch801 Rm BT" w:hAnsi="Dutch801 Rm BT"/>
          <w:sz w:val="16"/>
          <w:szCs w:val="16"/>
        </w:rPr>
        <w:t>Sagesse</w:t>
      </w:r>
      <w:r w:rsidRPr="0062350A">
        <w:rPr>
          <w:rFonts w:ascii="Dutch801 Rm BT" w:hAnsi="Dutch801 Rm BT"/>
          <w:sz w:val="16"/>
          <w:szCs w:val="16"/>
        </w:rPr>
        <w:tab/>
      </w:r>
      <w:r>
        <w:rPr>
          <w:rFonts w:ascii="Dutch801 Rm BT" w:hAnsi="Dutch801 Rm BT"/>
          <w:sz w:val="16"/>
          <w:szCs w:val="16"/>
        </w:rPr>
        <w:t>15</w:t>
      </w:r>
      <w:r w:rsidRPr="0062350A">
        <w:rPr>
          <w:rFonts w:ascii="Dutch801 Rm BT" w:hAnsi="Dutch801 Rm BT"/>
          <w:sz w:val="16"/>
          <w:szCs w:val="16"/>
        </w:rPr>
        <w:tab/>
        <w:t>Charisme</w:t>
      </w:r>
      <w:r w:rsidRPr="0062350A">
        <w:rPr>
          <w:rFonts w:ascii="Dutch801 Rm BT" w:hAnsi="Dutch801 Rm BT"/>
          <w:sz w:val="16"/>
          <w:szCs w:val="16"/>
        </w:rPr>
        <w:tab/>
      </w:r>
      <w:r>
        <w:rPr>
          <w:rFonts w:ascii="Dutch801 Rm BT" w:hAnsi="Dutch801 Rm BT"/>
          <w:sz w:val="16"/>
          <w:szCs w:val="16"/>
        </w:rPr>
        <w:t>11</w:t>
      </w:r>
    </w:p>
    <w:p w14:paraId="48BC6932" w14:textId="77777777" w:rsidR="00AB564C" w:rsidRPr="0062350A" w:rsidRDefault="00AB564C" w:rsidP="00AB564C">
      <w:pPr>
        <w:tabs>
          <w:tab w:val="right" w:pos="1418"/>
          <w:tab w:val="left" w:pos="1701"/>
          <w:tab w:val="left" w:pos="2694"/>
          <w:tab w:val="left" w:pos="10466"/>
        </w:tabs>
        <w:spacing w:after="0" w:line="240" w:lineRule="auto"/>
        <w:ind w:right="1899"/>
        <w:jc w:val="both"/>
        <w:rPr>
          <w:rFonts w:ascii="Dutch801 Rm BT" w:hAnsi="Dutch801 Rm BT"/>
          <w:sz w:val="16"/>
          <w:szCs w:val="16"/>
        </w:rPr>
      </w:pPr>
    </w:p>
    <w:p w14:paraId="7F1C6E50" w14:textId="535B996D" w:rsidR="00AB564C" w:rsidRPr="0062350A" w:rsidRDefault="00AB564C" w:rsidP="00AB564C">
      <w:pPr>
        <w:tabs>
          <w:tab w:val="right" w:pos="1418"/>
          <w:tab w:val="left" w:pos="1701"/>
          <w:tab w:val="left" w:pos="2694"/>
          <w:tab w:val="left" w:pos="10466"/>
        </w:tabs>
        <w:spacing w:after="0" w:line="240" w:lineRule="auto"/>
        <w:ind w:right="1899"/>
        <w:jc w:val="both"/>
        <w:rPr>
          <w:rFonts w:ascii="Dutch801 Rm BT" w:hAnsi="Dutch801 Rm BT"/>
          <w:sz w:val="16"/>
          <w:szCs w:val="16"/>
        </w:rPr>
      </w:pPr>
      <w:r w:rsidRPr="0062350A">
        <w:rPr>
          <w:rFonts w:ascii="Dutch801 Rm BT" w:hAnsi="Dutch801 Rm BT"/>
          <w:sz w:val="16"/>
          <w:szCs w:val="16"/>
        </w:rPr>
        <w:t>Classe d’Armure</w:t>
      </w:r>
      <w:r w:rsidRPr="0062350A">
        <w:rPr>
          <w:rFonts w:ascii="Dutch801 Rm BT" w:hAnsi="Dutch801 Rm BT"/>
          <w:sz w:val="16"/>
          <w:szCs w:val="16"/>
        </w:rPr>
        <w:tab/>
      </w:r>
      <w:r>
        <w:rPr>
          <w:rFonts w:ascii="Dutch801 Rm BT" w:hAnsi="Dutch801 Rm BT"/>
          <w:sz w:val="16"/>
          <w:szCs w:val="16"/>
        </w:rPr>
        <w:t>9</w:t>
      </w:r>
      <w:r w:rsidRPr="0062350A">
        <w:rPr>
          <w:rFonts w:ascii="Dutch801 Rm BT" w:hAnsi="Dutch801 Rm BT"/>
          <w:sz w:val="16"/>
          <w:szCs w:val="16"/>
        </w:rPr>
        <w:tab/>
        <w:t>Points de Vie</w:t>
      </w:r>
      <w:r w:rsidRPr="0062350A">
        <w:rPr>
          <w:rFonts w:ascii="Dutch801 Rm BT" w:hAnsi="Dutch801 Rm BT"/>
          <w:sz w:val="16"/>
          <w:szCs w:val="16"/>
        </w:rPr>
        <w:tab/>
      </w:r>
      <w:r>
        <w:rPr>
          <w:rFonts w:ascii="Dutch801 Rm BT" w:hAnsi="Dutch801 Rm BT"/>
          <w:sz w:val="16"/>
          <w:szCs w:val="16"/>
        </w:rPr>
        <w:t>22</w:t>
      </w:r>
    </w:p>
    <w:p w14:paraId="00C0FA63" w14:textId="77777777" w:rsidR="00AB564C" w:rsidRPr="0062350A" w:rsidRDefault="00AB564C" w:rsidP="00AB564C">
      <w:pPr>
        <w:tabs>
          <w:tab w:val="left" w:pos="709"/>
          <w:tab w:val="right" w:pos="1134"/>
          <w:tab w:val="left" w:pos="1276"/>
          <w:tab w:val="left" w:pos="1418"/>
          <w:tab w:val="left" w:pos="2410"/>
          <w:tab w:val="left" w:pos="10466"/>
        </w:tabs>
        <w:spacing w:after="0" w:line="240" w:lineRule="auto"/>
        <w:ind w:right="1899"/>
        <w:jc w:val="both"/>
        <w:rPr>
          <w:rFonts w:ascii="Dutch801 Rm BT" w:hAnsi="Dutch801 Rm BT"/>
          <w:sz w:val="16"/>
          <w:szCs w:val="16"/>
        </w:rPr>
      </w:pPr>
    </w:p>
    <w:p w14:paraId="06525D3E" w14:textId="3C9BD21D" w:rsidR="00AB564C" w:rsidRPr="0062350A" w:rsidRDefault="00AB564C" w:rsidP="00AB564C">
      <w:pPr>
        <w:tabs>
          <w:tab w:val="left" w:pos="709"/>
          <w:tab w:val="left" w:pos="2694"/>
          <w:tab w:val="left" w:pos="10466"/>
        </w:tabs>
        <w:spacing w:after="0" w:line="240" w:lineRule="auto"/>
        <w:ind w:left="284" w:right="2466" w:hanging="284"/>
        <w:jc w:val="both"/>
        <w:rPr>
          <w:rFonts w:ascii="Dutch801 Rm BT" w:hAnsi="Dutch801 Rm BT"/>
          <w:sz w:val="16"/>
          <w:szCs w:val="16"/>
        </w:rPr>
      </w:pPr>
      <w:r w:rsidRPr="0062350A">
        <w:rPr>
          <w:rFonts w:ascii="Dutch801 Rm BT" w:hAnsi="Dutch801 Rm BT"/>
          <w:b/>
          <w:sz w:val="16"/>
          <w:szCs w:val="16"/>
        </w:rPr>
        <w:t>Armes :</w:t>
      </w:r>
      <w:r w:rsidRPr="0062350A">
        <w:rPr>
          <w:rFonts w:ascii="Dutch801 Rm BT" w:hAnsi="Dutch801 Rm BT"/>
          <w:sz w:val="16"/>
          <w:szCs w:val="16"/>
        </w:rPr>
        <w:t xml:space="preserve"> </w:t>
      </w:r>
      <w:r>
        <w:rPr>
          <w:rFonts w:ascii="Dutch801 Rm BT" w:hAnsi="Dutch801 Rm BT"/>
          <w:sz w:val="16"/>
          <w:szCs w:val="16"/>
        </w:rPr>
        <w:t>Dague+1 ; Bâton de Commande (10 charges restantes)</w:t>
      </w:r>
    </w:p>
    <w:p w14:paraId="20CFCC9F" w14:textId="77777777" w:rsidR="00AB564C" w:rsidRPr="0062350A" w:rsidRDefault="00AB564C" w:rsidP="00AB564C">
      <w:pPr>
        <w:tabs>
          <w:tab w:val="left" w:pos="709"/>
          <w:tab w:val="left" w:pos="10466"/>
        </w:tabs>
        <w:spacing w:after="0" w:line="240" w:lineRule="auto"/>
        <w:ind w:left="284" w:right="1899" w:hanging="284"/>
        <w:jc w:val="both"/>
        <w:rPr>
          <w:rFonts w:ascii="Dutch801 Rm BT" w:hAnsi="Dutch801 Rm BT"/>
          <w:sz w:val="16"/>
          <w:szCs w:val="16"/>
        </w:rPr>
      </w:pPr>
      <w:r w:rsidRPr="0062350A">
        <w:rPr>
          <w:rFonts w:ascii="Dutch801 Rm BT" w:hAnsi="Dutch801 Rm BT"/>
          <w:b/>
          <w:sz w:val="16"/>
          <w:szCs w:val="16"/>
        </w:rPr>
        <w:t>Armure :</w:t>
      </w:r>
      <w:r w:rsidRPr="0062350A">
        <w:rPr>
          <w:rFonts w:ascii="Dutch801 Rm BT" w:hAnsi="Dutch801 Rm BT"/>
          <w:sz w:val="16"/>
          <w:szCs w:val="16"/>
        </w:rPr>
        <w:t xml:space="preserve"> </w:t>
      </w:r>
      <w:r>
        <w:rPr>
          <w:rFonts w:ascii="Dutch801 Rm BT" w:hAnsi="Dutch801 Rm BT"/>
          <w:sz w:val="16"/>
          <w:szCs w:val="16"/>
        </w:rPr>
        <w:t>Anneau de Protection+1</w:t>
      </w:r>
    </w:p>
    <w:p w14:paraId="483CDFD1" w14:textId="77777777" w:rsidR="00AB564C" w:rsidRPr="0062350A" w:rsidRDefault="00AB564C" w:rsidP="00AB564C">
      <w:pPr>
        <w:tabs>
          <w:tab w:val="left" w:pos="709"/>
          <w:tab w:val="left" w:pos="10466"/>
        </w:tabs>
        <w:spacing w:after="0" w:line="240" w:lineRule="auto"/>
        <w:ind w:left="284" w:right="2183" w:hanging="284"/>
        <w:jc w:val="both"/>
        <w:rPr>
          <w:rFonts w:ascii="Dutch801 Rm BT" w:hAnsi="Dutch801 Rm BT"/>
          <w:b/>
          <w:sz w:val="16"/>
          <w:szCs w:val="16"/>
        </w:rPr>
      </w:pPr>
      <w:r w:rsidRPr="0062350A">
        <w:rPr>
          <w:rFonts w:ascii="Dutch801 Rm BT" w:hAnsi="Dutch801 Rm BT"/>
          <w:b/>
          <w:sz w:val="16"/>
          <w:szCs w:val="16"/>
        </w:rPr>
        <w:t>Livre de sorts :</w:t>
      </w:r>
    </w:p>
    <w:p w14:paraId="62632B64" w14:textId="7ED9A629" w:rsidR="00AB564C" w:rsidRPr="0062350A" w:rsidRDefault="00AB564C" w:rsidP="00AB564C">
      <w:pPr>
        <w:tabs>
          <w:tab w:val="left" w:pos="709"/>
          <w:tab w:val="left" w:pos="10466"/>
        </w:tabs>
        <w:spacing w:after="0" w:line="240" w:lineRule="auto"/>
        <w:ind w:left="284" w:right="2183" w:hanging="284"/>
        <w:jc w:val="both"/>
        <w:rPr>
          <w:rFonts w:ascii="Dutch801 Rm BT" w:hAnsi="Dutch801 Rm BT"/>
          <w:sz w:val="16"/>
          <w:szCs w:val="16"/>
        </w:rPr>
      </w:pPr>
      <w:r w:rsidRPr="0062350A">
        <w:rPr>
          <w:rFonts w:ascii="Dutch801 Rm BT" w:hAnsi="Dutch801 Rm BT"/>
          <w:sz w:val="16"/>
          <w:szCs w:val="16"/>
        </w:rPr>
        <w:t>Premier niveau</w:t>
      </w:r>
      <w:r>
        <w:rPr>
          <w:rFonts w:ascii="Dutch801 Rm BT" w:hAnsi="Dutch801 Rm BT"/>
          <w:sz w:val="16"/>
          <w:szCs w:val="16"/>
        </w:rPr>
        <w:t xml:space="preserve"> : </w:t>
      </w:r>
      <w:r w:rsidRPr="006E7499">
        <w:rPr>
          <w:rFonts w:ascii="Dutch801 Rm BT" w:hAnsi="Dutch801 Rm BT"/>
          <w:i/>
          <w:sz w:val="16"/>
          <w:szCs w:val="16"/>
        </w:rPr>
        <w:t>Charme-Personnes</w:t>
      </w:r>
      <w:r w:rsidRPr="0062350A">
        <w:rPr>
          <w:rFonts w:ascii="Dutch801 Rm BT" w:hAnsi="Dutch801 Rm BT"/>
          <w:sz w:val="16"/>
          <w:szCs w:val="16"/>
        </w:rPr>
        <w:t xml:space="preserve">, </w:t>
      </w:r>
      <w:r w:rsidRPr="00AB564C">
        <w:rPr>
          <w:rFonts w:ascii="Dutch801 Rm BT" w:hAnsi="Dutch801 Rm BT"/>
          <w:i/>
          <w:sz w:val="16"/>
          <w:szCs w:val="16"/>
        </w:rPr>
        <w:t>Disque</w:t>
      </w:r>
      <w:r>
        <w:rPr>
          <w:rFonts w:ascii="Dutch801 Rm BT" w:hAnsi="Dutch801 Rm BT"/>
          <w:sz w:val="16"/>
          <w:szCs w:val="16"/>
        </w:rPr>
        <w:t xml:space="preserve"> </w:t>
      </w:r>
      <w:r w:rsidRPr="00AB564C">
        <w:rPr>
          <w:rFonts w:ascii="Dutch801 Rm BT" w:hAnsi="Dutch801 Rm BT"/>
          <w:i/>
          <w:sz w:val="16"/>
          <w:szCs w:val="16"/>
        </w:rPr>
        <w:t>Flottant</w:t>
      </w:r>
      <w:r>
        <w:rPr>
          <w:rFonts w:ascii="Dutch801 Rm BT" w:hAnsi="Dutch801 Rm BT"/>
          <w:sz w:val="16"/>
          <w:szCs w:val="16"/>
        </w:rPr>
        <w:t xml:space="preserve">, </w:t>
      </w:r>
      <w:r w:rsidRPr="00AB564C">
        <w:rPr>
          <w:rFonts w:ascii="Dutch801 Rm BT" w:hAnsi="Dutch801 Rm BT"/>
          <w:i/>
          <w:sz w:val="16"/>
          <w:szCs w:val="16"/>
        </w:rPr>
        <w:t>Lumière</w:t>
      </w:r>
      <w:r>
        <w:rPr>
          <w:rFonts w:ascii="Dutch801 Rm BT" w:hAnsi="Dutch801 Rm BT"/>
          <w:sz w:val="16"/>
          <w:szCs w:val="16"/>
        </w:rPr>
        <w:t xml:space="preserve">, </w:t>
      </w:r>
      <w:r w:rsidRPr="006E7499">
        <w:rPr>
          <w:rFonts w:ascii="Dutch801 Rm BT" w:hAnsi="Dutch801 Rm BT"/>
          <w:i/>
          <w:sz w:val="16"/>
          <w:szCs w:val="16"/>
        </w:rPr>
        <w:t>Projectile Magique</w:t>
      </w:r>
      <w:r w:rsidRPr="0062350A">
        <w:rPr>
          <w:rFonts w:ascii="Dutch801 Rm BT" w:hAnsi="Dutch801 Rm BT"/>
          <w:sz w:val="16"/>
          <w:szCs w:val="16"/>
        </w:rPr>
        <w:t xml:space="preserve">, </w:t>
      </w:r>
      <w:r w:rsidRPr="006E7499">
        <w:rPr>
          <w:rFonts w:ascii="Dutch801 Rm BT" w:hAnsi="Dutch801 Rm BT"/>
          <w:i/>
          <w:sz w:val="16"/>
          <w:szCs w:val="16"/>
        </w:rPr>
        <w:t>Lecture de la Magie</w:t>
      </w:r>
    </w:p>
    <w:p w14:paraId="11848CB3" w14:textId="1029FADC" w:rsidR="00AB564C" w:rsidRPr="0062350A" w:rsidRDefault="00AB564C" w:rsidP="00AB564C">
      <w:pPr>
        <w:tabs>
          <w:tab w:val="left" w:pos="709"/>
          <w:tab w:val="left" w:pos="10466"/>
        </w:tabs>
        <w:spacing w:after="0" w:line="240" w:lineRule="auto"/>
        <w:ind w:left="284" w:right="2183" w:hanging="284"/>
        <w:jc w:val="both"/>
        <w:rPr>
          <w:rFonts w:ascii="Dutch801 Rm BT" w:hAnsi="Dutch801 Rm BT"/>
          <w:sz w:val="16"/>
          <w:szCs w:val="16"/>
        </w:rPr>
      </w:pPr>
      <w:r w:rsidRPr="0062350A">
        <w:rPr>
          <w:rFonts w:ascii="Dutch801 Rm BT" w:hAnsi="Dutch801 Rm BT"/>
          <w:sz w:val="16"/>
          <w:szCs w:val="16"/>
        </w:rPr>
        <w:t>Deuxième niveau</w:t>
      </w:r>
      <w:r>
        <w:rPr>
          <w:rFonts w:ascii="Dutch801 Rm BT" w:hAnsi="Dutch801 Rm BT"/>
          <w:sz w:val="16"/>
          <w:szCs w:val="16"/>
        </w:rPr>
        <w:t> :</w:t>
      </w:r>
      <w:r w:rsidRPr="0062350A">
        <w:rPr>
          <w:rFonts w:ascii="Dutch801 Rm BT" w:hAnsi="Dutch801 Rm BT"/>
          <w:sz w:val="16"/>
          <w:szCs w:val="16"/>
        </w:rPr>
        <w:t xml:space="preserve"> </w:t>
      </w:r>
      <w:r>
        <w:rPr>
          <w:rFonts w:ascii="Dutch801 Rm BT" w:hAnsi="Dutch801 Rm BT"/>
          <w:i/>
          <w:sz w:val="16"/>
          <w:szCs w:val="16"/>
        </w:rPr>
        <w:t>Détection de l’Invisible</w:t>
      </w:r>
      <w:r w:rsidRPr="0062350A">
        <w:rPr>
          <w:rFonts w:ascii="Dutch801 Rm BT" w:hAnsi="Dutch801 Rm BT"/>
          <w:sz w:val="16"/>
          <w:szCs w:val="16"/>
        </w:rPr>
        <w:t xml:space="preserve">, </w:t>
      </w:r>
      <w:r>
        <w:rPr>
          <w:rFonts w:ascii="Dutch801 Rm BT" w:hAnsi="Dutch801 Rm BT"/>
          <w:i/>
          <w:sz w:val="16"/>
          <w:szCs w:val="16"/>
        </w:rPr>
        <w:t>Ouverture</w:t>
      </w:r>
      <w:r w:rsidRPr="0062350A">
        <w:rPr>
          <w:rFonts w:ascii="Dutch801 Rm BT" w:hAnsi="Dutch801 Rm BT"/>
          <w:sz w:val="16"/>
          <w:szCs w:val="16"/>
        </w:rPr>
        <w:t xml:space="preserve">, </w:t>
      </w:r>
      <w:r>
        <w:rPr>
          <w:rFonts w:ascii="Dutch801 Rm BT" w:hAnsi="Dutch801 Rm BT"/>
          <w:i/>
          <w:sz w:val="16"/>
          <w:szCs w:val="16"/>
        </w:rPr>
        <w:t>Lévitation, Verrou Magique</w:t>
      </w:r>
    </w:p>
    <w:p w14:paraId="25165BB0" w14:textId="605C4F3A" w:rsidR="00AB564C" w:rsidRPr="0062350A" w:rsidRDefault="00AB564C" w:rsidP="00AB564C">
      <w:pPr>
        <w:tabs>
          <w:tab w:val="left" w:pos="709"/>
          <w:tab w:val="left" w:pos="10466"/>
        </w:tabs>
        <w:spacing w:after="0" w:line="240" w:lineRule="auto"/>
        <w:ind w:left="284" w:right="2183" w:hanging="284"/>
        <w:jc w:val="both"/>
        <w:rPr>
          <w:rFonts w:ascii="Dutch801 Rm BT" w:hAnsi="Dutch801 Rm BT"/>
          <w:sz w:val="16"/>
          <w:szCs w:val="16"/>
        </w:rPr>
      </w:pPr>
      <w:r w:rsidRPr="0062350A">
        <w:rPr>
          <w:rFonts w:ascii="Dutch801 Rm BT" w:hAnsi="Dutch801 Rm BT"/>
          <w:sz w:val="16"/>
          <w:szCs w:val="16"/>
        </w:rPr>
        <w:t>Troisième niveau</w:t>
      </w:r>
      <w:r>
        <w:rPr>
          <w:rFonts w:ascii="Dutch801 Rm BT" w:hAnsi="Dutch801 Rm BT"/>
          <w:sz w:val="16"/>
          <w:szCs w:val="16"/>
        </w:rPr>
        <w:t xml:space="preserve"> : </w:t>
      </w:r>
      <w:r w:rsidRPr="00AB564C">
        <w:rPr>
          <w:rFonts w:ascii="Dutch801 Rm BT" w:hAnsi="Dutch801 Rm BT"/>
          <w:i/>
          <w:sz w:val="16"/>
          <w:szCs w:val="16"/>
        </w:rPr>
        <w:t>Paralysie</w:t>
      </w:r>
      <w:r>
        <w:rPr>
          <w:rFonts w:ascii="Dutch801 Rm BT" w:hAnsi="Dutch801 Rm BT"/>
          <w:sz w:val="16"/>
          <w:szCs w:val="16"/>
        </w:rPr>
        <w:t xml:space="preserve">, </w:t>
      </w:r>
      <w:r w:rsidRPr="006E7499">
        <w:rPr>
          <w:rFonts w:ascii="Dutch801 Rm BT" w:hAnsi="Dutch801 Rm BT"/>
          <w:i/>
          <w:sz w:val="16"/>
          <w:szCs w:val="16"/>
        </w:rPr>
        <w:t>Boule de Feu</w:t>
      </w:r>
    </w:p>
    <w:p w14:paraId="3E06DEBE" w14:textId="5528A63A" w:rsidR="00AB564C" w:rsidRDefault="00AB564C" w:rsidP="00F556E0">
      <w:pPr>
        <w:tabs>
          <w:tab w:val="left" w:pos="709"/>
          <w:tab w:val="left" w:pos="10466"/>
        </w:tabs>
        <w:spacing w:after="0" w:line="240" w:lineRule="auto"/>
        <w:ind w:left="2552" w:hanging="284"/>
        <w:jc w:val="both"/>
        <w:rPr>
          <w:rFonts w:ascii="Dutch801 Rm BT" w:hAnsi="Dutch801 Rm BT"/>
          <w:sz w:val="16"/>
          <w:szCs w:val="16"/>
        </w:rPr>
      </w:pPr>
      <w:r>
        <w:rPr>
          <w:rFonts w:ascii="Dutch801 Rm BT" w:hAnsi="Dutch801 Rm BT"/>
          <w:noProof/>
          <w:sz w:val="16"/>
          <w:szCs w:val="16"/>
          <w:lang w:eastAsia="fr-FR"/>
        </w:rPr>
        <w:drawing>
          <wp:anchor distT="0" distB="0" distL="114300" distR="114300" simplePos="0" relativeHeight="251698176" behindDoc="1" locked="0" layoutInCell="1" allowOverlap="1" wp14:anchorId="453820E7" wp14:editId="314C3477">
            <wp:simplePos x="0" y="0"/>
            <wp:positionH relativeFrom="column">
              <wp:posOffset>1426817</wp:posOffset>
            </wp:positionH>
            <wp:positionV relativeFrom="paragraph">
              <wp:posOffset>5715</wp:posOffset>
            </wp:positionV>
            <wp:extent cx="1906040" cy="2480807"/>
            <wp:effectExtent l="0" t="0" r="0" b="0"/>
            <wp:wrapNone/>
            <wp:docPr id="693" name="Imag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 name="Drex.png"/>
                    <pic:cNvPicPr/>
                  </pic:nvPicPr>
                  <pic:blipFill>
                    <a:blip r:embed="rId74" cstate="print">
                      <a:extLst>
                        <a:ext uri="{28A0092B-C50C-407E-A947-70E740481C1C}">
                          <a14:useLocalDpi xmlns:a14="http://schemas.microsoft.com/office/drawing/2010/main" val="0"/>
                        </a:ext>
                      </a:extLst>
                    </a:blip>
                    <a:stretch>
                      <a:fillRect/>
                    </a:stretch>
                  </pic:blipFill>
                  <pic:spPr>
                    <a:xfrm>
                      <a:off x="0" y="0"/>
                      <a:ext cx="1906040" cy="2480807"/>
                    </a:xfrm>
                    <a:prstGeom prst="rect">
                      <a:avLst/>
                    </a:prstGeom>
                  </pic:spPr>
                </pic:pic>
              </a:graphicData>
            </a:graphic>
            <wp14:sizeRelH relativeFrom="page">
              <wp14:pctWidth>0</wp14:pctWidth>
            </wp14:sizeRelH>
            <wp14:sizeRelV relativeFrom="page">
              <wp14:pctHeight>0</wp14:pctHeight>
            </wp14:sizeRelV>
          </wp:anchor>
        </w:drawing>
      </w:r>
    </w:p>
    <w:p w14:paraId="698B43F9" w14:textId="77777777" w:rsidR="00AB564C" w:rsidRDefault="00AB564C" w:rsidP="00F556E0">
      <w:pPr>
        <w:tabs>
          <w:tab w:val="left" w:pos="709"/>
          <w:tab w:val="left" w:pos="10466"/>
        </w:tabs>
        <w:spacing w:after="0" w:line="240" w:lineRule="auto"/>
        <w:ind w:left="2552" w:hanging="284"/>
        <w:jc w:val="both"/>
        <w:rPr>
          <w:rFonts w:ascii="Dutch801 Rm BT" w:hAnsi="Dutch801 Rm BT"/>
          <w:sz w:val="16"/>
          <w:szCs w:val="16"/>
        </w:rPr>
      </w:pPr>
    </w:p>
    <w:p w14:paraId="1CAC37A4" w14:textId="137DE221" w:rsidR="00AB564C" w:rsidRDefault="00AB564C" w:rsidP="00F556E0">
      <w:pPr>
        <w:tabs>
          <w:tab w:val="left" w:pos="709"/>
          <w:tab w:val="left" w:pos="10466"/>
        </w:tabs>
        <w:spacing w:after="0" w:line="240" w:lineRule="auto"/>
        <w:ind w:left="2552" w:hanging="284"/>
        <w:jc w:val="both"/>
        <w:rPr>
          <w:rFonts w:ascii="Dutch801 Rm BT" w:hAnsi="Dutch801 Rm BT"/>
          <w:sz w:val="16"/>
          <w:szCs w:val="16"/>
        </w:rPr>
      </w:pPr>
    </w:p>
    <w:p w14:paraId="5F58C468" w14:textId="34ABE613" w:rsidR="00AB564C" w:rsidRDefault="00AB564C" w:rsidP="00F556E0">
      <w:pPr>
        <w:tabs>
          <w:tab w:val="left" w:pos="709"/>
          <w:tab w:val="left" w:pos="10466"/>
        </w:tabs>
        <w:spacing w:after="0" w:line="240" w:lineRule="auto"/>
        <w:ind w:left="2552" w:hanging="284"/>
        <w:jc w:val="both"/>
        <w:rPr>
          <w:rFonts w:ascii="Dutch801 Rm BT" w:hAnsi="Dutch801 Rm BT"/>
          <w:sz w:val="16"/>
          <w:szCs w:val="16"/>
        </w:rPr>
      </w:pPr>
    </w:p>
    <w:p w14:paraId="41A643E3" w14:textId="22874544" w:rsidR="00AB564C" w:rsidRDefault="00AB564C" w:rsidP="00F556E0">
      <w:pPr>
        <w:tabs>
          <w:tab w:val="left" w:pos="709"/>
          <w:tab w:val="left" w:pos="10466"/>
        </w:tabs>
        <w:spacing w:after="0" w:line="240" w:lineRule="auto"/>
        <w:ind w:left="2552" w:hanging="284"/>
        <w:jc w:val="both"/>
        <w:rPr>
          <w:rFonts w:ascii="Dutch801 Rm BT" w:hAnsi="Dutch801 Rm BT"/>
          <w:sz w:val="16"/>
          <w:szCs w:val="16"/>
        </w:rPr>
      </w:pPr>
    </w:p>
    <w:p w14:paraId="3A790776" w14:textId="502017D4" w:rsidR="00AB564C" w:rsidRDefault="00AB564C" w:rsidP="00F556E0">
      <w:pPr>
        <w:tabs>
          <w:tab w:val="left" w:pos="709"/>
          <w:tab w:val="left" w:pos="10466"/>
        </w:tabs>
        <w:spacing w:after="0" w:line="240" w:lineRule="auto"/>
        <w:ind w:left="2552" w:hanging="284"/>
        <w:jc w:val="both"/>
        <w:rPr>
          <w:rFonts w:ascii="Dutch801 Rm BT" w:hAnsi="Dutch801 Rm BT"/>
          <w:sz w:val="16"/>
          <w:szCs w:val="16"/>
        </w:rPr>
      </w:pPr>
    </w:p>
    <w:p w14:paraId="7A3EF14F" w14:textId="5BBC66F9" w:rsidR="00AB564C" w:rsidRDefault="00AB564C" w:rsidP="00F556E0">
      <w:pPr>
        <w:tabs>
          <w:tab w:val="left" w:pos="709"/>
          <w:tab w:val="left" w:pos="10466"/>
        </w:tabs>
        <w:spacing w:after="0" w:line="240" w:lineRule="auto"/>
        <w:ind w:left="2552" w:hanging="284"/>
        <w:jc w:val="both"/>
        <w:rPr>
          <w:rFonts w:ascii="Dutch801 Rm BT" w:hAnsi="Dutch801 Rm BT"/>
          <w:sz w:val="16"/>
          <w:szCs w:val="16"/>
        </w:rPr>
      </w:pPr>
    </w:p>
    <w:p w14:paraId="65C74149" w14:textId="28207DC4" w:rsidR="00AB564C" w:rsidRDefault="00AB564C" w:rsidP="00F556E0">
      <w:pPr>
        <w:tabs>
          <w:tab w:val="left" w:pos="709"/>
          <w:tab w:val="left" w:pos="10466"/>
        </w:tabs>
        <w:spacing w:after="0" w:line="240" w:lineRule="auto"/>
        <w:ind w:left="2552" w:hanging="284"/>
        <w:jc w:val="both"/>
        <w:rPr>
          <w:rFonts w:ascii="Dutch801 Rm BT" w:hAnsi="Dutch801 Rm BT"/>
          <w:sz w:val="16"/>
          <w:szCs w:val="16"/>
        </w:rPr>
      </w:pPr>
    </w:p>
    <w:p w14:paraId="01857F6E" w14:textId="79764D6A" w:rsidR="00AB564C" w:rsidRDefault="00AB564C" w:rsidP="00F556E0">
      <w:pPr>
        <w:tabs>
          <w:tab w:val="left" w:pos="709"/>
          <w:tab w:val="left" w:pos="10466"/>
        </w:tabs>
        <w:spacing w:after="0" w:line="240" w:lineRule="auto"/>
        <w:ind w:left="2552" w:hanging="284"/>
        <w:jc w:val="both"/>
        <w:rPr>
          <w:rFonts w:ascii="Dutch801 Rm BT" w:hAnsi="Dutch801 Rm BT"/>
          <w:sz w:val="16"/>
          <w:szCs w:val="16"/>
        </w:rPr>
      </w:pPr>
    </w:p>
    <w:p w14:paraId="4A84CD06" w14:textId="63BA4BC0" w:rsidR="00AB564C" w:rsidRDefault="00AB564C" w:rsidP="00F556E0">
      <w:pPr>
        <w:tabs>
          <w:tab w:val="left" w:pos="709"/>
          <w:tab w:val="left" w:pos="10466"/>
        </w:tabs>
        <w:spacing w:after="0" w:line="240" w:lineRule="auto"/>
        <w:ind w:left="2552" w:hanging="284"/>
        <w:jc w:val="both"/>
        <w:rPr>
          <w:rFonts w:ascii="Dutch801 Rm BT" w:hAnsi="Dutch801 Rm BT"/>
          <w:sz w:val="16"/>
          <w:szCs w:val="16"/>
        </w:rPr>
      </w:pPr>
    </w:p>
    <w:p w14:paraId="7CF8E627" w14:textId="73A26B76" w:rsidR="00AB564C" w:rsidRDefault="00AB564C" w:rsidP="00F556E0">
      <w:pPr>
        <w:tabs>
          <w:tab w:val="left" w:pos="709"/>
          <w:tab w:val="left" w:pos="10466"/>
        </w:tabs>
        <w:spacing w:after="0" w:line="240" w:lineRule="auto"/>
        <w:ind w:left="2552" w:hanging="284"/>
        <w:jc w:val="both"/>
        <w:rPr>
          <w:rFonts w:ascii="Dutch801 Rm BT" w:hAnsi="Dutch801 Rm BT"/>
          <w:sz w:val="16"/>
          <w:szCs w:val="16"/>
        </w:rPr>
      </w:pPr>
    </w:p>
    <w:p w14:paraId="39019377" w14:textId="0C8310FA" w:rsidR="00AB564C" w:rsidRDefault="00AB564C" w:rsidP="00F556E0">
      <w:pPr>
        <w:tabs>
          <w:tab w:val="left" w:pos="709"/>
          <w:tab w:val="left" w:pos="10466"/>
        </w:tabs>
        <w:spacing w:after="0" w:line="240" w:lineRule="auto"/>
        <w:ind w:left="2552" w:hanging="284"/>
        <w:jc w:val="both"/>
        <w:rPr>
          <w:rFonts w:ascii="Dutch801 Rm BT" w:hAnsi="Dutch801 Rm BT"/>
          <w:sz w:val="16"/>
          <w:szCs w:val="16"/>
        </w:rPr>
      </w:pPr>
    </w:p>
    <w:p w14:paraId="1B2F0B02" w14:textId="76C60A70" w:rsidR="00AB564C" w:rsidRDefault="00AB564C" w:rsidP="00F556E0">
      <w:pPr>
        <w:tabs>
          <w:tab w:val="left" w:pos="709"/>
          <w:tab w:val="left" w:pos="10466"/>
        </w:tabs>
        <w:spacing w:after="0" w:line="240" w:lineRule="auto"/>
        <w:ind w:left="2552" w:hanging="284"/>
        <w:jc w:val="both"/>
        <w:rPr>
          <w:rFonts w:ascii="Dutch801 Rm BT" w:hAnsi="Dutch801 Rm BT"/>
          <w:sz w:val="16"/>
          <w:szCs w:val="16"/>
        </w:rPr>
      </w:pPr>
    </w:p>
    <w:p w14:paraId="268B6C2A" w14:textId="4DC15C4D" w:rsidR="00AB564C" w:rsidRDefault="00AB564C" w:rsidP="00F556E0">
      <w:pPr>
        <w:tabs>
          <w:tab w:val="left" w:pos="709"/>
          <w:tab w:val="left" w:pos="10466"/>
        </w:tabs>
        <w:spacing w:after="0" w:line="240" w:lineRule="auto"/>
        <w:ind w:left="2552" w:hanging="284"/>
        <w:jc w:val="both"/>
        <w:rPr>
          <w:rFonts w:ascii="Dutch801 Rm BT" w:hAnsi="Dutch801 Rm BT"/>
          <w:sz w:val="16"/>
          <w:szCs w:val="16"/>
        </w:rPr>
      </w:pPr>
    </w:p>
    <w:p w14:paraId="0DFED609" w14:textId="0465C581" w:rsidR="00AB564C" w:rsidRDefault="00AB564C" w:rsidP="00F556E0">
      <w:pPr>
        <w:tabs>
          <w:tab w:val="left" w:pos="709"/>
          <w:tab w:val="left" w:pos="10466"/>
        </w:tabs>
        <w:spacing w:after="0" w:line="240" w:lineRule="auto"/>
        <w:ind w:left="2552" w:hanging="284"/>
        <w:jc w:val="both"/>
        <w:rPr>
          <w:rFonts w:ascii="Dutch801 Rm BT" w:hAnsi="Dutch801 Rm BT"/>
          <w:sz w:val="16"/>
          <w:szCs w:val="16"/>
        </w:rPr>
      </w:pPr>
    </w:p>
    <w:p w14:paraId="4F569C1C" w14:textId="48AFCB7E" w:rsidR="00AB564C" w:rsidRDefault="00AB564C" w:rsidP="00F556E0">
      <w:pPr>
        <w:tabs>
          <w:tab w:val="left" w:pos="709"/>
          <w:tab w:val="left" w:pos="10466"/>
        </w:tabs>
        <w:spacing w:after="0" w:line="240" w:lineRule="auto"/>
        <w:ind w:left="2552" w:hanging="284"/>
        <w:jc w:val="both"/>
        <w:rPr>
          <w:rFonts w:ascii="Dutch801 Rm BT" w:hAnsi="Dutch801 Rm BT"/>
          <w:sz w:val="16"/>
          <w:szCs w:val="16"/>
        </w:rPr>
      </w:pPr>
    </w:p>
    <w:p w14:paraId="1B1E7B24" w14:textId="77777777" w:rsidR="00AB564C" w:rsidRDefault="00AB564C" w:rsidP="00F556E0">
      <w:pPr>
        <w:tabs>
          <w:tab w:val="left" w:pos="709"/>
          <w:tab w:val="left" w:pos="10466"/>
        </w:tabs>
        <w:spacing w:after="0" w:line="240" w:lineRule="auto"/>
        <w:ind w:left="2552" w:hanging="284"/>
        <w:jc w:val="both"/>
        <w:rPr>
          <w:rFonts w:ascii="Dutch801 Rm BT" w:hAnsi="Dutch801 Rm BT"/>
          <w:sz w:val="16"/>
          <w:szCs w:val="16"/>
        </w:rPr>
      </w:pPr>
    </w:p>
    <w:p w14:paraId="77386865" w14:textId="36116A52" w:rsidR="00AB564C" w:rsidRDefault="00AB564C" w:rsidP="00F556E0">
      <w:pPr>
        <w:tabs>
          <w:tab w:val="left" w:pos="709"/>
          <w:tab w:val="left" w:pos="10466"/>
        </w:tabs>
        <w:spacing w:after="0" w:line="240" w:lineRule="auto"/>
        <w:ind w:left="2552" w:hanging="284"/>
        <w:jc w:val="both"/>
        <w:rPr>
          <w:rFonts w:ascii="Dutch801 Rm BT" w:hAnsi="Dutch801 Rm BT"/>
          <w:sz w:val="16"/>
          <w:szCs w:val="16"/>
        </w:rPr>
      </w:pPr>
    </w:p>
    <w:p w14:paraId="6669A8A4" w14:textId="7BE61D9F" w:rsidR="00AB564C" w:rsidRPr="0062350A" w:rsidRDefault="00AB564C" w:rsidP="00AB564C">
      <w:pPr>
        <w:tabs>
          <w:tab w:val="left" w:pos="709"/>
          <w:tab w:val="left" w:pos="10466"/>
        </w:tabs>
        <w:spacing w:after="0" w:line="240" w:lineRule="auto"/>
        <w:ind w:right="1899"/>
        <w:jc w:val="center"/>
        <w:rPr>
          <w:rFonts w:ascii="Dutch801 Rm BT" w:hAnsi="Dutch801 Rm BT"/>
          <w:b/>
          <w:sz w:val="16"/>
          <w:szCs w:val="16"/>
          <w:vertAlign w:val="superscript"/>
        </w:rPr>
      </w:pPr>
      <w:r>
        <w:rPr>
          <w:rFonts w:ascii="Dutch801 Rm BT" w:hAnsi="Dutch801 Rm BT"/>
          <w:b/>
          <w:sz w:val="16"/>
          <w:szCs w:val="16"/>
        </w:rPr>
        <w:t>DREX</w:t>
      </w:r>
      <w:r w:rsidRPr="00E0022E">
        <w:rPr>
          <w:rFonts w:ascii="Dutch801 Rm BT" w:hAnsi="Dutch801 Rm BT"/>
          <w:b/>
          <w:sz w:val="16"/>
          <w:szCs w:val="16"/>
          <w:vertAlign w:val="superscript"/>
        </w:rPr>
        <w:t>TM</w:t>
      </w:r>
    </w:p>
    <w:p w14:paraId="7E778EE4" w14:textId="77777777" w:rsidR="00AB564C" w:rsidRPr="0062350A" w:rsidRDefault="00AB564C" w:rsidP="00AB564C">
      <w:pPr>
        <w:tabs>
          <w:tab w:val="left" w:pos="709"/>
          <w:tab w:val="left" w:pos="10466"/>
        </w:tabs>
        <w:spacing w:after="0" w:line="240" w:lineRule="auto"/>
        <w:ind w:right="1899"/>
        <w:jc w:val="center"/>
        <w:rPr>
          <w:rFonts w:ascii="Dutch801 Rm BT" w:hAnsi="Dutch801 Rm BT"/>
          <w:b/>
          <w:sz w:val="16"/>
          <w:szCs w:val="16"/>
        </w:rPr>
      </w:pPr>
      <w:r>
        <w:rPr>
          <w:rFonts w:ascii="Dutch801 Rm BT" w:hAnsi="Dutch801 Rm BT"/>
          <w:b/>
          <w:sz w:val="16"/>
          <w:szCs w:val="16"/>
        </w:rPr>
        <w:t>Guerrier Mauvais</w:t>
      </w:r>
      <w:r w:rsidRPr="0062350A">
        <w:rPr>
          <w:rFonts w:ascii="Dutch801 Rm BT" w:hAnsi="Dutch801 Rm BT"/>
          <w:b/>
          <w:sz w:val="16"/>
          <w:szCs w:val="16"/>
        </w:rPr>
        <w:t>*</w:t>
      </w:r>
    </w:p>
    <w:p w14:paraId="4BB1AF92" w14:textId="202795CD" w:rsidR="00AB564C" w:rsidRPr="0062350A" w:rsidRDefault="00AB564C" w:rsidP="00AB564C">
      <w:pPr>
        <w:tabs>
          <w:tab w:val="left" w:pos="709"/>
          <w:tab w:val="left" w:pos="10466"/>
        </w:tabs>
        <w:spacing w:after="0" w:line="240" w:lineRule="auto"/>
        <w:ind w:right="1899"/>
        <w:jc w:val="center"/>
        <w:rPr>
          <w:rFonts w:ascii="Dutch801 Rm BT" w:hAnsi="Dutch801 Rm BT"/>
          <w:sz w:val="16"/>
          <w:szCs w:val="16"/>
        </w:rPr>
      </w:pPr>
      <w:r>
        <w:rPr>
          <w:rFonts w:ascii="Dutch801 Rm BT" w:hAnsi="Dutch801 Rm BT"/>
          <w:sz w:val="16"/>
          <w:szCs w:val="16"/>
        </w:rPr>
        <w:t>Myrmidon Chaotique</w:t>
      </w:r>
      <w:r w:rsidRPr="0062350A">
        <w:rPr>
          <w:rFonts w:ascii="Dutch801 Rm BT" w:hAnsi="Dutch801 Rm BT"/>
          <w:sz w:val="16"/>
          <w:szCs w:val="16"/>
        </w:rPr>
        <w:t xml:space="preserve"> (</w:t>
      </w:r>
      <w:r>
        <w:rPr>
          <w:rFonts w:ascii="Dutch801 Rm BT" w:hAnsi="Dutch801 Rm BT"/>
          <w:sz w:val="16"/>
          <w:szCs w:val="16"/>
        </w:rPr>
        <w:t>Guerrier 6</w:t>
      </w:r>
      <w:r w:rsidRPr="002167C8">
        <w:rPr>
          <w:rFonts w:ascii="Dutch801 Rm BT" w:hAnsi="Dutch801 Rm BT"/>
          <w:sz w:val="16"/>
          <w:szCs w:val="16"/>
          <w:vertAlign w:val="superscript"/>
        </w:rPr>
        <w:t>ème</w:t>
      </w:r>
      <w:r>
        <w:rPr>
          <w:rFonts w:ascii="Dutch801 Rm BT" w:hAnsi="Dutch801 Rm BT"/>
          <w:sz w:val="16"/>
          <w:szCs w:val="16"/>
        </w:rPr>
        <w:t xml:space="preserve"> Niveau</w:t>
      </w:r>
      <w:r w:rsidRPr="0062350A">
        <w:rPr>
          <w:rFonts w:ascii="Dutch801 Rm BT" w:hAnsi="Dutch801 Rm BT"/>
          <w:sz w:val="16"/>
          <w:szCs w:val="16"/>
        </w:rPr>
        <w:t>)</w:t>
      </w:r>
    </w:p>
    <w:p w14:paraId="7AA95FDC" w14:textId="77777777" w:rsidR="00AB564C" w:rsidRPr="0062350A" w:rsidRDefault="00AB564C" w:rsidP="00AB564C">
      <w:pPr>
        <w:tabs>
          <w:tab w:val="left" w:pos="709"/>
          <w:tab w:val="left" w:pos="10466"/>
        </w:tabs>
        <w:spacing w:after="0" w:line="240" w:lineRule="auto"/>
        <w:ind w:right="1899"/>
        <w:jc w:val="both"/>
        <w:rPr>
          <w:rFonts w:ascii="Dutch801 Rm BT" w:hAnsi="Dutch801 Rm BT"/>
          <w:sz w:val="16"/>
          <w:szCs w:val="16"/>
        </w:rPr>
      </w:pPr>
    </w:p>
    <w:p w14:paraId="4ECF635F" w14:textId="1CC65D5D" w:rsidR="00AB564C" w:rsidRPr="0062350A" w:rsidRDefault="00AB564C" w:rsidP="00AB564C">
      <w:pPr>
        <w:tabs>
          <w:tab w:val="right" w:pos="1418"/>
          <w:tab w:val="left" w:pos="1701"/>
          <w:tab w:val="left" w:pos="2694"/>
          <w:tab w:val="left" w:pos="10466"/>
        </w:tabs>
        <w:spacing w:after="0" w:line="240" w:lineRule="auto"/>
        <w:ind w:right="1899"/>
        <w:jc w:val="both"/>
        <w:rPr>
          <w:rFonts w:ascii="Dutch801 Rm BT" w:hAnsi="Dutch801 Rm BT"/>
          <w:sz w:val="16"/>
          <w:szCs w:val="16"/>
        </w:rPr>
      </w:pPr>
      <w:r w:rsidRPr="0062350A">
        <w:rPr>
          <w:rFonts w:ascii="Dutch801 Rm BT" w:hAnsi="Dutch801 Rm BT"/>
          <w:sz w:val="16"/>
          <w:szCs w:val="16"/>
        </w:rPr>
        <w:t xml:space="preserve">Force </w:t>
      </w:r>
      <w:r w:rsidRPr="0062350A">
        <w:rPr>
          <w:rFonts w:ascii="Dutch801 Rm BT" w:hAnsi="Dutch801 Rm BT"/>
          <w:sz w:val="16"/>
          <w:szCs w:val="16"/>
        </w:rPr>
        <w:tab/>
      </w:r>
      <w:r>
        <w:rPr>
          <w:rFonts w:ascii="Dutch801 Rm BT" w:hAnsi="Dutch801 Rm BT"/>
          <w:sz w:val="16"/>
          <w:szCs w:val="16"/>
        </w:rPr>
        <w:t>15</w:t>
      </w:r>
      <w:r w:rsidRPr="0062350A">
        <w:rPr>
          <w:rFonts w:ascii="Dutch801 Rm BT" w:hAnsi="Dutch801 Rm BT"/>
          <w:sz w:val="16"/>
          <w:szCs w:val="16"/>
        </w:rPr>
        <w:tab/>
        <w:t>Dextérité</w:t>
      </w:r>
      <w:r w:rsidRPr="0062350A">
        <w:rPr>
          <w:rFonts w:ascii="Dutch801 Rm BT" w:hAnsi="Dutch801 Rm BT"/>
          <w:sz w:val="16"/>
          <w:szCs w:val="16"/>
        </w:rPr>
        <w:tab/>
        <w:t>1</w:t>
      </w:r>
      <w:r>
        <w:rPr>
          <w:rFonts w:ascii="Dutch801 Rm BT" w:hAnsi="Dutch801 Rm BT"/>
          <w:sz w:val="16"/>
          <w:szCs w:val="16"/>
        </w:rPr>
        <w:t>4</w:t>
      </w:r>
    </w:p>
    <w:p w14:paraId="05241572" w14:textId="574C81C4" w:rsidR="00AB564C" w:rsidRPr="0062350A" w:rsidRDefault="00AB564C" w:rsidP="00AB564C">
      <w:pPr>
        <w:tabs>
          <w:tab w:val="right" w:pos="1418"/>
          <w:tab w:val="left" w:pos="1701"/>
          <w:tab w:val="left" w:pos="2694"/>
          <w:tab w:val="left" w:pos="10466"/>
        </w:tabs>
        <w:spacing w:after="0" w:line="240" w:lineRule="auto"/>
        <w:ind w:right="1899"/>
        <w:jc w:val="both"/>
        <w:rPr>
          <w:rFonts w:ascii="Dutch801 Rm BT" w:hAnsi="Dutch801 Rm BT"/>
          <w:sz w:val="16"/>
          <w:szCs w:val="16"/>
        </w:rPr>
      </w:pPr>
      <w:r w:rsidRPr="0062350A">
        <w:rPr>
          <w:rFonts w:ascii="Dutch801 Rm BT" w:hAnsi="Dutch801 Rm BT"/>
          <w:sz w:val="16"/>
          <w:szCs w:val="16"/>
        </w:rPr>
        <w:t>Intelligence</w:t>
      </w:r>
      <w:r w:rsidRPr="0062350A">
        <w:rPr>
          <w:rFonts w:ascii="Dutch801 Rm BT" w:hAnsi="Dutch801 Rm BT"/>
          <w:sz w:val="16"/>
          <w:szCs w:val="16"/>
        </w:rPr>
        <w:tab/>
      </w:r>
      <w:r>
        <w:rPr>
          <w:rFonts w:ascii="Dutch801 Rm BT" w:hAnsi="Dutch801 Rm BT"/>
          <w:sz w:val="16"/>
          <w:szCs w:val="16"/>
        </w:rPr>
        <w:t>9</w:t>
      </w:r>
      <w:r w:rsidRPr="0062350A">
        <w:rPr>
          <w:rFonts w:ascii="Dutch801 Rm BT" w:hAnsi="Dutch801 Rm BT"/>
          <w:sz w:val="16"/>
          <w:szCs w:val="16"/>
        </w:rPr>
        <w:tab/>
        <w:t>Constitution</w:t>
      </w:r>
      <w:r w:rsidRPr="0062350A">
        <w:rPr>
          <w:rFonts w:ascii="Dutch801 Rm BT" w:hAnsi="Dutch801 Rm BT"/>
          <w:sz w:val="16"/>
          <w:szCs w:val="16"/>
        </w:rPr>
        <w:tab/>
      </w:r>
      <w:r>
        <w:rPr>
          <w:rFonts w:ascii="Dutch801 Rm BT" w:hAnsi="Dutch801 Rm BT"/>
          <w:sz w:val="16"/>
          <w:szCs w:val="16"/>
        </w:rPr>
        <w:t>11</w:t>
      </w:r>
    </w:p>
    <w:p w14:paraId="54577966" w14:textId="582DA036" w:rsidR="00AB564C" w:rsidRPr="0062350A" w:rsidRDefault="00AB564C" w:rsidP="00AB564C">
      <w:pPr>
        <w:tabs>
          <w:tab w:val="right" w:pos="1418"/>
          <w:tab w:val="left" w:pos="1701"/>
          <w:tab w:val="left" w:pos="2694"/>
          <w:tab w:val="left" w:pos="10466"/>
        </w:tabs>
        <w:spacing w:after="0" w:line="240" w:lineRule="auto"/>
        <w:ind w:right="1899"/>
        <w:jc w:val="both"/>
        <w:rPr>
          <w:rFonts w:ascii="Dutch801 Rm BT" w:hAnsi="Dutch801 Rm BT"/>
          <w:sz w:val="16"/>
          <w:szCs w:val="16"/>
        </w:rPr>
      </w:pPr>
      <w:r w:rsidRPr="0062350A">
        <w:rPr>
          <w:rFonts w:ascii="Dutch801 Rm BT" w:hAnsi="Dutch801 Rm BT"/>
          <w:sz w:val="16"/>
          <w:szCs w:val="16"/>
        </w:rPr>
        <w:t>Sagesse</w:t>
      </w:r>
      <w:r w:rsidRPr="0062350A">
        <w:rPr>
          <w:rFonts w:ascii="Dutch801 Rm BT" w:hAnsi="Dutch801 Rm BT"/>
          <w:sz w:val="16"/>
          <w:szCs w:val="16"/>
        </w:rPr>
        <w:tab/>
      </w:r>
      <w:r>
        <w:rPr>
          <w:rFonts w:ascii="Dutch801 Rm BT" w:hAnsi="Dutch801 Rm BT"/>
          <w:sz w:val="16"/>
          <w:szCs w:val="16"/>
        </w:rPr>
        <w:t>10</w:t>
      </w:r>
      <w:r w:rsidRPr="0062350A">
        <w:rPr>
          <w:rFonts w:ascii="Dutch801 Rm BT" w:hAnsi="Dutch801 Rm BT"/>
          <w:sz w:val="16"/>
          <w:szCs w:val="16"/>
        </w:rPr>
        <w:tab/>
        <w:t>Charisme</w:t>
      </w:r>
      <w:r w:rsidRPr="0062350A">
        <w:rPr>
          <w:rFonts w:ascii="Dutch801 Rm BT" w:hAnsi="Dutch801 Rm BT"/>
          <w:sz w:val="16"/>
          <w:szCs w:val="16"/>
        </w:rPr>
        <w:tab/>
        <w:t>1</w:t>
      </w:r>
      <w:r>
        <w:rPr>
          <w:rFonts w:ascii="Dutch801 Rm BT" w:hAnsi="Dutch801 Rm BT"/>
          <w:sz w:val="16"/>
          <w:szCs w:val="16"/>
        </w:rPr>
        <w:t>0</w:t>
      </w:r>
    </w:p>
    <w:p w14:paraId="3AD926BB" w14:textId="77777777" w:rsidR="00AB564C" w:rsidRPr="0062350A" w:rsidRDefault="00AB564C" w:rsidP="00AB564C">
      <w:pPr>
        <w:tabs>
          <w:tab w:val="right" w:pos="1418"/>
          <w:tab w:val="left" w:pos="1701"/>
          <w:tab w:val="left" w:pos="2694"/>
          <w:tab w:val="left" w:pos="10466"/>
        </w:tabs>
        <w:spacing w:after="0" w:line="240" w:lineRule="auto"/>
        <w:ind w:right="1899"/>
        <w:jc w:val="both"/>
        <w:rPr>
          <w:rFonts w:ascii="Dutch801 Rm BT" w:hAnsi="Dutch801 Rm BT"/>
          <w:sz w:val="16"/>
          <w:szCs w:val="16"/>
        </w:rPr>
      </w:pPr>
    </w:p>
    <w:p w14:paraId="37AFA442" w14:textId="70F1719B" w:rsidR="00AB564C" w:rsidRPr="0062350A" w:rsidRDefault="00AB564C" w:rsidP="00AB564C">
      <w:pPr>
        <w:tabs>
          <w:tab w:val="right" w:pos="1418"/>
          <w:tab w:val="left" w:pos="1701"/>
          <w:tab w:val="left" w:pos="2694"/>
          <w:tab w:val="left" w:pos="10466"/>
        </w:tabs>
        <w:spacing w:after="0" w:line="240" w:lineRule="auto"/>
        <w:ind w:right="1899"/>
        <w:jc w:val="both"/>
        <w:rPr>
          <w:rFonts w:ascii="Dutch801 Rm BT" w:hAnsi="Dutch801 Rm BT"/>
          <w:sz w:val="16"/>
          <w:szCs w:val="16"/>
        </w:rPr>
      </w:pPr>
      <w:r w:rsidRPr="0062350A">
        <w:rPr>
          <w:rFonts w:ascii="Dutch801 Rm BT" w:hAnsi="Dutch801 Rm BT"/>
          <w:sz w:val="16"/>
          <w:szCs w:val="16"/>
        </w:rPr>
        <w:t>Classe d’Armure</w:t>
      </w:r>
      <w:r w:rsidRPr="0062350A">
        <w:rPr>
          <w:rFonts w:ascii="Dutch801 Rm BT" w:hAnsi="Dutch801 Rm BT"/>
          <w:sz w:val="16"/>
          <w:szCs w:val="16"/>
        </w:rPr>
        <w:tab/>
      </w:r>
      <w:r>
        <w:rPr>
          <w:rFonts w:ascii="Dutch801 Rm BT" w:hAnsi="Dutch801 Rm BT"/>
          <w:sz w:val="16"/>
          <w:szCs w:val="16"/>
        </w:rPr>
        <w:t>6</w:t>
      </w:r>
      <w:r w:rsidRPr="0062350A">
        <w:rPr>
          <w:rFonts w:ascii="Dutch801 Rm BT" w:hAnsi="Dutch801 Rm BT"/>
          <w:sz w:val="16"/>
          <w:szCs w:val="16"/>
        </w:rPr>
        <w:tab/>
        <w:t>Points de Vie</w:t>
      </w:r>
      <w:r w:rsidRPr="0062350A">
        <w:rPr>
          <w:rFonts w:ascii="Dutch801 Rm BT" w:hAnsi="Dutch801 Rm BT"/>
          <w:sz w:val="16"/>
          <w:szCs w:val="16"/>
        </w:rPr>
        <w:tab/>
      </w:r>
      <w:r>
        <w:rPr>
          <w:rFonts w:ascii="Dutch801 Rm BT" w:hAnsi="Dutch801 Rm BT"/>
          <w:sz w:val="16"/>
          <w:szCs w:val="16"/>
        </w:rPr>
        <w:t>39</w:t>
      </w:r>
    </w:p>
    <w:p w14:paraId="683D4706" w14:textId="77777777" w:rsidR="00AB564C" w:rsidRPr="0062350A" w:rsidRDefault="00AB564C" w:rsidP="00AB564C">
      <w:pPr>
        <w:tabs>
          <w:tab w:val="left" w:pos="709"/>
          <w:tab w:val="right" w:pos="1134"/>
          <w:tab w:val="left" w:pos="1276"/>
          <w:tab w:val="left" w:pos="1418"/>
          <w:tab w:val="left" w:pos="2410"/>
          <w:tab w:val="left" w:pos="10466"/>
        </w:tabs>
        <w:spacing w:after="0" w:line="240" w:lineRule="auto"/>
        <w:ind w:right="1899"/>
        <w:jc w:val="both"/>
        <w:rPr>
          <w:rFonts w:ascii="Dutch801 Rm BT" w:hAnsi="Dutch801 Rm BT"/>
          <w:sz w:val="16"/>
          <w:szCs w:val="16"/>
        </w:rPr>
      </w:pPr>
    </w:p>
    <w:p w14:paraId="11DAA339" w14:textId="79A03BAB" w:rsidR="00AB564C" w:rsidRPr="0062350A" w:rsidRDefault="00AB564C" w:rsidP="00AB564C">
      <w:pPr>
        <w:tabs>
          <w:tab w:val="left" w:pos="709"/>
          <w:tab w:val="left" w:pos="10466"/>
        </w:tabs>
        <w:spacing w:after="0" w:line="240" w:lineRule="auto"/>
        <w:ind w:right="1899"/>
        <w:jc w:val="both"/>
        <w:rPr>
          <w:rFonts w:ascii="Dutch801 Rm BT" w:hAnsi="Dutch801 Rm BT"/>
          <w:sz w:val="16"/>
          <w:szCs w:val="16"/>
        </w:rPr>
      </w:pPr>
      <w:r w:rsidRPr="0062350A">
        <w:rPr>
          <w:rFonts w:ascii="Dutch801 Rm BT" w:hAnsi="Dutch801 Rm BT"/>
          <w:b/>
          <w:sz w:val="16"/>
          <w:szCs w:val="16"/>
        </w:rPr>
        <w:t>Armes :</w:t>
      </w:r>
      <w:r>
        <w:rPr>
          <w:rFonts w:ascii="Dutch801 Rm BT" w:hAnsi="Dutch801 Rm BT"/>
          <w:sz w:val="16"/>
          <w:szCs w:val="16"/>
        </w:rPr>
        <w:t xml:space="preserve"> </w:t>
      </w:r>
      <w:r w:rsidRPr="0062350A">
        <w:rPr>
          <w:rFonts w:ascii="Dutch801 Rm BT" w:hAnsi="Dutch801 Rm BT"/>
          <w:sz w:val="16"/>
          <w:szCs w:val="16"/>
        </w:rPr>
        <w:t>Épée+</w:t>
      </w:r>
      <w:r>
        <w:rPr>
          <w:rFonts w:ascii="Dutch801 Rm BT" w:hAnsi="Dutch801 Rm BT"/>
          <w:sz w:val="16"/>
          <w:szCs w:val="16"/>
        </w:rPr>
        <w:t>1 ; Dague</w:t>
      </w:r>
    </w:p>
    <w:p w14:paraId="0BB486B8" w14:textId="1E87DED6" w:rsidR="00AB564C" w:rsidRPr="0062350A" w:rsidRDefault="00AB564C" w:rsidP="00AB564C">
      <w:pPr>
        <w:tabs>
          <w:tab w:val="left" w:pos="709"/>
          <w:tab w:val="left" w:pos="10466"/>
        </w:tabs>
        <w:spacing w:after="0" w:line="240" w:lineRule="auto"/>
        <w:ind w:left="284" w:right="1899" w:hanging="284"/>
        <w:jc w:val="both"/>
        <w:rPr>
          <w:rFonts w:ascii="Dutch801 Rm BT" w:hAnsi="Dutch801 Rm BT"/>
          <w:sz w:val="16"/>
          <w:szCs w:val="16"/>
        </w:rPr>
      </w:pPr>
      <w:r w:rsidRPr="0062350A">
        <w:rPr>
          <w:rFonts w:ascii="Dutch801 Rm BT" w:hAnsi="Dutch801 Rm BT"/>
          <w:b/>
          <w:sz w:val="16"/>
          <w:szCs w:val="16"/>
        </w:rPr>
        <w:t>Armure :</w:t>
      </w:r>
      <w:r w:rsidRPr="0062350A">
        <w:rPr>
          <w:rFonts w:ascii="Dutch801 Rm BT" w:hAnsi="Dutch801 Rm BT"/>
          <w:sz w:val="16"/>
          <w:szCs w:val="16"/>
        </w:rPr>
        <w:t xml:space="preserve"> Armure de </w:t>
      </w:r>
      <w:r>
        <w:rPr>
          <w:rFonts w:ascii="Dutch801 Rm BT" w:hAnsi="Dutch801 Rm BT"/>
          <w:sz w:val="16"/>
          <w:szCs w:val="16"/>
        </w:rPr>
        <w:t>Cuir+1</w:t>
      </w:r>
      <w:r w:rsidRPr="0062350A">
        <w:rPr>
          <w:rFonts w:ascii="Dutch801 Rm BT" w:hAnsi="Dutch801 Rm BT"/>
          <w:sz w:val="16"/>
          <w:szCs w:val="16"/>
        </w:rPr>
        <w:t> ; Bouclier ; Casque</w:t>
      </w:r>
      <w:r>
        <w:rPr>
          <w:rFonts w:ascii="Dutch801 Rm BT" w:hAnsi="Dutch801 Rm BT"/>
          <w:sz w:val="16"/>
          <w:szCs w:val="16"/>
        </w:rPr>
        <w:t xml:space="preserve"> </w:t>
      </w:r>
    </w:p>
    <w:p w14:paraId="049885BD" w14:textId="61554587" w:rsidR="00AB564C" w:rsidRDefault="00AB564C" w:rsidP="00F556E0">
      <w:pPr>
        <w:tabs>
          <w:tab w:val="left" w:pos="709"/>
          <w:tab w:val="left" w:pos="10466"/>
        </w:tabs>
        <w:spacing w:after="0" w:line="240" w:lineRule="auto"/>
        <w:ind w:left="2552" w:hanging="284"/>
        <w:jc w:val="both"/>
        <w:rPr>
          <w:rFonts w:ascii="Dutch801 Rm BT" w:hAnsi="Dutch801 Rm BT"/>
          <w:sz w:val="16"/>
          <w:szCs w:val="16"/>
        </w:rPr>
      </w:pPr>
    </w:p>
    <w:p w14:paraId="1F592F2D" w14:textId="4EF7E532" w:rsidR="00AB564C" w:rsidRDefault="00AB564C" w:rsidP="00F556E0">
      <w:pPr>
        <w:tabs>
          <w:tab w:val="left" w:pos="709"/>
          <w:tab w:val="left" w:pos="10466"/>
        </w:tabs>
        <w:spacing w:after="0" w:line="240" w:lineRule="auto"/>
        <w:ind w:left="2552" w:hanging="284"/>
        <w:jc w:val="both"/>
        <w:rPr>
          <w:rFonts w:ascii="Dutch801 Rm BT" w:hAnsi="Dutch801 Rm BT"/>
          <w:sz w:val="16"/>
          <w:szCs w:val="16"/>
        </w:rPr>
      </w:pPr>
      <w:r>
        <w:rPr>
          <w:rFonts w:ascii="Dutch801 Rm BT" w:hAnsi="Dutch801 Rm BT"/>
          <w:sz w:val="16"/>
          <w:szCs w:val="16"/>
        </w:rPr>
        <w:br w:type="column"/>
      </w:r>
    </w:p>
    <w:p w14:paraId="0EC6857A" w14:textId="14510A62" w:rsidR="00AB564C" w:rsidRDefault="00AB564C" w:rsidP="00F556E0">
      <w:pPr>
        <w:tabs>
          <w:tab w:val="left" w:pos="709"/>
          <w:tab w:val="left" w:pos="10466"/>
        </w:tabs>
        <w:spacing w:after="0" w:line="240" w:lineRule="auto"/>
        <w:ind w:left="2552" w:hanging="284"/>
        <w:jc w:val="both"/>
        <w:rPr>
          <w:rFonts w:ascii="Dutch801 Rm BT" w:hAnsi="Dutch801 Rm BT"/>
          <w:sz w:val="16"/>
          <w:szCs w:val="16"/>
        </w:rPr>
      </w:pPr>
    </w:p>
    <w:p w14:paraId="7245142A" w14:textId="58B20069" w:rsidR="00AB564C" w:rsidRDefault="00AB564C" w:rsidP="00F556E0">
      <w:pPr>
        <w:tabs>
          <w:tab w:val="left" w:pos="709"/>
          <w:tab w:val="left" w:pos="10466"/>
        </w:tabs>
        <w:spacing w:after="0" w:line="240" w:lineRule="auto"/>
        <w:ind w:left="2552" w:hanging="284"/>
        <w:jc w:val="both"/>
        <w:rPr>
          <w:rFonts w:ascii="Dutch801 Rm BT" w:hAnsi="Dutch801 Rm BT"/>
          <w:sz w:val="16"/>
          <w:szCs w:val="16"/>
        </w:rPr>
      </w:pPr>
    </w:p>
    <w:p w14:paraId="4D2B182A" w14:textId="1089DE81" w:rsidR="00AB564C" w:rsidRDefault="00AB564C" w:rsidP="00F556E0">
      <w:pPr>
        <w:tabs>
          <w:tab w:val="left" w:pos="709"/>
          <w:tab w:val="left" w:pos="10466"/>
        </w:tabs>
        <w:spacing w:after="0" w:line="240" w:lineRule="auto"/>
        <w:ind w:left="2552" w:hanging="284"/>
        <w:jc w:val="both"/>
        <w:rPr>
          <w:rFonts w:ascii="Dutch801 Rm BT" w:hAnsi="Dutch801 Rm BT"/>
          <w:sz w:val="16"/>
          <w:szCs w:val="16"/>
        </w:rPr>
      </w:pPr>
    </w:p>
    <w:p w14:paraId="04D449F1" w14:textId="35585273" w:rsidR="00AB564C" w:rsidRDefault="00AB564C" w:rsidP="00F556E0">
      <w:pPr>
        <w:tabs>
          <w:tab w:val="left" w:pos="709"/>
          <w:tab w:val="left" w:pos="10466"/>
        </w:tabs>
        <w:spacing w:after="0" w:line="240" w:lineRule="auto"/>
        <w:ind w:left="2552" w:hanging="284"/>
        <w:jc w:val="both"/>
        <w:rPr>
          <w:rFonts w:ascii="Dutch801 Rm BT" w:hAnsi="Dutch801 Rm BT"/>
          <w:sz w:val="16"/>
          <w:szCs w:val="16"/>
        </w:rPr>
      </w:pPr>
    </w:p>
    <w:p w14:paraId="2988DD78" w14:textId="1A2E6C46" w:rsidR="00AB564C" w:rsidRDefault="00AB564C" w:rsidP="00F556E0">
      <w:pPr>
        <w:tabs>
          <w:tab w:val="left" w:pos="709"/>
          <w:tab w:val="left" w:pos="10466"/>
        </w:tabs>
        <w:spacing w:after="0" w:line="240" w:lineRule="auto"/>
        <w:ind w:left="2552" w:hanging="284"/>
        <w:jc w:val="both"/>
        <w:rPr>
          <w:rFonts w:ascii="Dutch801 Rm BT" w:hAnsi="Dutch801 Rm BT"/>
          <w:sz w:val="16"/>
          <w:szCs w:val="16"/>
        </w:rPr>
      </w:pPr>
    </w:p>
    <w:p w14:paraId="58365B88" w14:textId="029980F4" w:rsidR="00156C4A" w:rsidRPr="0062350A" w:rsidRDefault="00156C4A" w:rsidP="00156C4A">
      <w:pPr>
        <w:tabs>
          <w:tab w:val="left" w:pos="709"/>
          <w:tab w:val="left" w:pos="10466"/>
        </w:tabs>
        <w:spacing w:after="0" w:line="240" w:lineRule="auto"/>
        <w:ind w:left="2268"/>
        <w:jc w:val="center"/>
        <w:rPr>
          <w:rFonts w:ascii="Dutch801 Rm BT" w:hAnsi="Dutch801 Rm BT"/>
          <w:b/>
          <w:sz w:val="16"/>
          <w:szCs w:val="16"/>
        </w:rPr>
      </w:pPr>
      <w:r>
        <w:rPr>
          <w:rFonts w:ascii="Dutch801 Rm BT" w:hAnsi="Dutch801 Rm BT"/>
          <w:b/>
          <w:sz w:val="16"/>
          <w:szCs w:val="16"/>
        </w:rPr>
        <w:t>ZORGAR</w:t>
      </w:r>
      <w:r w:rsidRPr="0062350A">
        <w:rPr>
          <w:rFonts w:ascii="Dutch801 Rm BT" w:hAnsi="Dutch801 Rm BT"/>
          <w:b/>
          <w:sz w:val="16"/>
          <w:szCs w:val="16"/>
          <w:vertAlign w:val="superscript"/>
        </w:rPr>
        <w:t>TM</w:t>
      </w:r>
    </w:p>
    <w:p w14:paraId="386263CC" w14:textId="190FD707" w:rsidR="00156C4A" w:rsidRPr="0062350A" w:rsidRDefault="00156C4A" w:rsidP="00156C4A">
      <w:pPr>
        <w:tabs>
          <w:tab w:val="left" w:pos="709"/>
          <w:tab w:val="left" w:pos="10466"/>
        </w:tabs>
        <w:spacing w:after="0" w:line="240" w:lineRule="auto"/>
        <w:ind w:left="2268"/>
        <w:jc w:val="center"/>
        <w:rPr>
          <w:rFonts w:ascii="Dutch801 Rm BT" w:hAnsi="Dutch801 Rm BT"/>
          <w:b/>
          <w:sz w:val="16"/>
          <w:szCs w:val="16"/>
        </w:rPr>
      </w:pPr>
      <w:r>
        <w:rPr>
          <w:rFonts w:ascii="Dutch801 Rm BT" w:hAnsi="Dutch801 Rm BT"/>
          <w:b/>
          <w:sz w:val="16"/>
          <w:szCs w:val="16"/>
        </w:rPr>
        <w:t>Barbare Mauvais</w:t>
      </w:r>
      <w:r w:rsidRPr="0062350A">
        <w:rPr>
          <w:rFonts w:ascii="Dutch801 Rm BT" w:hAnsi="Dutch801 Rm BT"/>
          <w:b/>
          <w:sz w:val="16"/>
          <w:szCs w:val="16"/>
        </w:rPr>
        <w:t>*</w:t>
      </w:r>
    </w:p>
    <w:p w14:paraId="319B5876" w14:textId="267556A8" w:rsidR="00156C4A" w:rsidRPr="0062350A" w:rsidRDefault="00156C4A" w:rsidP="00156C4A">
      <w:pPr>
        <w:tabs>
          <w:tab w:val="left" w:pos="709"/>
          <w:tab w:val="left" w:pos="10466"/>
        </w:tabs>
        <w:spacing w:after="0" w:line="240" w:lineRule="auto"/>
        <w:ind w:left="2268"/>
        <w:jc w:val="center"/>
        <w:rPr>
          <w:rFonts w:ascii="Dutch801 Rm BT" w:hAnsi="Dutch801 Rm BT"/>
          <w:sz w:val="16"/>
          <w:szCs w:val="16"/>
        </w:rPr>
      </w:pPr>
      <w:r w:rsidRPr="00156C4A">
        <w:rPr>
          <w:rFonts w:ascii="Dutch801 Rm BT" w:hAnsi="Dutch801 Rm BT"/>
          <w:sz w:val="16"/>
          <w:szCs w:val="16"/>
        </w:rPr>
        <w:t xml:space="preserve">Fier-à-bras </w:t>
      </w:r>
      <w:r>
        <w:rPr>
          <w:rFonts w:ascii="Dutch801 Rm BT" w:hAnsi="Dutch801 Rm BT"/>
          <w:sz w:val="16"/>
          <w:szCs w:val="16"/>
        </w:rPr>
        <w:t>Chaotique (5</w:t>
      </w:r>
      <w:r w:rsidRPr="0062350A">
        <w:rPr>
          <w:rFonts w:ascii="Dutch801 Rm BT" w:hAnsi="Dutch801 Rm BT"/>
          <w:sz w:val="16"/>
          <w:szCs w:val="16"/>
          <w:vertAlign w:val="superscript"/>
        </w:rPr>
        <w:t>ème</w:t>
      </w:r>
      <w:r w:rsidRPr="0062350A">
        <w:rPr>
          <w:rFonts w:ascii="Dutch801 Rm BT" w:hAnsi="Dutch801 Rm BT"/>
          <w:sz w:val="16"/>
          <w:szCs w:val="16"/>
        </w:rPr>
        <w:t xml:space="preserve"> Niveau Guerrier)</w:t>
      </w:r>
    </w:p>
    <w:p w14:paraId="2F9D680E" w14:textId="77777777" w:rsidR="00156C4A" w:rsidRPr="0062350A" w:rsidRDefault="00156C4A" w:rsidP="00156C4A">
      <w:pPr>
        <w:tabs>
          <w:tab w:val="left" w:pos="709"/>
          <w:tab w:val="left" w:pos="10466"/>
        </w:tabs>
        <w:spacing w:after="0" w:line="240" w:lineRule="auto"/>
        <w:ind w:left="2268"/>
        <w:jc w:val="both"/>
        <w:rPr>
          <w:rFonts w:ascii="Dutch801 Rm BT" w:hAnsi="Dutch801 Rm BT"/>
          <w:sz w:val="16"/>
          <w:szCs w:val="16"/>
        </w:rPr>
      </w:pPr>
    </w:p>
    <w:p w14:paraId="44ADBBF9" w14:textId="14AFC82B" w:rsidR="00156C4A" w:rsidRPr="0062350A" w:rsidRDefault="00156C4A" w:rsidP="00156C4A">
      <w:pPr>
        <w:tabs>
          <w:tab w:val="right" w:pos="3544"/>
          <w:tab w:val="left" w:pos="3828"/>
          <w:tab w:val="right" w:pos="5103"/>
          <w:tab w:val="left" w:pos="10466"/>
        </w:tabs>
        <w:spacing w:after="0" w:line="240" w:lineRule="auto"/>
        <w:ind w:left="2268"/>
        <w:jc w:val="both"/>
        <w:rPr>
          <w:rFonts w:ascii="Dutch801 Rm BT" w:hAnsi="Dutch801 Rm BT"/>
          <w:sz w:val="16"/>
          <w:szCs w:val="16"/>
        </w:rPr>
      </w:pPr>
      <w:r w:rsidRPr="0062350A">
        <w:rPr>
          <w:rFonts w:ascii="Dutch801 Rm BT" w:hAnsi="Dutch801 Rm BT"/>
          <w:sz w:val="16"/>
          <w:szCs w:val="16"/>
        </w:rPr>
        <w:t xml:space="preserve">Force </w:t>
      </w:r>
      <w:r w:rsidRPr="0062350A">
        <w:rPr>
          <w:rFonts w:ascii="Dutch801 Rm BT" w:hAnsi="Dutch801 Rm BT"/>
          <w:sz w:val="16"/>
          <w:szCs w:val="16"/>
        </w:rPr>
        <w:tab/>
        <w:t>1</w:t>
      </w:r>
      <w:r>
        <w:rPr>
          <w:rFonts w:ascii="Dutch801 Rm BT" w:hAnsi="Dutch801 Rm BT"/>
          <w:sz w:val="16"/>
          <w:szCs w:val="16"/>
        </w:rPr>
        <w:t>8</w:t>
      </w:r>
      <w:r w:rsidRPr="0062350A">
        <w:rPr>
          <w:rFonts w:ascii="Dutch801 Rm BT" w:hAnsi="Dutch801 Rm BT"/>
          <w:sz w:val="16"/>
          <w:szCs w:val="16"/>
        </w:rPr>
        <w:tab/>
        <w:t>Dextérité</w:t>
      </w:r>
      <w:r w:rsidRPr="0062350A">
        <w:rPr>
          <w:rFonts w:ascii="Dutch801 Rm BT" w:hAnsi="Dutch801 Rm BT"/>
          <w:sz w:val="16"/>
          <w:szCs w:val="16"/>
        </w:rPr>
        <w:tab/>
        <w:t>1</w:t>
      </w:r>
      <w:r>
        <w:rPr>
          <w:rFonts w:ascii="Dutch801 Rm BT" w:hAnsi="Dutch801 Rm BT"/>
          <w:sz w:val="16"/>
          <w:szCs w:val="16"/>
        </w:rPr>
        <w:t>3</w:t>
      </w:r>
    </w:p>
    <w:p w14:paraId="581125F5" w14:textId="059C44D8" w:rsidR="00156C4A" w:rsidRPr="0062350A" w:rsidRDefault="00156C4A" w:rsidP="00156C4A">
      <w:pPr>
        <w:tabs>
          <w:tab w:val="right" w:pos="3544"/>
          <w:tab w:val="left" w:pos="3828"/>
          <w:tab w:val="right" w:pos="5103"/>
          <w:tab w:val="left" w:pos="10466"/>
        </w:tabs>
        <w:spacing w:after="0" w:line="240" w:lineRule="auto"/>
        <w:ind w:left="2268"/>
        <w:jc w:val="both"/>
        <w:rPr>
          <w:rFonts w:ascii="Dutch801 Rm BT" w:hAnsi="Dutch801 Rm BT"/>
          <w:sz w:val="16"/>
          <w:szCs w:val="16"/>
        </w:rPr>
      </w:pPr>
      <w:r w:rsidRPr="0062350A">
        <w:rPr>
          <w:rFonts w:ascii="Dutch801 Rm BT" w:hAnsi="Dutch801 Rm BT"/>
          <w:sz w:val="16"/>
          <w:szCs w:val="16"/>
        </w:rPr>
        <w:t>Intelligence</w:t>
      </w:r>
      <w:r w:rsidRPr="0062350A">
        <w:rPr>
          <w:rFonts w:ascii="Dutch801 Rm BT" w:hAnsi="Dutch801 Rm BT"/>
          <w:sz w:val="16"/>
          <w:szCs w:val="16"/>
        </w:rPr>
        <w:tab/>
        <w:t>1</w:t>
      </w:r>
      <w:r>
        <w:rPr>
          <w:rFonts w:ascii="Dutch801 Rm BT" w:hAnsi="Dutch801 Rm BT"/>
          <w:sz w:val="16"/>
          <w:szCs w:val="16"/>
        </w:rPr>
        <w:t>0</w:t>
      </w:r>
      <w:r w:rsidRPr="0062350A">
        <w:rPr>
          <w:rFonts w:ascii="Dutch801 Rm BT" w:hAnsi="Dutch801 Rm BT"/>
          <w:sz w:val="16"/>
          <w:szCs w:val="16"/>
        </w:rPr>
        <w:tab/>
        <w:t>Constitution</w:t>
      </w:r>
      <w:r w:rsidRPr="0062350A">
        <w:rPr>
          <w:rFonts w:ascii="Dutch801 Rm BT" w:hAnsi="Dutch801 Rm BT"/>
          <w:sz w:val="16"/>
          <w:szCs w:val="16"/>
        </w:rPr>
        <w:tab/>
        <w:t>1</w:t>
      </w:r>
      <w:r>
        <w:rPr>
          <w:rFonts w:ascii="Dutch801 Rm BT" w:hAnsi="Dutch801 Rm BT"/>
          <w:sz w:val="16"/>
          <w:szCs w:val="16"/>
        </w:rPr>
        <w:t>6</w:t>
      </w:r>
    </w:p>
    <w:p w14:paraId="24EA146D" w14:textId="0C2A1F99" w:rsidR="00156C4A" w:rsidRPr="0062350A" w:rsidRDefault="00156C4A" w:rsidP="00156C4A">
      <w:pPr>
        <w:tabs>
          <w:tab w:val="right" w:pos="3544"/>
          <w:tab w:val="left" w:pos="3828"/>
          <w:tab w:val="right" w:pos="5103"/>
          <w:tab w:val="left" w:pos="10466"/>
        </w:tabs>
        <w:spacing w:after="0" w:line="240" w:lineRule="auto"/>
        <w:ind w:left="2268"/>
        <w:jc w:val="both"/>
        <w:rPr>
          <w:rFonts w:ascii="Dutch801 Rm BT" w:hAnsi="Dutch801 Rm BT"/>
          <w:sz w:val="16"/>
          <w:szCs w:val="16"/>
        </w:rPr>
      </w:pPr>
      <w:r w:rsidRPr="0062350A">
        <w:rPr>
          <w:rFonts w:ascii="Dutch801 Rm BT" w:hAnsi="Dutch801 Rm BT"/>
          <w:sz w:val="16"/>
          <w:szCs w:val="16"/>
        </w:rPr>
        <w:t>Sagesse</w:t>
      </w:r>
      <w:r w:rsidRPr="0062350A">
        <w:rPr>
          <w:rFonts w:ascii="Dutch801 Rm BT" w:hAnsi="Dutch801 Rm BT"/>
          <w:sz w:val="16"/>
          <w:szCs w:val="16"/>
        </w:rPr>
        <w:tab/>
      </w:r>
      <w:r>
        <w:rPr>
          <w:rFonts w:ascii="Dutch801 Rm BT" w:hAnsi="Dutch801 Rm BT"/>
          <w:sz w:val="16"/>
          <w:szCs w:val="16"/>
        </w:rPr>
        <w:t>9</w:t>
      </w:r>
      <w:r w:rsidRPr="0062350A">
        <w:rPr>
          <w:rFonts w:ascii="Dutch801 Rm BT" w:hAnsi="Dutch801 Rm BT"/>
          <w:sz w:val="16"/>
          <w:szCs w:val="16"/>
        </w:rPr>
        <w:tab/>
        <w:t>Charisme</w:t>
      </w:r>
      <w:r w:rsidRPr="0062350A">
        <w:rPr>
          <w:rFonts w:ascii="Dutch801 Rm BT" w:hAnsi="Dutch801 Rm BT"/>
          <w:sz w:val="16"/>
          <w:szCs w:val="16"/>
        </w:rPr>
        <w:tab/>
        <w:t>1</w:t>
      </w:r>
      <w:r>
        <w:rPr>
          <w:rFonts w:ascii="Dutch801 Rm BT" w:hAnsi="Dutch801 Rm BT"/>
          <w:sz w:val="16"/>
          <w:szCs w:val="16"/>
        </w:rPr>
        <w:t>2</w:t>
      </w:r>
    </w:p>
    <w:p w14:paraId="431E6D11" w14:textId="77777777" w:rsidR="00156C4A" w:rsidRPr="0062350A" w:rsidRDefault="00156C4A" w:rsidP="00156C4A">
      <w:pPr>
        <w:tabs>
          <w:tab w:val="right" w:pos="3402"/>
          <w:tab w:val="left" w:pos="3686"/>
          <w:tab w:val="right" w:pos="5103"/>
          <w:tab w:val="left" w:pos="10466"/>
        </w:tabs>
        <w:spacing w:after="0" w:line="240" w:lineRule="auto"/>
        <w:ind w:left="2268"/>
        <w:jc w:val="both"/>
        <w:rPr>
          <w:rFonts w:ascii="Dutch801 Rm BT" w:hAnsi="Dutch801 Rm BT"/>
          <w:sz w:val="16"/>
          <w:szCs w:val="16"/>
        </w:rPr>
      </w:pPr>
    </w:p>
    <w:p w14:paraId="014B0C5B" w14:textId="77EB5B52" w:rsidR="00156C4A" w:rsidRPr="0062350A" w:rsidRDefault="00156C4A" w:rsidP="00156C4A">
      <w:pPr>
        <w:tabs>
          <w:tab w:val="right" w:pos="3544"/>
          <w:tab w:val="left" w:pos="3828"/>
          <w:tab w:val="right" w:pos="5103"/>
          <w:tab w:val="left" w:pos="10466"/>
        </w:tabs>
        <w:spacing w:after="0" w:line="240" w:lineRule="auto"/>
        <w:ind w:left="2268"/>
        <w:jc w:val="both"/>
        <w:rPr>
          <w:rFonts w:ascii="Dutch801 Rm BT" w:hAnsi="Dutch801 Rm BT"/>
          <w:sz w:val="16"/>
          <w:szCs w:val="16"/>
        </w:rPr>
      </w:pPr>
      <w:r w:rsidRPr="0062350A">
        <w:rPr>
          <w:rFonts w:ascii="Dutch801 Rm BT" w:hAnsi="Dutch801 Rm BT"/>
          <w:sz w:val="16"/>
          <w:szCs w:val="16"/>
        </w:rPr>
        <w:t>Classe d’Armure</w:t>
      </w:r>
      <w:r w:rsidRPr="0062350A">
        <w:rPr>
          <w:rFonts w:ascii="Dutch801 Rm BT" w:hAnsi="Dutch801 Rm BT"/>
          <w:sz w:val="16"/>
          <w:szCs w:val="16"/>
        </w:rPr>
        <w:tab/>
      </w:r>
      <w:r>
        <w:rPr>
          <w:rFonts w:ascii="Dutch801 Rm BT" w:hAnsi="Dutch801 Rm BT"/>
          <w:sz w:val="16"/>
          <w:szCs w:val="16"/>
        </w:rPr>
        <w:t>5</w:t>
      </w:r>
      <w:r w:rsidRPr="0062350A">
        <w:rPr>
          <w:rFonts w:ascii="Dutch801 Rm BT" w:hAnsi="Dutch801 Rm BT"/>
          <w:sz w:val="16"/>
          <w:szCs w:val="16"/>
        </w:rPr>
        <w:tab/>
        <w:t>Points de Vie</w:t>
      </w:r>
      <w:r w:rsidRPr="0062350A">
        <w:rPr>
          <w:rFonts w:ascii="Dutch801 Rm BT" w:hAnsi="Dutch801 Rm BT"/>
          <w:sz w:val="16"/>
          <w:szCs w:val="16"/>
        </w:rPr>
        <w:tab/>
      </w:r>
      <w:r>
        <w:rPr>
          <w:rFonts w:ascii="Dutch801 Rm BT" w:hAnsi="Dutch801 Rm BT"/>
          <w:sz w:val="16"/>
          <w:szCs w:val="16"/>
        </w:rPr>
        <w:t>37</w:t>
      </w:r>
    </w:p>
    <w:p w14:paraId="3725B71B" w14:textId="77777777" w:rsidR="00156C4A" w:rsidRPr="0062350A" w:rsidRDefault="00156C4A" w:rsidP="00156C4A">
      <w:pPr>
        <w:tabs>
          <w:tab w:val="left" w:pos="709"/>
          <w:tab w:val="left" w:pos="3261"/>
          <w:tab w:val="left" w:pos="3686"/>
          <w:tab w:val="left" w:pos="4962"/>
          <w:tab w:val="left" w:pos="10466"/>
        </w:tabs>
        <w:spacing w:after="0" w:line="240" w:lineRule="auto"/>
        <w:ind w:left="2268"/>
        <w:jc w:val="both"/>
        <w:rPr>
          <w:rFonts w:ascii="Dutch801 Rm BT" w:hAnsi="Dutch801 Rm BT"/>
          <w:sz w:val="16"/>
          <w:szCs w:val="16"/>
        </w:rPr>
      </w:pPr>
    </w:p>
    <w:p w14:paraId="3CEE5B8E" w14:textId="769840BC" w:rsidR="00156C4A" w:rsidRPr="0062350A" w:rsidRDefault="00156C4A" w:rsidP="00156C4A">
      <w:pPr>
        <w:tabs>
          <w:tab w:val="left" w:pos="709"/>
          <w:tab w:val="left" w:pos="10466"/>
        </w:tabs>
        <w:spacing w:after="0" w:line="240" w:lineRule="auto"/>
        <w:ind w:left="2552" w:hanging="284"/>
        <w:jc w:val="both"/>
        <w:rPr>
          <w:rFonts w:ascii="Dutch801 Rm BT" w:hAnsi="Dutch801 Rm BT"/>
          <w:sz w:val="16"/>
          <w:szCs w:val="16"/>
        </w:rPr>
      </w:pPr>
      <w:r w:rsidRPr="0062350A">
        <w:rPr>
          <w:rFonts w:ascii="Dutch801 Rm BT" w:hAnsi="Dutch801 Rm BT"/>
          <w:b/>
          <w:sz w:val="16"/>
          <w:szCs w:val="16"/>
        </w:rPr>
        <w:t>Armes :</w:t>
      </w:r>
      <w:r w:rsidRPr="0062350A">
        <w:rPr>
          <w:rFonts w:ascii="Dutch801 Rm BT" w:hAnsi="Dutch801 Rm BT"/>
          <w:sz w:val="16"/>
          <w:szCs w:val="16"/>
        </w:rPr>
        <w:t xml:space="preserve"> </w:t>
      </w:r>
      <w:r>
        <w:rPr>
          <w:rFonts w:ascii="Dutch801 Rm BT" w:hAnsi="Dutch801 Rm BT"/>
          <w:sz w:val="16"/>
          <w:szCs w:val="16"/>
        </w:rPr>
        <w:t>Dague+1, Gourdin </w:t>
      </w:r>
    </w:p>
    <w:p w14:paraId="1F3B263D" w14:textId="4455714E" w:rsidR="00156C4A" w:rsidRPr="0062350A" w:rsidRDefault="00156C4A" w:rsidP="00156C4A">
      <w:pPr>
        <w:tabs>
          <w:tab w:val="left" w:pos="709"/>
          <w:tab w:val="left" w:pos="10466"/>
        </w:tabs>
        <w:spacing w:after="0" w:line="240" w:lineRule="auto"/>
        <w:ind w:left="2552" w:hanging="284"/>
        <w:jc w:val="both"/>
        <w:rPr>
          <w:rFonts w:ascii="Dutch801 Rm BT" w:hAnsi="Dutch801 Rm BT"/>
          <w:sz w:val="16"/>
          <w:szCs w:val="16"/>
        </w:rPr>
      </w:pPr>
      <w:r w:rsidRPr="0062350A">
        <w:rPr>
          <w:rFonts w:ascii="Dutch801 Rm BT" w:hAnsi="Dutch801 Rm BT"/>
          <w:b/>
          <w:sz w:val="16"/>
          <w:szCs w:val="16"/>
        </w:rPr>
        <w:t>Armure :</w:t>
      </w:r>
      <w:r w:rsidRPr="0062350A">
        <w:rPr>
          <w:rFonts w:ascii="Dutch801 Rm BT" w:hAnsi="Dutch801 Rm BT"/>
          <w:sz w:val="16"/>
          <w:szCs w:val="16"/>
        </w:rPr>
        <w:t xml:space="preserve"> </w:t>
      </w:r>
      <w:r>
        <w:rPr>
          <w:rFonts w:ascii="Dutch801 Rm BT" w:hAnsi="Dutch801 Rm BT"/>
          <w:sz w:val="16"/>
          <w:szCs w:val="16"/>
        </w:rPr>
        <w:t>Cotte de Maille</w:t>
      </w:r>
    </w:p>
    <w:p w14:paraId="5DB9ABBA" w14:textId="4C99DB30" w:rsidR="00AB564C" w:rsidRDefault="00AB564C" w:rsidP="00F556E0">
      <w:pPr>
        <w:tabs>
          <w:tab w:val="left" w:pos="709"/>
          <w:tab w:val="left" w:pos="10466"/>
        </w:tabs>
        <w:spacing w:after="0" w:line="240" w:lineRule="auto"/>
        <w:ind w:left="2552" w:hanging="284"/>
        <w:jc w:val="both"/>
        <w:rPr>
          <w:rFonts w:ascii="Dutch801 Rm BT" w:hAnsi="Dutch801 Rm BT"/>
          <w:sz w:val="16"/>
          <w:szCs w:val="16"/>
        </w:rPr>
      </w:pPr>
    </w:p>
    <w:p w14:paraId="457AA956" w14:textId="74B854CC" w:rsidR="00AB564C" w:rsidRDefault="00AB564C" w:rsidP="00F556E0">
      <w:pPr>
        <w:tabs>
          <w:tab w:val="left" w:pos="709"/>
          <w:tab w:val="left" w:pos="10466"/>
        </w:tabs>
        <w:spacing w:after="0" w:line="240" w:lineRule="auto"/>
        <w:ind w:left="2552" w:hanging="284"/>
        <w:jc w:val="both"/>
        <w:rPr>
          <w:rFonts w:ascii="Dutch801 Rm BT" w:hAnsi="Dutch801 Rm BT"/>
          <w:sz w:val="16"/>
          <w:szCs w:val="16"/>
        </w:rPr>
      </w:pPr>
    </w:p>
    <w:p w14:paraId="5E9A121D" w14:textId="450A718C" w:rsidR="00AB564C" w:rsidRDefault="00AB564C" w:rsidP="00F556E0">
      <w:pPr>
        <w:tabs>
          <w:tab w:val="left" w:pos="709"/>
          <w:tab w:val="left" w:pos="10466"/>
        </w:tabs>
        <w:spacing w:after="0" w:line="240" w:lineRule="auto"/>
        <w:ind w:left="2552" w:hanging="284"/>
        <w:jc w:val="both"/>
        <w:rPr>
          <w:rFonts w:ascii="Dutch801 Rm BT" w:hAnsi="Dutch801 Rm BT"/>
          <w:sz w:val="16"/>
          <w:szCs w:val="16"/>
        </w:rPr>
      </w:pPr>
    </w:p>
    <w:p w14:paraId="3CB2DA35" w14:textId="7F6E3912" w:rsidR="00AB564C" w:rsidRDefault="00AB564C" w:rsidP="00F556E0">
      <w:pPr>
        <w:tabs>
          <w:tab w:val="left" w:pos="709"/>
          <w:tab w:val="left" w:pos="10466"/>
        </w:tabs>
        <w:spacing w:after="0" w:line="240" w:lineRule="auto"/>
        <w:ind w:left="2552" w:hanging="284"/>
        <w:jc w:val="both"/>
        <w:rPr>
          <w:rFonts w:ascii="Dutch801 Rm BT" w:hAnsi="Dutch801 Rm BT"/>
          <w:sz w:val="16"/>
          <w:szCs w:val="16"/>
        </w:rPr>
      </w:pPr>
    </w:p>
    <w:p w14:paraId="42907348" w14:textId="5E849EDD" w:rsidR="00AB564C" w:rsidRDefault="00AB564C" w:rsidP="00F556E0">
      <w:pPr>
        <w:tabs>
          <w:tab w:val="left" w:pos="709"/>
          <w:tab w:val="left" w:pos="10466"/>
        </w:tabs>
        <w:spacing w:after="0" w:line="240" w:lineRule="auto"/>
        <w:ind w:left="2552" w:hanging="284"/>
        <w:jc w:val="both"/>
        <w:rPr>
          <w:rFonts w:ascii="Dutch801 Rm BT" w:hAnsi="Dutch801 Rm BT"/>
          <w:sz w:val="16"/>
          <w:szCs w:val="16"/>
        </w:rPr>
      </w:pPr>
    </w:p>
    <w:p w14:paraId="20CF647F" w14:textId="45CAEC40" w:rsidR="00AB564C" w:rsidRDefault="00156C4A" w:rsidP="00F556E0">
      <w:pPr>
        <w:tabs>
          <w:tab w:val="left" w:pos="709"/>
          <w:tab w:val="left" w:pos="10466"/>
        </w:tabs>
        <w:spacing w:after="0" w:line="240" w:lineRule="auto"/>
        <w:ind w:left="2552" w:hanging="284"/>
        <w:jc w:val="both"/>
        <w:rPr>
          <w:rFonts w:ascii="Dutch801 Rm BT" w:hAnsi="Dutch801 Rm BT"/>
          <w:sz w:val="16"/>
          <w:szCs w:val="16"/>
        </w:rPr>
      </w:pPr>
      <w:r>
        <w:rPr>
          <w:rFonts w:ascii="Dutch801 Rm BT" w:hAnsi="Dutch801 Rm BT"/>
          <w:noProof/>
          <w:sz w:val="16"/>
          <w:szCs w:val="16"/>
          <w:lang w:eastAsia="fr-FR"/>
        </w:rPr>
        <w:drawing>
          <wp:inline distT="0" distB="0" distL="0" distR="0" wp14:anchorId="14D6327D" wp14:editId="53858B93">
            <wp:extent cx="1955918" cy="2308059"/>
            <wp:effectExtent l="0" t="0" r="6350" b="0"/>
            <wp:docPr id="696" name="Imag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 name="Zarak.png"/>
                    <pic:cNvPicPr/>
                  </pic:nvPicPr>
                  <pic:blipFill>
                    <a:blip r:embed="rId75">
                      <a:extLst>
                        <a:ext uri="{28A0092B-C50C-407E-A947-70E740481C1C}">
                          <a14:useLocalDpi xmlns:a14="http://schemas.microsoft.com/office/drawing/2010/main" val="0"/>
                        </a:ext>
                      </a:extLst>
                    </a:blip>
                    <a:stretch>
                      <a:fillRect/>
                    </a:stretch>
                  </pic:blipFill>
                  <pic:spPr>
                    <a:xfrm>
                      <a:off x="0" y="0"/>
                      <a:ext cx="1962001" cy="2315237"/>
                    </a:xfrm>
                    <a:prstGeom prst="rect">
                      <a:avLst/>
                    </a:prstGeom>
                  </pic:spPr>
                </pic:pic>
              </a:graphicData>
            </a:graphic>
          </wp:inline>
        </w:drawing>
      </w:r>
    </w:p>
    <w:p w14:paraId="7163F945" w14:textId="1D649CF7" w:rsidR="00156C4A" w:rsidRPr="0062350A" w:rsidRDefault="00156C4A" w:rsidP="00156C4A">
      <w:pPr>
        <w:tabs>
          <w:tab w:val="left" w:pos="709"/>
          <w:tab w:val="left" w:pos="10466"/>
        </w:tabs>
        <w:spacing w:after="0" w:line="240" w:lineRule="auto"/>
        <w:ind w:left="2268"/>
        <w:jc w:val="center"/>
        <w:rPr>
          <w:rFonts w:ascii="Dutch801 Rm BT" w:hAnsi="Dutch801 Rm BT"/>
          <w:b/>
          <w:sz w:val="16"/>
          <w:szCs w:val="16"/>
        </w:rPr>
      </w:pPr>
      <w:r>
        <w:rPr>
          <w:rFonts w:ascii="Dutch801 Rm BT" w:hAnsi="Dutch801 Rm BT"/>
          <w:b/>
          <w:sz w:val="16"/>
          <w:szCs w:val="16"/>
        </w:rPr>
        <w:t>ZARAK</w:t>
      </w:r>
      <w:r w:rsidRPr="0062350A">
        <w:rPr>
          <w:rFonts w:ascii="Dutch801 Rm BT" w:hAnsi="Dutch801 Rm BT"/>
          <w:b/>
          <w:sz w:val="16"/>
          <w:szCs w:val="16"/>
          <w:vertAlign w:val="superscript"/>
        </w:rPr>
        <w:t>TM</w:t>
      </w:r>
    </w:p>
    <w:p w14:paraId="235EB604" w14:textId="3331327B" w:rsidR="00156C4A" w:rsidRPr="0062350A" w:rsidRDefault="00156C4A" w:rsidP="00156C4A">
      <w:pPr>
        <w:tabs>
          <w:tab w:val="left" w:pos="709"/>
          <w:tab w:val="left" w:pos="10466"/>
        </w:tabs>
        <w:spacing w:after="0" w:line="240" w:lineRule="auto"/>
        <w:ind w:left="2268"/>
        <w:jc w:val="center"/>
        <w:rPr>
          <w:rFonts w:ascii="Dutch801 Rm BT" w:hAnsi="Dutch801 Rm BT"/>
          <w:b/>
          <w:sz w:val="16"/>
          <w:szCs w:val="16"/>
        </w:rPr>
      </w:pPr>
      <w:r>
        <w:rPr>
          <w:rFonts w:ascii="Dutch801 Rm BT" w:hAnsi="Dutch801 Rm BT"/>
          <w:b/>
          <w:sz w:val="16"/>
          <w:szCs w:val="16"/>
        </w:rPr>
        <w:t>Demis Orque Assassin Mauvais</w:t>
      </w:r>
      <w:r w:rsidRPr="0062350A">
        <w:rPr>
          <w:rFonts w:ascii="Dutch801 Rm BT" w:hAnsi="Dutch801 Rm BT"/>
          <w:b/>
          <w:sz w:val="16"/>
          <w:szCs w:val="16"/>
        </w:rPr>
        <w:t>*</w:t>
      </w:r>
    </w:p>
    <w:p w14:paraId="03798B4D" w14:textId="73B6AE59" w:rsidR="00156C4A" w:rsidRPr="0062350A" w:rsidRDefault="00156C4A" w:rsidP="00156C4A">
      <w:pPr>
        <w:tabs>
          <w:tab w:val="left" w:pos="709"/>
          <w:tab w:val="left" w:pos="10466"/>
        </w:tabs>
        <w:spacing w:after="0" w:line="240" w:lineRule="auto"/>
        <w:ind w:left="2268"/>
        <w:jc w:val="center"/>
        <w:rPr>
          <w:rFonts w:ascii="Dutch801 Rm BT" w:hAnsi="Dutch801 Rm BT"/>
          <w:sz w:val="16"/>
          <w:szCs w:val="16"/>
        </w:rPr>
      </w:pPr>
      <w:r w:rsidRPr="00156C4A">
        <w:rPr>
          <w:rFonts w:ascii="Dutch801 Rm BT" w:hAnsi="Dutch801 Rm BT"/>
          <w:sz w:val="16"/>
          <w:szCs w:val="16"/>
        </w:rPr>
        <w:t xml:space="preserve">Coupe-bourse </w:t>
      </w:r>
      <w:r>
        <w:rPr>
          <w:rFonts w:ascii="Dutch801 Rm BT" w:hAnsi="Dutch801 Rm BT"/>
          <w:sz w:val="16"/>
          <w:szCs w:val="16"/>
        </w:rPr>
        <w:t>Chaotique (5</w:t>
      </w:r>
      <w:r w:rsidRPr="0062350A">
        <w:rPr>
          <w:rFonts w:ascii="Dutch801 Rm BT" w:hAnsi="Dutch801 Rm BT"/>
          <w:sz w:val="16"/>
          <w:szCs w:val="16"/>
          <w:vertAlign w:val="superscript"/>
        </w:rPr>
        <w:t>ème</w:t>
      </w:r>
      <w:r w:rsidRPr="0062350A">
        <w:rPr>
          <w:rFonts w:ascii="Dutch801 Rm BT" w:hAnsi="Dutch801 Rm BT"/>
          <w:sz w:val="16"/>
          <w:szCs w:val="16"/>
        </w:rPr>
        <w:t xml:space="preserve"> Niveau </w:t>
      </w:r>
      <w:r>
        <w:rPr>
          <w:rFonts w:ascii="Dutch801 Rm BT" w:hAnsi="Dutch801 Rm BT"/>
          <w:sz w:val="16"/>
          <w:szCs w:val="16"/>
        </w:rPr>
        <w:t>Voleur</w:t>
      </w:r>
      <w:r w:rsidRPr="0062350A">
        <w:rPr>
          <w:rFonts w:ascii="Dutch801 Rm BT" w:hAnsi="Dutch801 Rm BT"/>
          <w:sz w:val="16"/>
          <w:szCs w:val="16"/>
        </w:rPr>
        <w:t>)</w:t>
      </w:r>
    </w:p>
    <w:p w14:paraId="68E1C643" w14:textId="77777777" w:rsidR="00156C4A" w:rsidRPr="0062350A" w:rsidRDefault="00156C4A" w:rsidP="00156C4A">
      <w:pPr>
        <w:tabs>
          <w:tab w:val="left" w:pos="709"/>
          <w:tab w:val="left" w:pos="10466"/>
        </w:tabs>
        <w:spacing w:after="0" w:line="240" w:lineRule="auto"/>
        <w:ind w:left="2268"/>
        <w:jc w:val="both"/>
        <w:rPr>
          <w:rFonts w:ascii="Dutch801 Rm BT" w:hAnsi="Dutch801 Rm BT"/>
          <w:sz w:val="16"/>
          <w:szCs w:val="16"/>
        </w:rPr>
      </w:pPr>
    </w:p>
    <w:p w14:paraId="387FE882" w14:textId="710A5882" w:rsidR="00156C4A" w:rsidRPr="0062350A" w:rsidRDefault="00156C4A" w:rsidP="00156C4A">
      <w:pPr>
        <w:tabs>
          <w:tab w:val="right" w:pos="3544"/>
          <w:tab w:val="left" w:pos="3828"/>
          <w:tab w:val="right" w:pos="5103"/>
          <w:tab w:val="left" w:pos="10466"/>
        </w:tabs>
        <w:spacing w:after="0" w:line="240" w:lineRule="auto"/>
        <w:ind w:left="2268"/>
        <w:jc w:val="both"/>
        <w:rPr>
          <w:rFonts w:ascii="Dutch801 Rm BT" w:hAnsi="Dutch801 Rm BT"/>
          <w:sz w:val="16"/>
          <w:szCs w:val="16"/>
        </w:rPr>
      </w:pPr>
      <w:r w:rsidRPr="0062350A">
        <w:rPr>
          <w:rFonts w:ascii="Dutch801 Rm BT" w:hAnsi="Dutch801 Rm BT"/>
          <w:sz w:val="16"/>
          <w:szCs w:val="16"/>
        </w:rPr>
        <w:t xml:space="preserve">Force </w:t>
      </w:r>
      <w:r w:rsidRPr="0062350A">
        <w:rPr>
          <w:rFonts w:ascii="Dutch801 Rm BT" w:hAnsi="Dutch801 Rm BT"/>
          <w:sz w:val="16"/>
          <w:szCs w:val="16"/>
        </w:rPr>
        <w:tab/>
        <w:t>1</w:t>
      </w:r>
      <w:r>
        <w:rPr>
          <w:rFonts w:ascii="Dutch801 Rm BT" w:hAnsi="Dutch801 Rm BT"/>
          <w:sz w:val="16"/>
          <w:szCs w:val="16"/>
        </w:rPr>
        <w:t>3</w:t>
      </w:r>
      <w:r w:rsidRPr="0062350A">
        <w:rPr>
          <w:rFonts w:ascii="Dutch801 Rm BT" w:hAnsi="Dutch801 Rm BT"/>
          <w:sz w:val="16"/>
          <w:szCs w:val="16"/>
        </w:rPr>
        <w:tab/>
        <w:t>Dextérité</w:t>
      </w:r>
      <w:r w:rsidRPr="0062350A">
        <w:rPr>
          <w:rFonts w:ascii="Dutch801 Rm BT" w:hAnsi="Dutch801 Rm BT"/>
          <w:sz w:val="16"/>
          <w:szCs w:val="16"/>
        </w:rPr>
        <w:tab/>
        <w:t>1</w:t>
      </w:r>
      <w:r>
        <w:rPr>
          <w:rFonts w:ascii="Dutch801 Rm BT" w:hAnsi="Dutch801 Rm BT"/>
          <w:sz w:val="16"/>
          <w:szCs w:val="16"/>
        </w:rPr>
        <w:t>2</w:t>
      </w:r>
    </w:p>
    <w:p w14:paraId="1E0799D9" w14:textId="503B230F" w:rsidR="00156C4A" w:rsidRPr="0062350A" w:rsidRDefault="00156C4A" w:rsidP="00156C4A">
      <w:pPr>
        <w:tabs>
          <w:tab w:val="right" w:pos="3544"/>
          <w:tab w:val="left" w:pos="3828"/>
          <w:tab w:val="right" w:pos="5103"/>
          <w:tab w:val="left" w:pos="10466"/>
        </w:tabs>
        <w:spacing w:after="0" w:line="240" w:lineRule="auto"/>
        <w:ind w:left="2268"/>
        <w:jc w:val="both"/>
        <w:rPr>
          <w:rFonts w:ascii="Dutch801 Rm BT" w:hAnsi="Dutch801 Rm BT"/>
          <w:sz w:val="16"/>
          <w:szCs w:val="16"/>
        </w:rPr>
      </w:pPr>
      <w:r w:rsidRPr="0062350A">
        <w:rPr>
          <w:rFonts w:ascii="Dutch801 Rm BT" w:hAnsi="Dutch801 Rm BT"/>
          <w:sz w:val="16"/>
          <w:szCs w:val="16"/>
        </w:rPr>
        <w:t>Intelligence</w:t>
      </w:r>
      <w:r w:rsidRPr="0062350A">
        <w:rPr>
          <w:rFonts w:ascii="Dutch801 Rm BT" w:hAnsi="Dutch801 Rm BT"/>
          <w:sz w:val="16"/>
          <w:szCs w:val="16"/>
        </w:rPr>
        <w:tab/>
        <w:t>1</w:t>
      </w:r>
      <w:r>
        <w:rPr>
          <w:rFonts w:ascii="Dutch801 Rm BT" w:hAnsi="Dutch801 Rm BT"/>
          <w:sz w:val="16"/>
          <w:szCs w:val="16"/>
        </w:rPr>
        <w:t>1</w:t>
      </w:r>
      <w:r w:rsidRPr="0062350A">
        <w:rPr>
          <w:rFonts w:ascii="Dutch801 Rm BT" w:hAnsi="Dutch801 Rm BT"/>
          <w:sz w:val="16"/>
          <w:szCs w:val="16"/>
        </w:rPr>
        <w:tab/>
        <w:t>Constitution</w:t>
      </w:r>
      <w:r w:rsidRPr="0062350A">
        <w:rPr>
          <w:rFonts w:ascii="Dutch801 Rm BT" w:hAnsi="Dutch801 Rm BT"/>
          <w:sz w:val="16"/>
          <w:szCs w:val="16"/>
        </w:rPr>
        <w:tab/>
        <w:t>1</w:t>
      </w:r>
      <w:r>
        <w:rPr>
          <w:rFonts w:ascii="Dutch801 Rm BT" w:hAnsi="Dutch801 Rm BT"/>
          <w:sz w:val="16"/>
          <w:szCs w:val="16"/>
        </w:rPr>
        <w:t>6</w:t>
      </w:r>
    </w:p>
    <w:p w14:paraId="24A5CC69" w14:textId="5B563689" w:rsidR="00156C4A" w:rsidRPr="0062350A" w:rsidRDefault="00156C4A" w:rsidP="00156C4A">
      <w:pPr>
        <w:tabs>
          <w:tab w:val="right" w:pos="3544"/>
          <w:tab w:val="left" w:pos="3828"/>
          <w:tab w:val="right" w:pos="5103"/>
          <w:tab w:val="left" w:pos="10466"/>
        </w:tabs>
        <w:spacing w:after="0" w:line="240" w:lineRule="auto"/>
        <w:ind w:left="2268"/>
        <w:jc w:val="both"/>
        <w:rPr>
          <w:rFonts w:ascii="Dutch801 Rm BT" w:hAnsi="Dutch801 Rm BT"/>
          <w:sz w:val="16"/>
          <w:szCs w:val="16"/>
        </w:rPr>
      </w:pPr>
      <w:r w:rsidRPr="0062350A">
        <w:rPr>
          <w:rFonts w:ascii="Dutch801 Rm BT" w:hAnsi="Dutch801 Rm BT"/>
          <w:sz w:val="16"/>
          <w:szCs w:val="16"/>
        </w:rPr>
        <w:t>Sagesse</w:t>
      </w:r>
      <w:r w:rsidRPr="0062350A">
        <w:rPr>
          <w:rFonts w:ascii="Dutch801 Rm BT" w:hAnsi="Dutch801 Rm BT"/>
          <w:sz w:val="16"/>
          <w:szCs w:val="16"/>
        </w:rPr>
        <w:tab/>
      </w:r>
      <w:r>
        <w:rPr>
          <w:rFonts w:ascii="Dutch801 Rm BT" w:hAnsi="Dutch801 Rm BT"/>
          <w:sz w:val="16"/>
          <w:szCs w:val="16"/>
        </w:rPr>
        <w:t>15</w:t>
      </w:r>
      <w:r w:rsidRPr="0062350A">
        <w:rPr>
          <w:rFonts w:ascii="Dutch801 Rm BT" w:hAnsi="Dutch801 Rm BT"/>
          <w:sz w:val="16"/>
          <w:szCs w:val="16"/>
        </w:rPr>
        <w:tab/>
        <w:t>Charisme</w:t>
      </w:r>
      <w:r w:rsidRPr="0062350A">
        <w:rPr>
          <w:rFonts w:ascii="Dutch801 Rm BT" w:hAnsi="Dutch801 Rm BT"/>
          <w:sz w:val="16"/>
          <w:szCs w:val="16"/>
        </w:rPr>
        <w:tab/>
      </w:r>
      <w:r>
        <w:rPr>
          <w:rFonts w:ascii="Dutch801 Rm BT" w:hAnsi="Dutch801 Rm BT"/>
          <w:sz w:val="16"/>
          <w:szCs w:val="16"/>
        </w:rPr>
        <w:t>6</w:t>
      </w:r>
    </w:p>
    <w:p w14:paraId="079FA2ED" w14:textId="77777777" w:rsidR="00156C4A" w:rsidRPr="0062350A" w:rsidRDefault="00156C4A" w:rsidP="00156C4A">
      <w:pPr>
        <w:tabs>
          <w:tab w:val="right" w:pos="3402"/>
          <w:tab w:val="left" w:pos="3686"/>
          <w:tab w:val="right" w:pos="5103"/>
          <w:tab w:val="left" w:pos="10466"/>
        </w:tabs>
        <w:spacing w:after="0" w:line="240" w:lineRule="auto"/>
        <w:ind w:left="2268"/>
        <w:jc w:val="both"/>
        <w:rPr>
          <w:rFonts w:ascii="Dutch801 Rm BT" w:hAnsi="Dutch801 Rm BT"/>
          <w:sz w:val="16"/>
          <w:szCs w:val="16"/>
        </w:rPr>
      </w:pPr>
    </w:p>
    <w:p w14:paraId="123A1C37" w14:textId="59A50359" w:rsidR="00156C4A" w:rsidRPr="0062350A" w:rsidRDefault="00156C4A" w:rsidP="00156C4A">
      <w:pPr>
        <w:tabs>
          <w:tab w:val="right" w:pos="3544"/>
          <w:tab w:val="left" w:pos="3828"/>
          <w:tab w:val="right" w:pos="5103"/>
          <w:tab w:val="left" w:pos="10466"/>
        </w:tabs>
        <w:spacing w:after="0" w:line="240" w:lineRule="auto"/>
        <w:ind w:left="2268"/>
        <w:jc w:val="both"/>
        <w:rPr>
          <w:rFonts w:ascii="Dutch801 Rm BT" w:hAnsi="Dutch801 Rm BT"/>
          <w:sz w:val="16"/>
          <w:szCs w:val="16"/>
        </w:rPr>
      </w:pPr>
      <w:r w:rsidRPr="0062350A">
        <w:rPr>
          <w:rFonts w:ascii="Dutch801 Rm BT" w:hAnsi="Dutch801 Rm BT"/>
          <w:sz w:val="16"/>
          <w:szCs w:val="16"/>
        </w:rPr>
        <w:t>Classe d’Armure</w:t>
      </w:r>
      <w:r w:rsidRPr="0062350A">
        <w:rPr>
          <w:rFonts w:ascii="Dutch801 Rm BT" w:hAnsi="Dutch801 Rm BT"/>
          <w:sz w:val="16"/>
          <w:szCs w:val="16"/>
        </w:rPr>
        <w:tab/>
      </w:r>
      <w:r>
        <w:rPr>
          <w:rFonts w:ascii="Dutch801 Rm BT" w:hAnsi="Dutch801 Rm BT"/>
          <w:sz w:val="16"/>
          <w:szCs w:val="16"/>
        </w:rPr>
        <w:t>7</w:t>
      </w:r>
      <w:r w:rsidRPr="0062350A">
        <w:rPr>
          <w:rFonts w:ascii="Dutch801 Rm BT" w:hAnsi="Dutch801 Rm BT"/>
          <w:sz w:val="16"/>
          <w:szCs w:val="16"/>
        </w:rPr>
        <w:tab/>
        <w:t>Points de Vie</w:t>
      </w:r>
      <w:r w:rsidRPr="0062350A">
        <w:rPr>
          <w:rFonts w:ascii="Dutch801 Rm BT" w:hAnsi="Dutch801 Rm BT"/>
          <w:sz w:val="16"/>
          <w:szCs w:val="16"/>
        </w:rPr>
        <w:tab/>
      </w:r>
      <w:r>
        <w:rPr>
          <w:rFonts w:ascii="Dutch801 Rm BT" w:hAnsi="Dutch801 Rm BT"/>
          <w:sz w:val="16"/>
          <w:szCs w:val="16"/>
        </w:rPr>
        <w:t>27</w:t>
      </w:r>
    </w:p>
    <w:p w14:paraId="5A5933B5" w14:textId="77777777" w:rsidR="00156C4A" w:rsidRPr="0062350A" w:rsidRDefault="00156C4A" w:rsidP="00156C4A">
      <w:pPr>
        <w:tabs>
          <w:tab w:val="left" w:pos="709"/>
          <w:tab w:val="left" w:pos="3261"/>
          <w:tab w:val="left" w:pos="3686"/>
          <w:tab w:val="left" w:pos="4962"/>
          <w:tab w:val="left" w:pos="10466"/>
        </w:tabs>
        <w:spacing w:after="0" w:line="240" w:lineRule="auto"/>
        <w:ind w:left="2268"/>
        <w:jc w:val="both"/>
        <w:rPr>
          <w:rFonts w:ascii="Dutch801 Rm BT" w:hAnsi="Dutch801 Rm BT"/>
          <w:sz w:val="16"/>
          <w:szCs w:val="16"/>
        </w:rPr>
      </w:pPr>
    </w:p>
    <w:p w14:paraId="2B219CC4" w14:textId="4A92ACC2" w:rsidR="00156C4A" w:rsidRPr="0062350A" w:rsidRDefault="00156C4A" w:rsidP="00156C4A">
      <w:pPr>
        <w:tabs>
          <w:tab w:val="left" w:pos="709"/>
          <w:tab w:val="left" w:pos="10466"/>
        </w:tabs>
        <w:spacing w:after="0" w:line="240" w:lineRule="auto"/>
        <w:ind w:left="2552" w:hanging="284"/>
        <w:jc w:val="both"/>
        <w:rPr>
          <w:rFonts w:ascii="Dutch801 Rm BT" w:hAnsi="Dutch801 Rm BT"/>
          <w:sz w:val="16"/>
          <w:szCs w:val="16"/>
        </w:rPr>
      </w:pPr>
      <w:r w:rsidRPr="0062350A">
        <w:rPr>
          <w:rFonts w:ascii="Dutch801 Rm BT" w:hAnsi="Dutch801 Rm BT"/>
          <w:b/>
          <w:sz w:val="16"/>
          <w:szCs w:val="16"/>
        </w:rPr>
        <w:t>Armes :</w:t>
      </w:r>
      <w:r w:rsidRPr="0062350A">
        <w:rPr>
          <w:rFonts w:ascii="Dutch801 Rm BT" w:hAnsi="Dutch801 Rm BT"/>
          <w:sz w:val="16"/>
          <w:szCs w:val="16"/>
        </w:rPr>
        <w:t xml:space="preserve"> </w:t>
      </w:r>
      <w:r>
        <w:rPr>
          <w:rFonts w:ascii="Dutch801 Rm BT" w:hAnsi="Dutch801 Rm BT"/>
          <w:sz w:val="16"/>
          <w:szCs w:val="16"/>
        </w:rPr>
        <w:t xml:space="preserve">Dague de Jet+1 </w:t>
      </w:r>
      <w:r w:rsidRPr="00156C4A">
        <w:rPr>
          <w:rFonts w:ascii="Dutch801 Rm BT" w:hAnsi="Dutch801 Rm BT"/>
          <w:sz w:val="16"/>
          <w:szCs w:val="16"/>
        </w:rPr>
        <w:t>avec capacité de retour magique (boomerang)</w:t>
      </w:r>
    </w:p>
    <w:p w14:paraId="4387E844" w14:textId="79E2031F" w:rsidR="00156C4A" w:rsidRPr="0062350A" w:rsidRDefault="00156C4A" w:rsidP="00156C4A">
      <w:pPr>
        <w:tabs>
          <w:tab w:val="left" w:pos="709"/>
          <w:tab w:val="left" w:pos="10466"/>
        </w:tabs>
        <w:spacing w:after="0" w:line="240" w:lineRule="auto"/>
        <w:ind w:left="2552" w:hanging="284"/>
        <w:jc w:val="both"/>
        <w:rPr>
          <w:rFonts w:ascii="Dutch801 Rm BT" w:hAnsi="Dutch801 Rm BT"/>
          <w:sz w:val="16"/>
          <w:szCs w:val="16"/>
        </w:rPr>
      </w:pPr>
      <w:r w:rsidRPr="0062350A">
        <w:rPr>
          <w:rFonts w:ascii="Dutch801 Rm BT" w:hAnsi="Dutch801 Rm BT"/>
          <w:b/>
          <w:sz w:val="16"/>
          <w:szCs w:val="16"/>
        </w:rPr>
        <w:t>Armure :</w:t>
      </w:r>
      <w:r w:rsidRPr="0062350A">
        <w:rPr>
          <w:rFonts w:ascii="Dutch801 Rm BT" w:hAnsi="Dutch801 Rm BT"/>
          <w:sz w:val="16"/>
          <w:szCs w:val="16"/>
        </w:rPr>
        <w:t xml:space="preserve"> </w:t>
      </w:r>
      <w:r w:rsidR="007F1629">
        <w:rPr>
          <w:rFonts w:ascii="Dutch801 Rm BT" w:hAnsi="Dutch801 Rm BT"/>
          <w:sz w:val="16"/>
          <w:szCs w:val="16"/>
        </w:rPr>
        <w:t>Armure de Cuir ; Potion d’Invisibilité</w:t>
      </w:r>
    </w:p>
    <w:p w14:paraId="4FE6431B" w14:textId="77777777" w:rsidR="00156C4A" w:rsidRDefault="00156C4A" w:rsidP="00156C4A">
      <w:pPr>
        <w:tabs>
          <w:tab w:val="left" w:pos="709"/>
          <w:tab w:val="left" w:pos="10466"/>
        </w:tabs>
        <w:spacing w:after="0" w:line="240" w:lineRule="auto"/>
        <w:ind w:left="2552" w:hanging="284"/>
        <w:jc w:val="both"/>
        <w:rPr>
          <w:rFonts w:ascii="Dutch801 Rm BT" w:hAnsi="Dutch801 Rm BT"/>
          <w:sz w:val="16"/>
          <w:szCs w:val="16"/>
        </w:rPr>
      </w:pPr>
    </w:p>
    <w:p w14:paraId="7FC9D5D2" w14:textId="77777777" w:rsidR="007F1629" w:rsidRDefault="007F1629" w:rsidP="00F556E0">
      <w:pPr>
        <w:tabs>
          <w:tab w:val="left" w:pos="709"/>
          <w:tab w:val="left" w:pos="10466"/>
        </w:tabs>
        <w:spacing w:after="0" w:line="240" w:lineRule="auto"/>
        <w:ind w:left="2552" w:hanging="284"/>
        <w:jc w:val="both"/>
        <w:rPr>
          <w:rFonts w:ascii="Dutch801 Rm BT" w:hAnsi="Dutch801 Rm BT"/>
          <w:sz w:val="16"/>
          <w:szCs w:val="16"/>
        </w:rPr>
        <w:sectPr w:rsidR="007F1629" w:rsidSect="00B240E0">
          <w:headerReference w:type="first" r:id="rId76"/>
          <w:pgSz w:w="11906" w:h="16838"/>
          <w:pgMar w:top="720" w:right="720" w:bottom="720" w:left="720" w:header="709" w:footer="0" w:gutter="0"/>
          <w:cols w:num="2" w:space="146"/>
          <w:titlePg/>
          <w:docGrid w:linePitch="360"/>
        </w:sectPr>
      </w:pPr>
    </w:p>
    <w:p w14:paraId="21110680" w14:textId="25887F49" w:rsidR="00AB564C" w:rsidRDefault="00CA1202" w:rsidP="00CA1202">
      <w:pPr>
        <w:tabs>
          <w:tab w:val="left" w:pos="709"/>
          <w:tab w:val="left" w:pos="10466"/>
        </w:tabs>
        <w:spacing w:after="0" w:line="240" w:lineRule="auto"/>
        <w:jc w:val="both"/>
        <w:rPr>
          <w:rFonts w:ascii="Dutch801 Rm BT" w:hAnsi="Dutch801 Rm BT"/>
          <w:sz w:val="16"/>
          <w:szCs w:val="16"/>
        </w:rPr>
      </w:pPr>
      <w:r>
        <w:rPr>
          <w:rFonts w:ascii="Dutch801 Rm BT" w:hAnsi="Dutch801 Rm BT"/>
          <w:noProof/>
          <w:sz w:val="16"/>
          <w:szCs w:val="16"/>
          <w:lang w:eastAsia="fr-FR"/>
        </w:rPr>
        <w:lastRenderedPageBreak/>
        <w:drawing>
          <wp:inline distT="0" distB="0" distL="0" distR="0" wp14:anchorId="0963BB82" wp14:editId="45487825">
            <wp:extent cx="6706858" cy="4158532"/>
            <wp:effectExtent l="0" t="0" r="0" b="0"/>
            <wp:docPr id="196" name="Imag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llustration 10.png"/>
                    <pic:cNvPicPr/>
                  </pic:nvPicPr>
                  <pic:blipFill>
                    <a:blip r:embed="rId77">
                      <a:extLst>
                        <a:ext uri="{28A0092B-C50C-407E-A947-70E740481C1C}">
                          <a14:useLocalDpi xmlns:a14="http://schemas.microsoft.com/office/drawing/2010/main" val="0"/>
                        </a:ext>
                      </a:extLst>
                    </a:blip>
                    <a:stretch>
                      <a:fillRect/>
                    </a:stretch>
                  </pic:blipFill>
                  <pic:spPr>
                    <a:xfrm>
                      <a:off x="0" y="0"/>
                      <a:ext cx="6712497" cy="4162028"/>
                    </a:xfrm>
                    <a:prstGeom prst="rect">
                      <a:avLst/>
                    </a:prstGeom>
                  </pic:spPr>
                </pic:pic>
              </a:graphicData>
            </a:graphic>
          </wp:inline>
        </w:drawing>
      </w:r>
    </w:p>
    <w:p w14:paraId="0087CF3E" w14:textId="11537ADC" w:rsidR="00CA1202" w:rsidRPr="00FD0387" w:rsidRDefault="002E58A3" w:rsidP="002E58A3">
      <w:pPr>
        <w:tabs>
          <w:tab w:val="left" w:pos="709"/>
          <w:tab w:val="left" w:pos="10206"/>
        </w:tabs>
        <w:spacing w:after="0" w:line="240" w:lineRule="auto"/>
        <w:ind w:right="118"/>
        <w:jc w:val="right"/>
        <w:rPr>
          <w:rFonts w:ascii="Dutch801 Rm BT" w:hAnsi="Dutch801 Rm BT"/>
          <w:b/>
          <w:sz w:val="16"/>
          <w:szCs w:val="16"/>
        </w:rPr>
      </w:pPr>
      <w:r w:rsidRPr="00FD0387">
        <w:rPr>
          <w:rFonts w:ascii="Dutch801 Rm BT" w:hAnsi="Dutch801 Rm BT"/>
          <w:b/>
          <w:sz w:val="16"/>
          <w:szCs w:val="16"/>
        </w:rPr>
        <w:t>Illustration 10</w:t>
      </w:r>
    </w:p>
    <w:p w14:paraId="53DC8E10" w14:textId="7571B071" w:rsidR="00CA1202" w:rsidRDefault="00CA1202" w:rsidP="00CA1202">
      <w:pPr>
        <w:tabs>
          <w:tab w:val="left" w:pos="709"/>
          <w:tab w:val="left" w:pos="10466"/>
        </w:tabs>
        <w:spacing w:after="0" w:line="240" w:lineRule="auto"/>
        <w:jc w:val="both"/>
        <w:rPr>
          <w:rFonts w:ascii="Dutch801 Rm BT" w:hAnsi="Dutch801 Rm BT"/>
          <w:sz w:val="16"/>
          <w:szCs w:val="16"/>
        </w:rPr>
      </w:pPr>
      <w:r>
        <w:rPr>
          <w:rFonts w:ascii="Dutch801 Rm BT" w:hAnsi="Dutch801 Rm BT"/>
          <w:noProof/>
          <w:sz w:val="16"/>
          <w:szCs w:val="16"/>
          <w:lang w:eastAsia="fr-FR"/>
        </w:rPr>
        <w:drawing>
          <wp:inline distT="0" distB="0" distL="0" distR="0" wp14:anchorId="72174FD6" wp14:editId="0835F2F2">
            <wp:extent cx="6599582" cy="4124165"/>
            <wp:effectExtent l="0" t="0" r="0" b="0"/>
            <wp:docPr id="197" name="Imag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llustration 11.png"/>
                    <pic:cNvPicPr/>
                  </pic:nvPicPr>
                  <pic:blipFill>
                    <a:blip r:embed="rId78">
                      <a:extLst>
                        <a:ext uri="{28A0092B-C50C-407E-A947-70E740481C1C}">
                          <a14:useLocalDpi xmlns:a14="http://schemas.microsoft.com/office/drawing/2010/main" val="0"/>
                        </a:ext>
                      </a:extLst>
                    </a:blip>
                    <a:stretch>
                      <a:fillRect/>
                    </a:stretch>
                  </pic:blipFill>
                  <pic:spPr>
                    <a:xfrm>
                      <a:off x="0" y="0"/>
                      <a:ext cx="6600910" cy="4124995"/>
                    </a:xfrm>
                    <a:prstGeom prst="rect">
                      <a:avLst/>
                    </a:prstGeom>
                  </pic:spPr>
                </pic:pic>
              </a:graphicData>
            </a:graphic>
          </wp:inline>
        </w:drawing>
      </w:r>
    </w:p>
    <w:p w14:paraId="258AD18B" w14:textId="13955A10" w:rsidR="00CA1202" w:rsidRPr="004B3945" w:rsidRDefault="002E58A3" w:rsidP="002E58A3">
      <w:pPr>
        <w:tabs>
          <w:tab w:val="left" w:pos="709"/>
          <w:tab w:val="left" w:pos="10206"/>
        </w:tabs>
        <w:spacing w:after="0" w:line="240" w:lineRule="auto"/>
        <w:ind w:right="260"/>
        <w:jc w:val="right"/>
        <w:rPr>
          <w:rFonts w:ascii="Dutch801 Rm BT" w:hAnsi="Dutch801 Rm BT"/>
          <w:b/>
          <w:sz w:val="16"/>
          <w:szCs w:val="16"/>
        </w:rPr>
      </w:pPr>
      <w:r w:rsidRPr="004B3945">
        <w:rPr>
          <w:rFonts w:ascii="Dutch801 Rm BT" w:hAnsi="Dutch801 Rm BT"/>
          <w:b/>
          <w:sz w:val="16"/>
          <w:szCs w:val="16"/>
        </w:rPr>
        <w:t>Illustration 11</w:t>
      </w:r>
    </w:p>
    <w:p w14:paraId="4F4649E3" w14:textId="77777777" w:rsidR="00CA1202" w:rsidRDefault="00CA1202" w:rsidP="00CA1202">
      <w:pPr>
        <w:tabs>
          <w:tab w:val="left" w:pos="709"/>
          <w:tab w:val="left" w:pos="10466"/>
        </w:tabs>
        <w:spacing w:after="0" w:line="240" w:lineRule="auto"/>
        <w:jc w:val="both"/>
        <w:rPr>
          <w:rFonts w:ascii="Dutch801 Rm BT" w:hAnsi="Dutch801 Rm BT"/>
          <w:sz w:val="16"/>
          <w:szCs w:val="16"/>
        </w:rPr>
        <w:sectPr w:rsidR="00CA1202" w:rsidSect="00B240E0">
          <w:headerReference w:type="default" r:id="rId79"/>
          <w:headerReference w:type="first" r:id="rId80"/>
          <w:pgSz w:w="11906" w:h="16838"/>
          <w:pgMar w:top="720" w:right="720" w:bottom="720" w:left="720" w:header="709" w:footer="0" w:gutter="0"/>
          <w:cols w:space="146"/>
          <w:titlePg/>
          <w:docGrid w:linePitch="360"/>
        </w:sectPr>
      </w:pPr>
    </w:p>
    <w:p w14:paraId="18F48C4E" w14:textId="0AD6BC9E" w:rsidR="00CA1202" w:rsidRDefault="00CA1202" w:rsidP="00CA1202">
      <w:pPr>
        <w:tabs>
          <w:tab w:val="left" w:pos="709"/>
          <w:tab w:val="left" w:pos="10466"/>
        </w:tabs>
        <w:spacing w:after="0" w:line="240" w:lineRule="auto"/>
        <w:jc w:val="both"/>
        <w:rPr>
          <w:rFonts w:ascii="Dutch801 Rm BT" w:hAnsi="Dutch801 Rm BT"/>
          <w:sz w:val="16"/>
          <w:szCs w:val="16"/>
        </w:rPr>
      </w:pPr>
      <w:r>
        <w:rPr>
          <w:rFonts w:ascii="Dutch801 Rm BT" w:hAnsi="Dutch801 Rm BT"/>
          <w:noProof/>
          <w:sz w:val="16"/>
          <w:szCs w:val="16"/>
          <w:lang w:eastAsia="fr-FR"/>
        </w:rPr>
        <w:lastRenderedPageBreak/>
        <w:drawing>
          <wp:inline distT="0" distB="0" distL="0" distR="0" wp14:anchorId="6B0E9F03" wp14:editId="18B5D6AE">
            <wp:extent cx="6645910" cy="8408670"/>
            <wp:effectExtent l="0" t="0" r="2540" b="0"/>
            <wp:docPr id="198" name="Imag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llustration 12.png"/>
                    <pic:cNvPicPr/>
                  </pic:nvPicPr>
                  <pic:blipFill>
                    <a:blip r:embed="rId81">
                      <a:extLst>
                        <a:ext uri="{28A0092B-C50C-407E-A947-70E740481C1C}">
                          <a14:useLocalDpi xmlns:a14="http://schemas.microsoft.com/office/drawing/2010/main" val="0"/>
                        </a:ext>
                      </a:extLst>
                    </a:blip>
                    <a:stretch>
                      <a:fillRect/>
                    </a:stretch>
                  </pic:blipFill>
                  <pic:spPr>
                    <a:xfrm>
                      <a:off x="0" y="0"/>
                      <a:ext cx="6645910" cy="8408670"/>
                    </a:xfrm>
                    <a:prstGeom prst="rect">
                      <a:avLst/>
                    </a:prstGeom>
                  </pic:spPr>
                </pic:pic>
              </a:graphicData>
            </a:graphic>
          </wp:inline>
        </w:drawing>
      </w:r>
    </w:p>
    <w:p w14:paraId="2A84EFD0" w14:textId="7A30F64F" w:rsidR="00CA1202" w:rsidRPr="004B3945" w:rsidRDefault="002E58A3" w:rsidP="002E58A3">
      <w:pPr>
        <w:tabs>
          <w:tab w:val="left" w:pos="709"/>
          <w:tab w:val="left" w:pos="10348"/>
        </w:tabs>
        <w:spacing w:after="0" w:line="240" w:lineRule="auto"/>
        <w:jc w:val="right"/>
        <w:rPr>
          <w:rFonts w:ascii="Dutch801 Rm BT" w:hAnsi="Dutch801 Rm BT"/>
          <w:b/>
          <w:sz w:val="16"/>
          <w:szCs w:val="16"/>
        </w:rPr>
      </w:pPr>
      <w:r w:rsidRPr="004B3945">
        <w:rPr>
          <w:rFonts w:ascii="Dutch801 Rm BT" w:hAnsi="Dutch801 Rm BT"/>
          <w:b/>
          <w:sz w:val="16"/>
          <w:szCs w:val="16"/>
        </w:rPr>
        <w:t>Illustration 12</w:t>
      </w:r>
    </w:p>
    <w:p w14:paraId="56E59A8C" w14:textId="77777777" w:rsidR="00294021" w:rsidRDefault="00294021" w:rsidP="00CA1202">
      <w:pPr>
        <w:tabs>
          <w:tab w:val="left" w:pos="709"/>
          <w:tab w:val="left" w:pos="10466"/>
        </w:tabs>
        <w:spacing w:after="0" w:line="240" w:lineRule="auto"/>
        <w:jc w:val="both"/>
        <w:rPr>
          <w:rFonts w:ascii="Dutch801 Rm BT" w:hAnsi="Dutch801 Rm BT"/>
          <w:sz w:val="16"/>
          <w:szCs w:val="16"/>
        </w:rPr>
        <w:sectPr w:rsidR="00294021" w:rsidSect="00B240E0">
          <w:headerReference w:type="default" r:id="rId82"/>
          <w:headerReference w:type="first" r:id="rId83"/>
          <w:pgSz w:w="11906" w:h="16838"/>
          <w:pgMar w:top="720" w:right="991" w:bottom="720" w:left="720" w:header="709" w:footer="0" w:gutter="0"/>
          <w:cols w:space="146"/>
          <w:titlePg/>
          <w:docGrid w:linePitch="360"/>
        </w:sectPr>
      </w:pPr>
    </w:p>
    <w:p w14:paraId="7BA5510E" w14:textId="399DB55B" w:rsidR="00BD67B2" w:rsidRPr="00697665" w:rsidRDefault="00BD67B2" w:rsidP="00BD67B2">
      <w:pPr>
        <w:pStyle w:val="Paragraphedeliste"/>
        <w:numPr>
          <w:ilvl w:val="0"/>
          <w:numId w:val="1"/>
        </w:numPr>
        <w:tabs>
          <w:tab w:val="left" w:pos="10466"/>
        </w:tabs>
        <w:spacing w:before="120" w:after="120" w:line="240" w:lineRule="auto"/>
        <w:ind w:left="284" w:hanging="284"/>
        <w:jc w:val="both"/>
        <w:rPr>
          <w:rFonts w:ascii="Dutch801 Rm BT" w:hAnsi="Dutch801 Rm BT"/>
          <w:b/>
        </w:rPr>
      </w:pPr>
      <w:r>
        <w:rPr>
          <w:rFonts w:ascii="Dutch801 Rm BT" w:hAnsi="Dutch801 Rm BT"/>
          <w:b/>
        </w:rPr>
        <w:lastRenderedPageBreak/>
        <w:t>LE LAC GLACE</w:t>
      </w:r>
    </w:p>
    <w:p w14:paraId="3E900EDF" w14:textId="5D928C47" w:rsidR="00BD67B2" w:rsidRPr="00BD67B2" w:rsidRDefault="00BD67B2" w:rsidP="00BD67B2">
      <w:pPr>
        <w:tabs>
          <w:tab w:val="left" w:pos="709"/>
          <w:tab w:val="left" w:pos="10466"/>
        </w:tabs>
        <w:spacing w:after="0" w:line="240" w:lineRule="auto"/>
        <w:jc w:val="both"/>
        <w:rPr>
          <w:rFonts w:ascii="Dutch801 Rm BT" w:hAnsi="Dutch801 Rm BT"/>
          <w:sz w:val="18"/>
          <w:szCs w:val="18"/>
        </w:rPr>
      </w:pPr>
      <w:r w:rsidRPr="00BD67B2">
        <w:rPr>
          <w:rFonts w:ascii="Dutch801 Rm BT" w:hAnsi="Dutch801 Rm BT"/>
          <w:sz w:val="18"/>
          <w:szCs w:val="18"/>
        </w:rPr>
        <w:t>Ce lac est profond et très froid.</w:t>
      </w:r>
      <w:r w:rsidRPr="00BD67B2">
        <w:rPr>
          <w:sz w:val="18"/>
          <w:szCs w:val="18"/>
        </w:rPr>
        <w:t xml:space="preserve"> </w:t>
      </w:r>
      <w:r w:rsidRPr="00BD67B2">
        <w:rPr>
          <w:rFonts w:ascii="Dutch801 Rm BT" w:hAnsi="Dutch801 Rm BT"/>
          <w:sz w:val="18"/>
          <w:szCs w:val="18"/>
        </w:rPr>
        <w:t>Une fine nappe d'huile recouvre l'eau.</w:t>
      </w:r>
      <w:r w:rsidRPr="00BD67B2">
        <w:rPr>
          <w:sz w:val="18"/>
          <w:szCs w:val="18"/>
        </w:rPr>
        <w:t xml:space="preserve"> </w:t>
      </w:r>
      <w:r w:rsidRPr="00BD67B2">
        <w:rPr>
          <w:rFonts w:ascii="Dutch801 Rm BT" w:hAnsi="Dutch801 Rm BT"/>
          <w:sz w:val="18"/>
          <w:szCs w:val="18"/>
        </w:rPr>
        <w:t xml:space="preserve">Si quelqu'un tombe dans le lac, une hydre de la </w:t>
      </w:r>
      <w:r w:rsidRPr="00BD67B2">
        <w:rPr>
          <w:rFonts w:ascii="Dutch801 Rm BT" w:hAnsi="Dutch801 Rm BT"/>
          <w:b/>
          <w:sz w:val="18"/>
          <w:szCs w:val="18"/>
        </w:rPr>
        <w:t>Zone 34</w:t>
      </w:r>
      <w:r w:rsidRPr="00BD67B2">
        <w:rPr>
          <w:rFonts w:ascii="Dutch801 Rm BT" w:hAnsi="Dutch801 Rm BT"/>
          <w:sz w:val="18"/>
          <w:szCs w:val="18"/>
        </w:rPr>
        <w:t xml:space="preserve"> glisse hors de sa tanière et plonge dans l'eau.</w:t>
      </w:r>
      <w:r w:rsidRPr="00BD67B2">
        <w:rPr>
          <w:sz w:val="18"/>
          <w:szCs w:val="18"/>
        </w:rPr>
        <w:t xml:space="preserve"> </w:t>
      </w:r>
      <w:r w:rsidRPr="00BD67B2">
        <w:rPr>
          <w:rFonts w:ascii="Dutch801 Rm BT" w:hAnsi="Dutch801 Rm BT"/>
          <w:sz w:val="18"/>
          <w:szCs w:val="18"/>
        </w:rPr>
        <w:t>L'hydre attaque 10 rounds après que les personnages soient tombés à l'eau.</w:t>
      </w:r>
    </w:p>
    <w:p w14:paraId="1EF5B1CC" w14:textId="7A624EA2" w:rsidR="00294021" w:rsidRPr="00BD67B2" w:rsidRDefault="00BD67B2" w:rsidP="00CA1202">
      <w:pPr>
        <w:tabs>
          <w:tab w:val="left" w:pos="709"/>
          <w:tab w:val="left" w:pos="10466"/>
        </w:tabs>
        <w:spacing w:after="0" w:line="240" w:lineRule="auto"/>
        <w:jc w:val="both"/>
        <w:rPr>
          <w:rFonts w:ascii="Dutch801 Rm BT" w:hAnsi="Dutch801 Rm BT"/>
          <w:sz w:val="18"/>
          <w:szCs w:val="18"/>
        </w:rPr>
      </w:pPr>
      <w:r w:rsidRPr="00BD67B2">
        <w:rPr>
          <w:rFonts w:ascii="Dutch801 Rm BT" w:hAnsi="Dutch801 Rm BT"/>
          <w:sz w:val="18"/>
          <w:szCs w:val="18"/>
        </w:rPr>
        <w:t>La plupart des personnages ne peuvent s'échapper du lac qu'en escaladant l'une des rives escarpées au nord, bien que les voleurs puissent escalader les murs.</w:t>
      </w:r>
      <w:r w:rsidRPr="00BD67B2">
        <w:rPr>
          <w:sz w:val="18"/>
          <w:szCs w:val="18"/>
        </w:rPr>
        <w:t xml:space="preserve"> </w:t>
      </w:r>
      <w:r w:rsidRPr="00BD67B2">
        <w:rPr>
          <w:rFonts w:ascii="Dutch801 Rm BT" w:hAnsi="Dutch801 Rm BT"/>
          <w:sz w:val="18"/>
          <w:szCs w:val="18"/>
        </w:rPr>
        <w:t>Un champignon émettant de la lumière qui se nourrit d'huile maintient cette zone faiblement éclairée.</w:t>
      </w:r>
    </w:p>
    <w:p w14:paraId="42EFE11A" w14:textId="0D28E948" w:rsidR="00BD67B2" w:rsidRPr="00BD67B2" w:rsidRDefault="00BD67B2" w:rsidP="00BD67B2">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BD67B2">
        <w:rPr>
          <w:rFonts w:ascii="Dutch801 Rm BT" w:hAnsi="Dutch801 Rm BT"/>
          <w:b/>
        </w:rPr>
        <w:t>ROPER</w:t>
      </w:r>
    </w:p>
    <w:p w14:paraId="73C22544" w14:textId="2F46EB46" w:rsidR="00BD67B2" w:rsidRPr="00BD67B2" w:rsidRDefault="00BD67B2" w:rsidP="00CA1202">
      <w:pPr>
        <w:tabs>
          <w:tab w:val="left" w:pos="709"/>
          <w:tab w:val="left" w:pos="10466"/>
        </w:tabs>
        <w:spacing w:after="0" w:line="240" w:lineRule="auto"/>
        <w:jc w:val="both"/>
        <w:rPr>
          <w:rFonts w:ascii="Dutch801 Rm BT" w:hAnsi="Dutch801 Rm BT"/>
          <w:sz w:val="18"/>
          <w:szCs w:val="18"/>
        </w:rPr>
      </w:pPr>
      <w:r w:rsidRPr="00BD67B2">
        <w:rPr>
          <w:rFonts w:ascii="Dutch801 Rm BT" w:hAnsi="Dutch801 Rm BT"/>
          <w:sz w:val="18"/>
          <w:szCs w:val="18"/>
        </w:rPr>
        <w:t xml:space="preserve">Cette grotte est la maison d'un </w:t>
      </w:r>
      <w:r>
        <w:rPr>
          <w:rFonts w:ascii="Dutch801 Rm BT" w:hAnsi="Dutch801 Rm BT"/>
          <w:sz w:val="18"/>
          <w:szCs w:val="18"/>
        </w:rPr>
        <w:t>roper</w:t>
      </w:r>
      <w:r w:rsidRPr="00BD67B2">
        <w:rPr>
          <w:rFonts w:ascii="Dutch801 Rm BT" w:hAnsi="Dutch801 Rm BT"/>
          <w:sz w:val="18"/>
          <w:szCs w:val="18"/>
        </w:rPr>
        <w:t xml:space="preserve"> qui garde l'entrée du puits au-delà (</w:t>
      </w:r>
      <w:r w:rsidRPr="00BD67B2">
        <w:rPr>
          <w:rFonts w:ascii="Dutch801 Rm BT" w:hAnsi="Dutch801 Rm BT"/>
          <w:b/>
          <w:sz w:val="18"/>
          <w:szCs w:val="18"/>
        </w:rPr>
        <w:t>Zone 41</w:t>
      </w:r>
      <w:r w:rsidRPr="00BD67B2">
        <w:rPr>
          <w:rFonts w:ascii="Dutch801 Rm BT" w:hAnsi="Dutch801 Rm BT"/>
          <w:sz w:val="18"/>
          <w:szCs w:val="18"/>
        </w:rPr>
        <w:t>).</w:t>
      </w:r>
    </w:p>
    <w:p w14:paraId="350C4F2B" w14:textId="20CA6A53" w:rsidR="00BD67B2" w:rsidRPr="00BD67B2" w:rsidRDefault="00BD67B2" w:rsidP="004B3945">
      <w:pPr>
        <w:keepLines/>
        <w:tabs>
          <w:tab w:val="left" w:pos="10466"/>
        </w:tabs>
        <w:spacing w:before="120" w:after="120" w:line="240" w:lineRule="auto"/>
        <w:ind w:left="425" w:hanging="425"/>
        <w:jc w:val="both"/>
        <w:rPr>
          <w:rFonts w:ascii="Dutch801 Rm BT" w:hAnsi="Dutch801 Rm BT"/>
          <w:sz w:val="18"/>
        </w:rPr>
      </w:pPr>
      <w:r w:rsidRPr="00BD67B2">
        <w:rPr>
          <w:rFonts w:ascii="Dutch801 Rm BT" w:hAnsi="Dutch801 Rm BT"/>
          <w:sz w:val="18"/>
        </w:rPr>
        <w:t>Roper : CA 0 ; DV 12*</w:t>
      </w:r>
      <w:r>
        <w:rPr>
          <w:rFonts w:ascii="Dutch801 Rm BT" w:hAnsi="Dutch801 Rm BT"/>
          <w:sz w:val="18"/>
        </w:rPr>
        <w:t>*</w:t>
      </w:r>
      <w:r w:rsidRPr="00BD67B2">
        <w:rPr>
          <w:rFonts w:ascii="Dutch801 Rm BT" w:hAnsi="Dutch801 Rm BT"/>
          <w:sz w:val="18"/>
        </w:rPr>
        <w:t xml:space="preserve">* ; pv 50 ; MV </w:t>
      </w:r>
      <w:r w:rsidR="004B3945">
        <w:rPr>
          <w:rFonts w:ascii="Dutch801 Rm BT" w:hAnsi="Dutch801 Rm BT"/>
          <w:sz w:val="18"/>
        </w:rPr>
        <w:t>9m</w:t>
      </w:r>
      <w:r w:rsidRPr="00BD67B2">
        <w:rPr>
          <w:rFonts w:ascii="Dutch801 Rm BT" w:hAnsi="Dutch801 Rm BT"/>
          <w:sz w:val="18"/>
        </w:rPr>
        <w:t xml:space="preserve"> (</w:t>
      </w:r>
      <w:r w:rsidR="004B3945">
        <w:rPr>
          <w:rFonts w:ascii="Dutch801 Rm BT" w:hAnsi="Dutch801 Rm BT"/>
          <w:sz w:val="18"/>
        </w:rPr>
        <w:t>3m</w:t>
      </w:r>
      <w:r w:rsidRPr="00BD67B2">
        <w:rPr>
          <w:rFonts w:ascii="Dutch801 Rm BT" w:hAnsi="Dutch801 Rm BT"/>
          <w:sz w:val="18"/>
        </w:rPr>
        <w:t xml:space="preserve">) ; AT 1 Morsure/6 </w:t>
      </w:r>
      <w:r w:rsidR="004B3945">
        <w:rPr>
          <w:rFonts w:ascii="Dutch801 Rm BT" w:hAnsi="Dutch801 Rm BT"/>
          <w:sz w:val="18"/>
        </w:rPr>
        <w:t>tentacules</w:t>
      </w:r>
      <w:r w:rsidRPr="00BD67B2">
        <w:rPr>
          <w:rFonts w:ascii="Dutch801 Rm BT" w:hAnsi="Dutch801 Rm BT"/>
          <w:sz w:val="18"/>
        </w:rPr>
        <w:t> ; D 5-30/Faiblesse ; JP G10 ; ML 10 ; AL C ; XP 3 500</w:t>
      </w:r>
    </w:p>
    <w:p w14:paraId="603FE997" w14:textId="1E28E9D0" w:rsidR="00BD67B2" w:rsidRPr="00BD67B2" w:rsidRDefault="00BD67B2" w:rsidP="00CA1202">
      <w:pPr>
        <w:tabs>
          <w:tab w:val="left" w:pos="709"/>
          <w:tab w:val="left" w:pos="10466"/>
        </w:tabs>
        <w:spacing w:after="0" w:line="240" w:lineRule="auto"/>
        <w:jc w:val="both"/>
        <w:rPr>
          <w:rFonts w:ascii="Dutch801 Rm BT" w:hAnsi="Dutch801 Rm BT"/>
          <w:sz w:val="18"/>
          <w:szCs w:val="18"/>
        </w:rPr>
      </w:pPr>
      <w:r w:rsidRPr="00BD67B2">
        <w:rPr>
          <w:rFonts w:ascii="Dutch801 Rm BT" w:hAnsi="Dutch801 Rm BT"/>
          <w:sz w:val="18"/>
          <w:szCs w:val="18"/>
        </w:rPr>
        <w:t xml:space="preserve">Vous pouvez utiliser le </w:t>
      </w:r>
      <w:r>
        <w:rPr>
          <w:rFonts w:ascii="Dutch801 Rm BT" w:hAnsi="Dutch801 Rm BT"/>
          <w:sz w:val="18"/>
          <w:szCs w:val="18"/>
        </w:rPr>
        <w:t xml:space="preserve">monstre flexible </w:t>
      </w:r>
      <w:r w:rsidRPr="00BD67B2">
        <w:rPr>
          <w:rFonts w:ascii="Dutch801 Rm BT" w:hAnsi="Dutch801 Rm BT"/>
          <w:sz w:val="18"/>
          <w:szCs w:val="18"/>
        </w:rPr>
        <w:t>RAGING ROPER</w:t>
      </w:r>
      <w:r w:rsidRPr="00BD67B2">
        <w:rPr>
          <w:rFonts w:ascii="Dutch801 Rm BT" w:hAnsi="Dutch801 Rm BT"/>
          <w:sz w:val="18"/>
          <w:szCs w:val="18"/>
          <w:vertAlign w:val="superscript"/>
        </w:rPr>
        <w:t>TM</w:t>
      </w:r>
      <w:r w:rsidRPr="00BD67B2">
        <w:rPr>
          <w:rFonts w:ascii="Dutch801 Rm BT" w:hAnsi="Dutch801 Rm BT"/>
          <w:sz w:val="18"/>
          <w:szCs w:val="18"/>
        </w:rPr>
        <w:t>"</w:t>
      </w:r>
      <w:r>
        <w:rPr>
          <w:rFonts w:ascii="Dutch801 Rm BT" w:hAnsi="Dutch801 Rm BT"/>
          <w:sz w:val="18"/>
          <w:szCs w:val="18"/>
        </w:rPr>
        <w:t xml:space="preserve"> </w:t>
      </w:r>
      <w:r w:rsidRPr="00BD67B2">
        <w:rPr>
          <w:rFonts w:ascii="Dutch801 Rm BT" w:hAnsi="Dutch801 Rm BT"/>
          <w:sz w:val="18"/>
          <w:szCs w:val="18"/>
        </w:rPr>
        <w:t>produit par TSR, Inc. pour cette rencontre. Pour une description complète de ces monstres, consultez la section Nouveaux monstres à la fin de l'aventure.</w:t>
      </w:r>
    </w:p>
    <w:p w14:paraId="7A515CC8" w14:textId="230811CB" w:rsidR="00BD67B2" w:rsidRPr="00BD67B2" w:rsidRDefault="00BD67B2" w:rsidP="00CA1202">
      <w:pPr>
        <w:tabs>
          <w:tab w:val="left" w:pos="709"/>
          <w:tab w:val="left" w:pos="10466"/>
        </w:tabs>
        <w:spacing w:after="0" w:line="240" w:lineRule="auto"/>
        <w:jc w:val="both"/>
        <w:rPr>
          <w:rFonts w:ascii="Dutch801 Rm BT" w:hAnsi="Dutch801 Rm BT"/>
          <w:sz w:val="18"/>
          <w:szCs w:val="18"/>
        </w:rPr>
      </w:pPr>
      <w:r w:rsidRPr="00BD67B2">
        <w:rPr>
          <w:rFonts w:ascii="Dutch801 Rm BT" w:hAnsi="Dutch801 Rm BT"/>
          <w:sz w:val="18"/>
          <w:szCs w:val="18"/>
        </w:rPr>
        <w:t xml:space="preserve">Le </w:t>
      </w:r>
      <w:r w:rsidRPr="004B3945">
        <w:rPr>
          <w:rFonts w:ascii="Dutch801 Rm BT" w:hAnsi="Dutch801 Rm BT"/>
          <w:sz w:val="18"/>
          <w:szCs w:val="18"/>
        </w:rPr>
        <w:t>roper</w:t>
      </w:r>
      <w:r w:rsidRPr="00BD67B2">
        <w:rPr>
          <w:rFonts w:ascii="Dutch801 Rm BT" w:hAnsi="Dutch801 Rm BT"/>
          <w:sz w:val="18"/>
          <w:szCs w:val="18"/>
        </w:rPr>
        <w:t xml:space="preserve"> a caché son trésor à proximité.</w:t>
      </w:r>
      <w:r w:rsidRPr="00BD67B2">
        <w:t xml:space="preserve"> </w:t>
      </w:r>
      <w:r w:rsidRPr="00BD67B2">
        <w:rPr>
          <w:rFonts w:ascii="Dutch801 Rm BT" w:hAnsi="Dutch801 Rm BT"/>
          <w:sz w:val="18"/>
          <w:szCs w:val="18"/>
        </w:rPr>
        <w:t xml:space="preserve">Il comprend 204 </w:t>
      </w:r>
      <w:r>
        <w:rPr>
          <w:rFonts w:ascii="Dutch801 Rm BT" w:hAnsi="Dutch801 Rm BT"/>
          <w:sz w:val="18"/>
          <w:szCs w:val="18"/>
        </w:rPr>
        <w:t>pe</w:t>
      </w:r>
      <w:r w:rsidRPr="00BD67B2">
        <w:rPr>
          <w:rFonts w:ascii="Dutch801 Rm BT" w:hAnsi="Dutch801 Rm BT"/>
          <w:sz w:val="18"/>
          <w:szCs w:val="18"/>
        </w:rPr>
        <w:t>, 38 po, 151 pp, une gemme de 500 po et une pierre noire en forme de cœur.</w:t>
      </w:r>
      <w:r w:rsidRPr="00BD67B2">
        <w:t xml:space="preserve"> </w:t>
      </w:r>
      <w:r w:rsidRPr="00BD67B2">
        <w:rPr>
          <w:rFonts w:ascii="Dutch801 Rm BT" w:hAnsi="Dutch801 Rm BT"/>
          <w:sz w:val="18"/>
          <w:szCs w:val="18"/>
        </w:rPr>
        <w:t>La pierre ne brille pas et ne fait rien de spécial.</w:t>
      </w:r>
    </w:p>
    <w:p w14:paraId="1653811B" w14:textId="3E899DC7" w:rsidR="00BD67B2" w:rsidRPr="00BD67B2" w:rsidRDefault="00BD67B2" w:rsidP="00BD67B2">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BD67B2">
        <w:rPr>
          <w:rFonts w:ascii="Dutch801 Rm BT" w:hAnsi="Dutch801 Rm BT"/>
          <w:b/>
        </w:rPr>
        <w:t>BY-PASS</w:t>
      </w:r>
    </w:p>
    <w:p w14:paraId="5CCCA63A" w14:textId="163B252E" w:rsidR="00BD67B2" w:rsidRPr="00BD67B2" w:rsidRDefault="00BD67B2" w:rsidP="00CA1202">
      <w:pPr>
        <w:tabs>
          <w:tab w:val="left" w:pos="709"/>
          <w:tab w:val="left" w:pos="10466"/>
        </w:tabs>
        <w:spacing w:after="0" w:line="240" w:lineRule="auto"/>
        <w:jc w:val="both"/>
        <w:rPr>
          <w:rFonts w:ascii="Dutch801 Rm BT" w:hAnsi="Dutch801 Rm BT"/>
          <w:sz w:val="18"/>
          <w:szCs w:val="18"/>
        </w:rPr>
      </w:pPr>
      <w:r w:rsidRPr="00BD67B2">
        <w:rPr>
          <w:rFonts w:ascii="Dutch801 Rm BT" w:hAnsi="Dutch801 Rm BT"/>
          <w:sz w:val="18"/>
          <w:szCs w:val="18"/>
        </w:rPr>
        <w:t xml:space="preserve">Ce tunnel passe au nord de la grotte du </w:t>
      </w:r>
      <w:r w:rsidRPr="004B3945">
        <w:rPr>
          <w:rFonts w:ascii="Dutch801 Rm BT" w:hAnsi="Dutch801 Rm BT"/>
          <w:sz w:val="18"/>
          <w:szCs w:val="18"/>
        </w:rPr>
        <w:t>roper</w:t>
      </w:r>
      <w:r w:rsidRPr="00BD67B2">
        <w:rPr>
          <w:rFonts w:ascii="Dutch801 Rm BT" w:hAnsi="Dutch801 Rm BT"/>
          <w:sz w:val="18"/>
          <w:szCs w:val="18"/>
        </w:rPr>
        <w:t xml:space="preserve"> (</w:t>
      </w:r>
      <w:r w:rsidRPr="00BD67B2">
        <w:rPr>
          <w:rFonts w:ascii="Dutch801 Rm BT" w:hAnsi="Dutch801 Rm BT"/>
          <w:b/>
          <w:sz w:val="18"/>
          <w:szCs w:val="18"/>
        </w:rPr>
        <w:t>Zone 39</w:t>
      </w:r>
      <w:r w:rsidRPr="00BD67B2">
        <w:rPr>
          <w:rFonts w:ascii="Dutch801 Rm BT" w:hAnsi="Dutch801 Rm BT"/>
          <w:sz w:val="18"/>
          <w:szCs w:val="18"/>
        </w:rPr>
        <w:t>).</w:t>
      </w:r>
      <w:r w:rsidRPr="00BD67B2">
        <w:t xml:space="preserve"> </w:t>
      </w:r>
      <w:r w:rsidRPr="00BD67B2">
        <w:rPr>
          <w:rFonts w:ascii="Dutch801 Rm BT" w:hAnsi="Dutch801 Rm BT"/>
          <w:sz w:val="18"/>
          <w:szCs w:val="18"/>
        </w:rPr>
        <w:t>C'est vide.</w:t>
      </w:r>
    </w:p>
    <w:p w14:paraId="713EF6C4" w14:textId="4CF1FE16" w:rsidR="00BD67B2" w:rsidRPr="00BD67B2" w:rsidRDefault="00BD67B2" w:rsidP="00BD67B2">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BD67B2">
        <w:rPr>
          <w:rFonts w:ascii="Dutch801 Rm BT" w:hAnsi="Dutch801 Rm BT"/>
          <w:b/>
        </w:rPr>
        <w:t xml:space="preserve">LE </w:t>
      </w:r>
      <w:r>
        <w:rPr>
          <w:rFonts w:ascii="Dutch801 Rm BT" w:hAnsi="Dutch801 Rm BT"/>
          <w:b/>
        </w:rPr>
        <w:t>PUISCENSEUR</w:t>
      </w:r>
    </w:p>
    <w:p w14:paraId="345B02AE" w14:textId="451753CF" w:rsidR="00BD67B2" w:rsidRPr="00BD67B2" w:rsidRDefault="00BD67B2" w:rsidP="00CA1202">
      <w:pPr>
        <w:tabs>
          <w:tab w:val="left" w:pos="709"/>
          <w:tab w:val="left" w:pos="10466"/>
        </w:tabs>
        <w:spacing w:after="0" w:line="240" w:lineRule="auto"/>
        <w:jc w:val="both"/>
        <w:rPr>
          <w:rFonts w:ascii="Dutch801 Rm BT" w:hAnsi="Dutch801 Rm BT"/>
          <w:sz w:val="18"/>
          <w:szCs w:val="18"/>
        </w:rPr>
      </w:pPr>
      <w:r w:rsidRPr="00BD67B2">
        <w:rPr>
          <w:rFonts w:ascii="Dutch801 Rm BT" w:hAnsi="Dutch801 Rm BT"/>
          <w:sz w:val="18"/>
          <w:szCs w:val="18"/>
        </w:rPr>
        <w:t xml:space="preserve">Le </w:t>
      </w:r>
      <w:r>
        <w:rPr>
          <w:rFonts w:ascii="Dutch801 Rm BT" w:hAnsi="Dutch801 Rm BT"/>
          <w:sz w:val="18"/>
          <w:szCs w:val="18"/>
        </w:rPr>
        <w:t xml:space="preserve">puiscenseur </w:t>
      </w:r>
      <w:r w:rsidRPr="00BD67B2">
        <w:rPr>
          <w:rFonts w:ascii="Dutch801 Rm BT" w:hAnsi="Dutch801 Rm BT"/>
          <w:sz w:val="18"/>
          <w:szCs w:val="18"/>
        </w:rPr>
        <w:t>est une plateforme qui flotte sur l'eau.</w:t>
      </w:r>
      <w:r w:rsidRPr="00BD67B2">
        <w:t xml:space="preserve"> </w:t>
      </w:r>
      <w:r w:rsidRPr="00BD67B2">
        <w:rPr>
          <w:rFonts w:ascii="Dutch801 Rm BT" w:hAnsi="Dutch801 Rm BT"/>
          <w:sz w:val="18"/>
          <w:szCs w:val="18"/>
        </w:rPr>
        <w:t>L'eau monte et descend pour correspondre aux différents niveaux de la maison de Dahnakriss le maître voleur.</w:t>
      </w:r>
    </w:p>
    <w:p w14:paraId="051F3FA3" w14:textId="49991CFA" w:rsidR="00BD67B2" w:rsidRPr="00BD67B2" w:rsidRDefault="00BD67B2" w:rsidP="00CA1202">
      <w:pPr>
        <w:tabs>
          <w:tab w:val="left" w:pos="709"/>
          <w:tab w:val="left" w:pos="10466"/>
        </w:tabs>
        <w:spacing w:after="0" w:line="240" w:lineRule="auto"/>
        <w:jc w:val="both"/>
        <w:rPr>
          <w:rFonts w:ascii="Dutch801 Rm BT" w:hAnsi="Dutch801 Rm BT"/>
          <w:sz w:val="18"/>
          <w:szCs w:val="18"/>
        </w:rPr>
      </w:pPr>
      <w:r w:rsidRPr="00BD67B2">
        <w:rPr>
          <w:rFonts w:ascii="Dutch801 Rm BT" w:hAnsi="Dutch801 Rm BT"/>
          <w:sz w:val="18"/>
          <w:szCs w:val="18"/>
        </w:rPr>
        <w:t xml:space="preserve">Tharadodus le sorcier a fait construire le </w:t>
      </w:r>
      <w:r w:rsidR="004B3945">
        <w:rPr>
          <w:rFonts w:ascii="Dutch801 Rm BT" w:hAnsi="Dutch801 Rm BT"/>
          <w:sz w:val="18"/>
          <w:szCs w:val="18"/>
        </w:rPr>
        <w:t>puiscenseur</w:t>
      </w:r>
      <w:r w:rsidRPr="00BD67B2">
        <w:rPr>
          <w:rFonts w:ascii="Dutch801 Rm BT" w:hAnsi="Dutch801 Rm BT"/>
          <w:sz w:val="18"/>
          <w:szCs w:val="18"/>
        </w:rPr>
        <w:t xml:space="preserve"> pour Dahnakriss il y a de nombreuses années.</w:t>
      </w:r>
      <w:r w:rsidRPr="00BD67B2">
        <w:t xml:space="preserve"> </w:t>
      </w:r>
      <w:r w:rsidRPr="00BD67B2">
        <w:rPr>
          <w:rFonts w:ascii="Dutch801 Rm BT" w:hAnsi="Dutch801 Rm BT"/>
          <w:sz w:val="18"/>
          <w:szCs w:val="18"/>
        </w:rPr>
        <w:t>Il conjura un élément</w:t>
      </w:r>
      <w:r>
        <w:rPr>
          <w:rFonts w:ascii="Dutch801 Rm BT" w:hAnsi="Dutch801 Rm BT"/>
          <w:sz w:val="18"/>
          <w:szCs w:val="18"/>
        </w:rPr>
        <w:t>aire</w:t>
      </w:r>
      <w:r w:rsidRPr="00BD67B2">
        <w:rPr>
          <w:rFonts w:ascii="Dutch801 Rm BT" w:hAnsi="Dutch801 Rm BT"/>
          <w:sz w:val="18"/>
          <w:szCs w:val="18"/>
        </w:rPr>
        <w:t xml:space="preserve"> pour creuser l'espace pour le </w:t>
      </w:r>
      <w:r w:rsidR="004B3945">
        <w:rPr>
          <w:rFonts w:ascii="Dutch801 Rm BT" w:hAnsi="Dutch801 Rm BT"/>
          <w:sz w:val="18"/>
          <w:szCs w:val="18"/>
        </w:rPr>
        <w:t>puiscenseur</w:t>
      </w:r>
      <w:r w:rsidRPr="00BD67B2">
        <w:rPr>
          <w:rFonts w:ascii="Dutch801 Rm BT" w:hAnsi="Dutch801 Rm BT"/>
          <w:sz w:val="18"/>
          <w:szCs w:val="18"/>
        </w:rPr>
        <w:t>.</w:t>
      </w:r>
      <w:r w:rsidRPr="00BD67B2">
        <w:t xml:space="preserve"> </w:t>
      </w:r>
      <w:r w:rsidRPr="00BD67B2">
        <w:rPr>
          <w:rFonts w:ascii="Dutch801 Rm BT" w:hAnsi="Dutch801 Rm BT"/>
          <w:sz w:val="18"/>
          <w:szCs w:val="18"/>
        </w:rPr>
        <w:t>L'élémentaire a alors ouvert une brèche dans le haut de la falaise afin que l'eau qui coule sur la falaise puisse être utilisée pour remplir le puits par le haut.</w:t>
      </w:r>
      <w:r w:rsidRPr="00BD67B2">
        <w:t xml:space="preserve"> </w:t>
      </w:r>
      <w:r w:rsidRPr="00BD67B2">
        <w:rPr>
          <w:rFonts w:ascii="Dutch801 Rm BT" w:hAnsi="Dutch801 Rm BT"/>
          <w:sz w:val="18"/>
          <w:szCs w:val="18"/>
        </w:rPr>
        <w:t>Un mur de force contrôlé par magie régule le débit d'eau dans le puits.</w:t>
      </w:r>
    </w:p>
    <w:p w14:paraId="12C2CB3A" w14:textId="6A3B813C" w:rsidR="00BD67B2" w:rsidRPr="00BD67B2" w:rsidRDefault="00BD67B2" w:rsidP="00CA1202">
      <w:pPr>
        <w:tabs>
          <w:tab w:val="left" w:pos="709"/>
          <w:tab w:val="left" w:pos="10466"/>
        </w:tabs>
        <w:spacing w:after="0" w:line="240" w:lineRule="auto"/>
        <w:jc w:val="both"/>
        <w:rPr>
          <w:rFonts w:ascii="Dutch801 Rm BT" w:hAnsi="Dutch801 Rm BT"/>
          <w:sz w:val="18"/>
          <w:szCs w:val="18"/>
        </w:rPr>
      </w:pPr>
      <w:r w:rsidRPr="00BD67B2">
        <w:rPr>
          <w:rFonts w:ascii="Dutch801 Rm BT" w:hAnsi="Dutch801 Rm BT"/>
          <w:sz w:val="18"/>
          <w:szCs w:val="18"/>
        </w:rPr>
        <w:t>Les golems créés par Tharadodus ont construit la grande plate-forme qui chevauche l'eau dans le puits.</w:t>
      </w:r>
      <w:r w:rsidRPr="00BD67B2">
        <w:t xml:space="preserve"> </w:t>
      </w:r>
      <w:r w:rsidRPr="00BD67B2">
        <w:rPr>
          <w:rFonts w:ascii="Dutch801 Rm BT" w:hAnsi="Dutch801 Rm BT"/>
          <w:sz w:val="18"/>
          <w:szCs w:val="18"/>
        </w:rPr>
        <w:t>L'air crée un espace juste sous la plate-forme, amortissant la plate-forme lorsqu'elle monte et descend à la surface de l'eau.</w:t>
      </w:r>
    </w:p>
    <w:p w14:paraId="1DD4ABF1" w14:textId="33D91934" w:rsidR="00BD67B2" w:rsidRDefault="00BD67B2" w:rsidP="00CA1202">
      <w:pPr>
        <w:tabs>
          <w:tab w:val="left" w:pos="709"/>
          <w:tab w:val="left" w:pos="10466"/>
        </w:tabs>
        <w:spacing w:after="0" w:line="240" w:lineRule="auto"/>
        <w:jc w:val="both"/>
        <w:rPr>
          <w:rFonts w:ascii="Dutch801 Rm BT" w:hAnsi="Dutch801 Rm BT"/>
          <w:sz w:val="18"/>
          <w:szCs w:val="18"/>
        </w:rPr>
      </w:pPr>
      <w:r w:rsidRPr="00BD67B2">
        <w:rPr>
          <w:rFonts w:ascii="Dutch801 Rm BT" w:hAnsi="Dutch801 Rm BT"/>
          <w:sz w:val="18"/>
          <w:szCs w:val="18"/>
        </w:rPr>
        <w:t>L'eau peut être réglée à quatre niveaux</w:t>
      </w:r>
      <w:r>
        <w:rPr>
          <w:rFonts w:ascii="Dutch801 Rm BT" w:hAnsi="Dutch801 Rm BT"/>
          <w:sz w:val="18"/>
          <w:szCs w:val="18"/>
        </w:rPr>
        <w:t> :</w:t>
      </w:r>
      <w:r w:rsidRPr="00BD67B2">
        <w:rPr>
          <w:rFonts w:ascii="Dutch801 Rm BT" w:hAnsi="Dutch801 Rm BT"/>
          <w:sz w:val="18"/>
          <w:szCs w:val="18"/>
        </w:rPr>
        <w:t xml:space="preserve"> </w:t>
      </w:r>
      <w:r w:rsidRPr="00BD67B2">
        <w:rPr>
          <w:rFonts w:ascii="Dutch801 Rm BT" w:hAnsi="Dutch801 Rm BT"/>
          <w:b/>
          <w:sz w:val="18"/>
          <w:szCs w:val="18"/>
        </w:rPr>
        <w:t>Niveau I</w:t>
      </w:r>
      <w:r>
        <w:rPr>
          <w:rFonts w:ascii="Dutch801 Rm BT" w:hAnsi="Dutch801 Rm BT"/>
          <w:sz w:val="18"/>
          <w:szCs w:val="18"/>
        </w:rPr>
        <w:t> :</w:t>
      </w:r>
      <w:r w:rsidRPr="00BD67B2">
        <w:rPr>
          <w:rFonts w:ascii="Dutch801 Rm BT" w:hAnsi="Dutch801 Rm BT"/>
          <w:sz w:val="18"/>
          <w:szCs w:val="18"/>
        </w:rPr>
        <w:t xml:space="preserve"> Les tunnels de la mort</w:t>
      </w:r>
      <w:r>
        <w:rPr>
          <w:rFonts w:ascii="Dutch801 Rm BT" w:hAnsi="Dutch801 Rm BT"/>
          <w:sz w:val="18"/>
          <w:szCs w:val="18"/>
        </w:rPr>
        <w:t> ;</w:t>
      </w:r>
      <w:r w:rsidRPr="00BD67B2">
        <w:t xml:space="preserve"> </w:t>
      </w:r>
      <w:r w:rsidRPr="00BD67B2">
        <w:rPr>
          <w:rFonts w:ascii="Dutch801 Rm BT" w:hAnsi="Dutch801 Rm BT"/>
          <w:b/>
          <w:sz w:val="18"/>
          <w:szCs w:val="18"/>
        </w:rPr>
        <w:t>Niveau II</w:t>
      </w:r>
      <w:r>
        <w:rPr>
          <w:rFonts w:ascii="Dutch801 Rm BT" w:hAnsi="Dutch801 Rm BT"/>
          <w:sz w:val="18"/>
          <w:szCs w:val="18"/>
        </w:rPr>
        <w:t xml:space="preserve"> : repaire des géants du givre ; </w:t>
      </w:r>
      <w:r w:rsidRPr="00BD67B2">
        <w:rPr>
          <w:rFonts w:ascii="Dutch801 Rm BT" w:hAnsi="Dutch801 Rm BT"/>
          <w:b/>
          <w:sz w:val="18"/>
          <w:szCs w:val="18"/>
        </w:rPr>
        <w:t>Niveau III</w:t>
      </w:r>
      <w:r>
        <w:rPr>
          <w:rFonts w:ascii="Dutch801 Rm BT" w:hAnsi="Dutch801 Rm BT"/>
          <w:sz w:val="18"/>
          <w:szCs w:val="18"/>
        </w:rPr>
        <w:t> :</w:t>
      </w:r>
      <w:r w:rsidRPr="00BD67B2">
        <w:rPr>
          <w:rFonts w:ascii="Dutch801 Rm BT" w:hAnsi="Dutch801 Rm BT"/>
          <w:sz w:val="18"/>
          <w:szCs w:val="18"/>
        </w:rPr>
        <w:t xml:space="preserve"> La maison du sorcier</w:t>
      </w:r>
      <w:r>
        <w:rPr>
          <w:rFonts w:ascii="Dutch801 Rm BT" w:hAnsi="Dutch801 Rm BT"/>
          <w:sz w:val="18"/>
          <w:szCs w:val="18"/>
        </w:rPr>
        <w:t xml:space="preserve"> ; </w:t>
      </w:r>
      <w:r w:rsidRPr="00BD67B2">
        <w:rPr>
          <w:rFonts w:ascii="Dutch801 Rm BT" w:hAnsi="Dutch801 Rm BT"/>
          <w:sz w:val="18"/>
          <w:szCs w:val="18"/>
        </w:rPr>
        <w:t xml:space="preserve">et </w:t>
      </w:r>
      <w:r w:rsidRPr="00BD67B2">
        <w:rPr>
          <w:rFonts w:ascii="Dutch801 Rm BT" w:hAnsi="Dutch801 Rm BT"/>
          <w:b/>
          <w:sz w:val="18"/>
          <w:szCs w:val="18"/>
        </w:rPr>
        <w:t xml:space="preserve">Niveau </w:t>
      </w:r>
      <w:r w:rsidRPr="004B3945">
        <w:rPr>
          <w:rFonts w:ascii="Dutch801 Rm BT" w:hAnsi="Dutch801 Rm BT"/>
          <w:b/>
          <w:sz w:val="18"/>
          <w:szCs w:val="18"/>
        </w:rPr>
        <w:t xml:space="preserve">IV : Maison de </w:t>
      </w:r>
      <w:r w:rsidR="004B3945" w:rsidRPr="004B3945">
        <w:rPr>
          <w:rFonts w:ascii="Dutch801 Rm BT" w:hAnsi="Dutch801 Rm BT"/>
          <w:b/>
          <w:sz w:val="18"/>
          <w:szCs w:val="18"/>
        </w:rPr>
        <w:t>Pierrecœur</w:t>
      </w:r>
      <w:r w:rsidRPr="00BD67B2">
        <w:rPr>
          <w:rFonts w:ascii="Dutch801 Rm BT" w:hAnsi="Dutch801 Rm BT"/>
          <w:sz w:val="18"/>
          <w:szCs w:val="18"/>
        </w:rPr>
        <w:t>.</w:t>
      </w:r>
    </w:p>
    <w:p w14:paraId="22CCC39C" w14:textId="0EB6A632" w:rsidR="00BD67B2" w:rsidRPr="00BD67B2" w:rsidRDefault="00BD67B2" w:rsidP="00CA1202">
      <w:pPr>
        <w:tabs>
          <w:tab w:val="left" w:pos="709"/>
          <w:tab w:val="left" w:pos="10466"/>
        </w:tabs>
        <w:spacing w:after="0" w:line="240" w:lineRule="auto"/>
        <w:jc w:val="both"/>
        <w:rPr>
          <w:rFonts w:ascii="Dutch801 Rm BT" w:hAnsi="Dutch801 Rm BT"/>
          <w:sz w:val="18"/>
          <w:szCs w:val="18"/>
        </w:rPr>
      </w:pPr>
      <w:r w:rsidRPr="00BD67B2">
        <w:rPr>
          <w:rFonts w:ascii="Dutch801 Rm BT" w:hAnsi="Dutch801 Rm BT"/>
          <w:sz w:val="18"/>
          <w:szCs w:val="18"/>
        </w:rPr>
        <w:t xml:space="preserve">Chaque niveau a une porte, sauf le niveau </w:t>
      </w:r>
      <w:r w:rsidRPr="00BD67B2">
        <w:rPr>
          <w:rFonts w:ascii="Dutch801 Rm BT" w:hAnsi="Dutch801 Rm BT"/>
          <w:b/>
          <w:sz w:val="18"/>
          <w:szCs w:val="18"/>
        </w:rPr>
        <w:t>H</w:t>
      </w:r>
      <w:r w:rsidRPr="00BD67B2">
        <w:rPr>
          <w:rFonts w:ascii="Dutch801 Rm BT" w:hAnsi="Dutch801 Rm BT"/>
          <w:sz w:val="18"/>
          <w:szCs w:val="18"/>
        </w:rPr>
        <w:t xml:space="preserve">. Au niveau </w:t>
      </w:r>
      <w:r w:rsidRPr="00BD67B2">
        <w:rPr>
          <w:rFonts w:ascii="Dutch801 Rm BT" w:hAnsi="Dutch801 Rm BT"/>
          <w:b/>
          <w:sz w:val="18"/>
          <w:szCs w:val="18"/>
        </w:rPr>
        <w:t>H</w:t>
      </w:r>
      <w:r w:rsidRPr="00BD67B2">
        <w:rPr>
          <w:rFonts w:ascii="Dutch801 Rm BT" w:hAnsi="Dutch801 Rm BT"/>
          <w:sz w:val="18"/>
          <w:szCs w:val="18"/>
        </w:rPr>
        <w:t>, la plate-forme s'arrête juste en dessous de l'ouverture de la salle de bain des géants du givre (</w:t>
      </w:r>
      <w:r w:rsidRPr="00BD67B2">
        <w:rPr>
          <w:rFonts w:ascii="Dutch801 Rm BT" w:hAnsi="Dutch801 Rm BT"/>
          <w:b/>
          <w:sz w:val="18"/>
          <w:szCs w:val="18"/>
        </w:rPr>
        <w:t>Zone 47a</w:t>
      </w:r>
      <w:r w:rsidRPr="00BD67B2">
        <w:rPr>
          <w:rFonts w:ascii="Dutch801 Rm BT" w:hAnsi="Dutch801 Rm BT"/>
          <w:sz w:val="18"/>
          <w:szCs w:val="18"/>
        </w:rPr>
        <w:t>).</w:t>
      </w:r>
      <w:r w:rsidRPr="00BD67B2">
        <w:t xml:space="preserve"> </w:t>
      </w:r>
      <w:r w:rsidRPr="00BD67B2">
        <w:rPr>
          <w:rFonts w:ascii="Dutch801 Rm BT" w:hAnsi="Dutch801 Rm BT"/>
          <w:sz w:val="18"/>
          <w:szCs w:val="18"/>
        </w:rPr>
        <w:t xml:space="preserve">Si les personnages vont de la plate-forme à la salle de bain des géants, allez dans la </w:t>
      </w:r>
      <w:r w:rsidRPr="00BD67B2">
        <w:rPr>
          <w:rFonts w:ascii="Dutch801 Rm BT" w:hAnsi="Dutch801 Rm BT"/>
          <w:b/>
          <w:sz w:val="18"/>
          <w:szCs w:val="18"/>
        </w:rPr>
        <w:t>Zone 47a</w:t>
      </w:r>
      <w:r w:rsidRPr="00BD67B2">
        <w:rPr>
          <w:rFonts w:ascii="Dutch801 Rm BT" w:hAnsi="Dutch801 Rm BT"/>
          <w:sz w:val="18"/>
          <w:szCs w:val="18"/>
        </w:rPr>
        <w:t>.</w:t>
      </w:r>
    </w:p>
    <w:p w14:paraId="3DDDF028" w14:textId="57483389" w:rsidR="00BD67B2" w:rsidRPr="00BD67B2" w:rsidRDefault="00BD67B2" w:rsidP="00CA1202">
      <w:pPr>
        <w:tabs>
          <w:tab w:val="left" w:pos="709"/>
          <w:tab w:val="left" w:pos="10466"/>
        </w:tabs>
        <w:spacing w:after="0" w:line="240" w:lineRule="auto"/>
        <w:jc w:val="both"/>
        <w:rPr>
          <w:rFonts w:ascii="Dutch801 Rm BT" w:hAnsi="Dutch801 Rm BT"/>
          <w:sz w:val="18"/>
          <w:szCs w:val="18"/>
        </w:rPr>
      </w:pPr>
      <w:r w:rsidRPr="00BD67B2">
        <w:rPr>
          <w:rFonts w:ascii="Dutch801 Rm BT" w:hAnsi="Dutch801 Rm BT"/>
          <w:sz w:val="18"/>
          <w:szCs w:val="18"/>
        </w:rPr>
        <w:t>L'eau s'écoule constamment de la brèche en haut de la falaise le long des parois du puits du puits.</w:t>
      </w:r>
      <w:r w:rsidRPr="00BD67B2">
        <w:t xml:space="preserve"> </w:t>
      </w:r>
      <w:r w:rsidRPr="00BD67B2">
        <w:rPr>
          <w:rFonts w:ascii="Dutch801 Rm BT" w:hAnsi="Dutch801 Rm BT"/>
          <w:sz w:val="18"/>
          <w:szCs w:val="18"/>
        </w:rPr>
        <w:t>Une chute d'eau du fond du puits se jette dans le lac (</w:t>
      </w:r>
      <w:r w:rsidRPr="00BD67B2">
        <w:rPr>
          <w:rFonts w:ascii="Dutch801 Rm BT" w:hAnsi="Dutch801 Rm BT"/>
          <w:b/>
          <w:sz w:val="18"/>
          <w:szCs w:val="18"/>
        </w:rPr>
        <w:t>Zone 38</w:t>
      </w:r>
      <w:r w:rsidRPr="00BD67B2">
        <w:rPr>
          <w:rFonts w:ascii="Dutch801 Rm BT" w:hAnsi="Dutch801 Rm BT"/>
          <w:sz w:val="18"/>
          <w:szCs w:val="18"/>
        </w:rPr>
        <w:t>), équilibrant la quantité d'eau qui coule d'en haut.</w:t>
      </w:r>
      <w:r w:rsidRPr="00BD67B2">
        <w:t xml:space="preserve"> </w:t>
      </w:r>
      <w:r w:rsidRPr="00BD67B2">
        <w:rPr>
          <w:rFonts w:ascii="Dutch801 Rm BT" w:hAnsi="Dutch801 Rm BT"/>
          <w:sz w:val="18"/>
          <w:szCs w:val="18"/>
        </w:rPr>
        <w:t>Lorsque le niveau d'eau est réglé pour monter à un autre niveau, plus d'eau s'écoule du haut, poussant la plate-forme vers le haut.</w:t>
      </w:r>
      <w:r w:rsidRPr="00BD67B2">
        <w:t xml:space="preserve"> </w:t>
      </w:r>
      <w:r w:rsidRPr="00BD67B2">
        <w:rPr>
          <w:rFonts w:ascii="Dutch801 Rm BT" w:hAnsi="Dutch801 Rm BT"/>
          <w:sz w:val="18"/>
          <w:szCs w:val="18"/>
        </w:rPr>
        <w:t>Lorsque le niveau d'eau est réglé pour baisser à un autre niveau, plus d'eau s'écoule du fond du puits dans le lac.</w:t>
      </w:r>
    </w:p>
    <w:p w14:paraId="48F86052" w14:textId="15DD5692" w:rsidR="00BD67B2" w:rsidRPr="00BD67B2" w:rsidRDefault="00BD67B2" w:rsidP="00CA1202">
      <w:pPr>
        <w:tabs>
          <w:tab w:val="left" w:pos="709"/>
          <w:tab w:val="left" w:pos="10466"/>
        </w:tabs>
        <w:spacing w:after="0" w:line="240" w:lineRule="auto"/>
        <w:jc w:val="both"/>
        <w:rPr>
          <w:rFonts w:ascii="Dutch801 Rm BT" w:hAnsi="Dutch801 Rm BT"/>
          <w:sz w:val="18"/>
          <w:szCs w:val="18"/>
        </w:rPr>
      </w:pPr>
      <w:r w:rsidRPr="00BD67B2">
        <w:rPr>
          <w:rFonts w:ascii="Dutch801 Rm BT" w:hAnsi="Dutch801 Rm BT"/>
          <w:sz w:val="18"/>
          <w:szCs w:val="18"/>
        </w:rPr>
        <w:t>Lorsque le niveau d'eau est réglé sur un niveau spécifique, l'eau coule sous la porte à ce niveau.</w:t>
      </w:r>
      <w:r w:rsidRPr="00BD67B2">
        <w:t xml:space="preserve"> </w:t>
      </w:r>
      <w:r w:rsidRPr="00BD67B2">
        <w:rPr>
          <w:rFonts w:ascii="Dutch801 Rm BT" w:hAnsi="Dutch801 Rm BT"/>
          <w:sz w:val="18"/>
          <w:szCs w:val="18"/>
        </w:rPr>
        <w:t>La porte s'ouvre alors facilement vers l'intérieur.</w:t>
      </w:r>
      <w:r w:rsidRPr="00BD67B2">
        <w:t xml:space="preserve"> </w:t>
      </w:r>
      <w:r w:rsidRPr="00BD67B2">
        <w:rPr>
          <w:rFonts w:ascii="Dutch801 Rm BT" w:hAnsi="Dutch801 Rm BT"/>
          <w:sz w:val="18"/>
          <w:szCs w:val="18"/>
        </w:rPr>
        <w:t>Un espace étroit de 2 pieds sépare la plate-forme et le mur d'enceinte.</w:t>
      </w:r>
      <w:r w:rsidRPr="00BD67B2">
        <w:t xml:space="preserve"> </w:t>
      </w:r>
      <w:r w:rsidRPr="00BD67B2">
        <w:rPr>
          <w:rFonts w:ascii="Dutch801 Rm BT" w:hAnsi="Dutch801 Rm BT"/>
          <w:sz w:val="18"/>
          <w:szCs w:val="18"/>
        </w:rPr>
        <w:t>La porte se ferme automatiquement si le niveau d'eau monte.</w:t>
      </w:r>
    </w:p>
    <w:p w14:paraId="7AF12B69" w14:textId="0F8ED096" w:rsidR="00BD67B2" w:rsidRPr="00BD67B2" w:rsidRDefault="00BD67B2" w:rsidP="00CA1202">
      <w:pPr>
        <w:tabs>
          <w:tab w:val="left" w:pos="709"/>
          <w:tab w:val="left" w:pos="10466"/>
        </w:tabs>
        <w:spacing w:after="0" w:line="240" w:lineRule="auto"/>
        <w:jc w:val="both"/>
        <w:rPr>
          <w:rFonts w:ascii="Dutch801 Rm BT" w:hAnsi="Dutch801 Rm BT"/>
          <w:sz w:val="18"/>
          <w:szCs w:val="18"/>
        </w:rPr>
      </w:pPr>
      <w:r w:rsidRPr="00BD67B2">
        <w:rPr>
          <w:rFonts w:ascii="Dutch801 Rm BT" w:hAnsi="Dutch801 Rm BT"/>
          <w:sz w:val="18"/>
          <w:szCs w:val="18"/>
        </w:rPr>
        <w:t>Trois joyaux lumineux se trouvent au centre de la plate-forme.</w:t>
      </w:r>
      <w:r w:rsidRPr="00BD67B2">
        <w:t xml:space="preserve"> </w:t>
      </w:r>
      <w:r w:rsidRPr="00BD67B2">
        <w:rPr>
          <w:rFonts w:ascii="Dutch801 Rm BT" w:hAnsi="Dutch801 Rm BT"/>
          <w:sz w:val="18"/>
          <w:szCs w:val="18"/>
        </w:rPr>
        <w:t>Les gemmes sont rouges, blanches et bleues.</w:t>
      </w:r>
      <w:r w:rsidRPr="00BD67B2">
        <w:t xml:space="preserve"> </w:t>
      </w:r>
      <w:r w:rsidRPr="00BD67B2">
        <w:rPr>
          <w:rFonts w:ascii="Dutch801 Rm BT" w:hAnsi="Dutch801 Rm BT"/>
          <w:sz w:val="18"/>
          <w:szCs w:val="18"/>
        </w:rPr>
        <w:t>Si un personnage touche la gemme rouge, la plate-forme monte au niveau suivant.</w:t>
      </w:r>
      <w:r w:rsidRPr="00BD67B2">
        <w:t xml:space="preserve"> </w:t>
      </w:r>
      <w:r w:rsidRPr="00BD67B2">
        <w:rPr>
          <w:rFonts w:ascii="Dutch801 Rm BT" w:hAnsi="Dutch801 Rm BT"/>
          <w:sz w:val="18"/>
          <w:szCs w:val="18"/>
        </w:rPr>
        <w:t>Si un personnage touche la gemme blanche, la plateforme descend d'un niveau.</w:t>
      </w:r>
      <w:r w:rsidRPr="00BD67B2">
        <w:t xml:space="preserve"> </w:t>
      </w:r>
      <w:r w:rsidRPr="00BD67B2">
        <w:rPr>
          <w:rFonts w:ascii="Dutch801 Rm BT" w:hAnsi="Dutch801 Rm BT"/>
          <w:sz w:val="18"/>
          <w:szCs w:val="18"/>
        </w:rPr>
        <w:t>Si un personnage touche la gemme bleue, une alarme se déclenche, alertant Tharadodus et Dahnakriss que des intrus sont proches.</w:t>
      </w:r>
      <w:r w:rsidRPr="00BD67B2">
        <w:t xml:space="preserve"> </w:t>
      </w:r>
      <w:r w:rsidRPr="00BD67B2">
        <w:rPr>
          <w:rFonts w:ascii="Dutch801 Rm BT" w:hAnsi="Dutch801 Rm BT"/>
          <w:sz w:val="18"/>
          <w:szCs w:val="18"/>
        </w:rPr>
        <w:t xml:space="preserve">Dans ce cas, l'un d'eux arrête immédiatement le </w:t>
      </w:r>
      <w:r w:rsidR="004B3945">
        <w:rPr>
          <w:rFonts w:ascii="Dutch801 Rm BT" w:hAnsi="Dutch801 Rm BT"/>
          <w:sz w:val="18"/>
          <w:szCs w:val="18"/>
        </w:rPr>
        <w:t>puiscenseur</w:t>
      </w:r>
      <w:r w:rsidRPr="00BD67B2">
        <w:rPr>
          <w:rFonts w:ascii="Dutch801 Rm BT" w:hAnsi="Dutch801 Rm BT"/>
          <w:sz w:val="18"/>
          <w:szCs w:val="18"/>
        </w:rPr>
        <w:t>.</w:t>
      </w:r>
      <w:r w:rsidRPr="00BD67B2">
        <w:t xml:space="preserve"> </w:t>
      </w:r>
      <w:r w:rsidRPr="00BD67B2">
        <w:rPr>
          <w:rFonts w:ascii="Dutch801 Rm BT" w:hAnsi="Dutch801 Rm BT"/>
          <w:sz w:val="18"/>
          <w:szCs w:val="18"/>
        </w:rPr>
        <w:t xml:space="preserve">La plate-forme s'enfonce alors plusieurs pieds sous le </w:t>
      </w:r>
      <w:r w:rsidRPr="00BD67B2">
        <w:rPr>
          <w:rFonts w:ascii="Dutch801 Rm BT" w:hAnsi="Dutch801 Rm BT"/>
          <w:b/>
          <w:sz w:val="18"/>
          <w:szCs w:val="18"/>
        </w:rPr>
        <w:t>Niveau I</w:t>
      </w:r>
      <w:r w:rsidRPr="00BD67B2">
        <w:rPr>
          <w:rFonts w:ascii="Dutch801 Rm BT" w:hAnsi="Dutch801 Rm BT"/>
          <w:sz w:val="18"/>
          <w:szCs w:val="18"/>
        </w:rPr>
        <w:t xml:space="preserve"> et s'incline vers l'extérieur lorsqu'elle touche le fond.</w:t>
      </w:r>
      <w:r w:rsidRPr="00BD67B2">
        <w:t xml:space="preserve"> </w:t>
      </w:r>
      <w:r w:rsidRPr="00BD67B2">
        <w:rPr>
          <w:rFonts w:ascii="Dutch801 Rm BT" w:hAnsi="Dutch801 Rm BT"/>
          <w:sz w:val="18"/>
          <w:szCs w:val="18"/>
        </w:rPr>
        <w:t>Tous les personnages sur la plate-forme à ce moment tombent dans le lac (</w:t>
      </w:r>
      <w:r w:rsidRPr="00BD67B2">
        <w:rPr>
          <w:rFonts w:ascii="Dutch801 Rm BT" w:hAnsi="Dutch801 Rm BT"/>
          <w:b/>
          <w:sz w:val="18"/>
          <w:szCs w:val="18"/>
        </w:rPr>
        <w:t>Zone 38</w:t>
      </w:r>
      <w:r w:rsidRPr="00BD67B2">
        <w:rPr>
          <w:rFonts w:ascii="Dutch801 Rm BT" w:hAnsi="Dutch801 Rm BT"/>
          <w:sz w:val="18"/>
          <w:szCs w:val="18"/>
        </w:rPr>
        <w:t>) et subissent 3d6 points de dégâts à cause de la chute.</w:t>
      </w:r>
      <w:r w:rsidRPr="00BD67B2">
        <w:t xml:space="preserve"> </w:t>
      </w:r>
      <w:r w:rsidRPr="00BD67B2">
        <w:rPr>
          <w:rFonts w:ascii="Dutch801 Rm BT" w:hAnsi="Dutch801 Rm BT"/>
          <w:sz w:val="18"/>
          <w:szCs w:val="18"/>
        </w:rPr>
        <w:t xml:space="preserve">La plate-forme monte alors au </w:t>
      </w:r>
      <w:r w:rsidRPr="00BD67B2">
        <w:rPr>
          <w:rFonts w:ascii="Dutch801 Rm BT" w:hAnsi="Dutch801 Rm BT"/>
          <w:b/>
          <w:sz w:val="18"/>
          <w:szCs w:val="18"/>
        </w:rPr>
        <w:t>Niveau IV</w:t>
      </w:r>
      <w:r w:rsidRPr="00BD67B2">
        <w:rPr>
          <w:rFonts w:ascii="Dutch801 Rm BT" w:hAnsi="Dutch801 Rm BT"/>
          <w:sz w:val="18"/>
          <w:szCs w:val="18"/>
        </w:rPr>
        <w:t>.</w:t>
      </w:r>
    </w:p>
    <w:p w14:paraId="632A2474" w14:textId="61A32AC8" w:rsidR="00BD67B2" w:rsidRPr="00BD67B2" w:rsidRDefault="00BD67B2" w:rsidP="00CA1202">
      <w:pPr>
        <w:tabs>
          <w:tab w:val="left" w:pos="709"/>
          <w:tab w:val="left" w:pos="10466"/>
        </w:tabs>
        <w:spacing w:after="0" w:line="240" w:lineRule="auto"/>
        <w:jc w:val="both"/>
        <w:rPr>
          <w:rFonts w:ascii="Dutch801 Rm BT" w:hAnsi="Dutch801 Rm BT"/>
          <w:sz w:val="18"/>
          <w:szCs w:val="18"/>
        </w:rPr>
      </w:pPr>
      <w:r w:rsidRPr="00BD67B2">
        <w:rPr>
          <w:rFonts w:ascii="Dutch801 Rm BT" w:hAnsi="Dutch801 Rm BT"/>
          <w:sz w:val="18"/>
          <w:szCs w:val="18"/>
        </w:rPr>
        <w:t xml:space="preserve">Voir le </w:t>
      </w:r>
      <w:r w:rsidR="004B3945" w:rsidRPr="004B3945">
        <w:rPr>
          <w:rFonts w:ascii="Dutch801 Rm BT" w:hAnsi="Dutch801 Rm BT"/>
          <w:b/>
          <w:sz w:val="18"/>
          <w:szCs w:val="18"/>
        </w:rPr>
        <w:t>D</w:t>
      </w:r>
      <w:r w:rsidRPr="004B3945">
        <w:rPr>
          <w:rFonts w:ascii="Dutch801 Rm BT" w:hAnsi="Dutch801 Rm BT"/>
          <w:b/>
          <w:sz w:val="18"/>
          <w:szCs w:val="18"/>
        </w:rPr>
        <w:t xml:space="preserve">iagramme </w:t>
      </w:r>
      <w:r w:rsidR="004B3945" w:rsidRPr="004B3945">
        <w:rPr>
          <w:rFonts w:ascii="Dutch801 Rm BT" w:hAnsi="Dutch801 Rm BT"/>
          <w:b/>
          <w:sz w:val="18"/>
          <w:szCs w:val="18"/>
        </w:rPr>
        <w:t>de la Falaise</w:t>
      </w:r>
      <w:r w:rsidRPr="00BD67B2">
        <w:rPr>
          <w:rFonts w:ascii="Dutch801 Rm BT" w:hAnsi="Dutch801 Rm BT"/>
          <w:sz w:val="18"/>
          <w:szCs w:val="18"/>
        </w:rPr>
        <w:t xml:space="preserve"> pour une vue latérale du </w:t>
      </w:r>
      <w:r w:rsidR="004B3945">
        <w:rPr>
          <w:rFonts w:ascii="Dutch801 Rm BT" w:hAnsi="Dutch801 Rm BT"/>
          <w:sz w:val="18"/>
          <w:szCs w:val="18"/>
        </w:rPr>
        <w:t>puiscenseur</w:t>
      </w:r>
      <w:r w:rsidRPr="00BD67B2">
        <w:rPr>
          <w:rFonts w:ascii="Dutch801 Rm BT" w:hAnsi="Dutch801 Rm BT"/>
          <w:sz w:val="18"/>
          <w:szCs w:val="18"/>
        </w:rPr>
        <w:t>.</w:t>
      </w:r>
    </w:p>
    <w:p w14:paraId="4AA2136D" w14:textId="0CE9D8EE" w:rsidR="00BD67B2" w:rsidRPr="00BD67B2" w:rsidRDefault="00BD67B2" w:rsidP="00BD67B2">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BD67B2">
        <w:rPr>
          <w:rFonts w:ascii="Dutch801 Rm BT" w:hAnsi="Dutch801 Rm BT"/>
          <w:b/>
        </w:rPr>
        <w:t xml:space="preserve">BOITIER DE COMMANDE DU </w:t>
      </w:r>
      <w:r w:rsidR="004B3945">
        <w:rPr>
          <w:rFonts w:ascii="Dutch801 Rm BT" w:hAnsi="Dutch801 Rm BT"/>
          <w:b/>
        </w:rPr>
        <w:t>PUISCENSEUR</w:t>
      </w:r>
    </w:p>
    <w:p w14:paraId="3A695C4C" w14:textId="3656A2C4" w:rsidR="00BD67B2" w:rsidRPr="00BD67B2" w:rsidRDefault="00BD67B2" w:rsidP="00CA1202">
      <w:pPr>
        <w:tabs>
          <w:tab w:val="left" w:pos="709"/>
          <w:tab w:val="left" w:pos="10466"/>
        </w:tabs>
        <w:spacing w:after="0" w:line="240" w:lineRule="auto"/>
        <w:jc w:val="both"/>
        <w:rPr>
          <w:rFonts w:ascii="Dutch801 Rm BT" w:hAnsi="Dutch801 Rm BT"/>
          <w:sz w:val="18"/>
          <w:szCs w:val="18"/>
        </w:rPr>
      </w:pPr>
      <w:r w:rsidRPr="00BD67B2">
        <w:rPr>
          <w:rFonts w:ascii="Dutch801 Rm BT" w:hAnsi="Dutch801 Rm BT"/>
          <w:sz w:val="18"/>
          <w:szCs w:val="18"/>
        </w:rPr>
        <w:t>Ces petites boîtes se trouvent à tous les niveaux de Dahnakriss, la maison de la falaise des maîtres voleurs.</w:t>
      </w:r>
      <w:r w:rsidRPr="00BD67B2">
        <w:t xml:space="preserve"> </w:t>
      </w:r>
      <w:r>
        <w:rPr>
          <w:rFonts w:ascii="Dutch801 Rm BT" w:hAnsi="Dutch801 Rm BT"/>
          <w:sz w:val="18"/>
          <w:szCs w:val="18"/>
        </w:rPr>
        <w:t>Elle</w:t>
      </w:r>
      <w:r w:rsidRPr="00BD67B2">
        <w:rPr>
          <w:rFonts w:ascii="Dutch801 Rm BT" w:hAnsi="Dutch801 Rm BT"/>
          <w:sz w:val="18"/>
          <w:szCs w:val="18"/>
        </w:rPr>
        <w:t xml:space="preserve">s activent le </w:t>
      </w:r>
      <w:r w:rsidR="004B3945">
        <w:rPr>
          <w:rFonts w:ascii="Dutch801 Rm BT" w:hAnsi="Dutch801 Rm BT"/>
          <w:sz w:val="18"/>
          <w:szCs w:val="18"/>
        </w:rPr>
        <w:t>puiscenseur</w:t>
      </w:r>
      <w:r w:rsidRPr="00BD67B2">
        <w:rPr>
          <w:rFonts w:ascii="Dutch801 Rm BT" w:hAnsi="Dutch801 Rm BT"/>
          <w:sz w:val="18"/>
          <w:szCs w:val="18"/>
        </w:rPr>
        <w:t xml:space="preserve"> (</w:t>
      </w:r>
      <w:r w:rsidRPr="00BD67B2">
        <w:rPr>
          <w:rFonts w:ascii="Dutch801 Rm BT" w:hAnsi="Dutch801 Rm BT"/>
          <w:b/>
          <w:sz w:val="18"/>
          <w:szCs w:val="18"/>
        </w:rPr>
        <w:t>Zone 41</w:t>
      </w:r>
      <w:r w:rsidRPr="00BD67B2">
        <w:rPr>
          <w:rFonts w:ascii="Dutch801 Rm BT" w:hAnsi="Dutch801 Rm BT"/>
          <w:sz w:val="18"/>
          <w:szCs w:val="18"/>
        </w:rPr>
        <w:t>).</w:t>
      </w:r>
      <w:r w:rsidRPr="00BD67B2">
        <w:t xml:space="preserve"> </w:t>
      </w:r>
      <w:r w:rsidRPr="00BD67B2">
        <w:rPr>
          <w:rFonts w:ascii="Dutch801 Rm BT" w:hAnsi="Dutch801 Rm BT"/>
          <w:sz w:val="18"/>
          <w:szCs w:val="18"/>
        </w:rPr>
        <w:t xml:space="preserve">Chacun est fixé au mur, à </w:t>
      </w:r>
      <w:r w:rsidR="004B3945">
        <w:rPr>
          <w:rFonts w:ascii="Dutch801 Rm BT" w:hAnsi="Dutch801 Rm BT"/>
          <w:sz w:val="18"/>
          <w:szCs w:val="18"/>
        </w:rPr>
        <w:t>1,5 mètre</w:t>
      </w:r>
      <w:r w:rsidRPr="00BD67B2">
        <w:rPr>
          <w:rFonts w:ascii="Dutch801 Rm BT" w:hAnsi="Dutch801 Rm BT"/>
          <w:sz w:val="18"/>
          <w:szCs w:val="18"/>
        </w:rPr>
        <w:t xml:space="preserve"> du sol.</w:t>
      </w:r>
      <w:r w:rsidRPr="00BD67B2">
        <w:t xml:space="preserve"> </w:t>
      </w:r>
      <w:r w:rsidRPr="00BD67B2">
        <w:rPr>
          <w:rFonts w:ascii="Dutch801 Rm BT" w:hAnsi="Dutch801 Rm BT"/>
          <w:sz w:val="18"/>
          <w:szCs w:val="18"/>
        </w:rPr>
        <w:t>Une épaisse porte métallique se dresse juste au-delà de chacune de ces cases.</w:t>
      </w:r>
      <w:r w:rsidRPr="00BD67B2">
        <w:t xml:space="preserve"> </w:t>
      </w:r>
      <w:r w:rsidRPr="00BD67B2">
        <w:rPr>
          <w:rFonts w:ascii="Dutch801 Rm BT" w:hAnsi="Dutch801 Rm BT"/>
          <w:sz w:val="18"/>
          <w:szCs w:val="18"/>
        </w:rPr>
        <w:t xml:space="preserve">Ces portes s'ouvrent en fait sur la plate-forme </w:t>
      </w:r>
      <w:r w:rsidR="004B3945">
        <w:rPr>
          <w:rFonts w:ascii="Dutch801 Rm BT" w:hAnsi="Dutch801 Rm BT"/>
          <w:sz w:val="18"/>
          <w:szCs w:val="18"/>
        </w:rPr>
        <w:t>puiscenseur</w:t>
      </w:r>
      <w:r w:rsidRPr="00BD67B2">
        <w:rPr>
          <w:rFonts w:ascii="Dutch801 Rm BT" w:hAnsi="Dutch801 Rm BT"/>
          <w:sz w:val="18"/>
          <w:szCs w:val="18"/>
        </w:rPr>
        <w:t>.</w:t>
      </w:r>
    </w:p>
    <w:p w14:paraId="53C527C9" w14:textId="7EC27126" w:rsidR="00BD67B2" w:rsidRPr="00BD67B2" w:rsidRDefault="00BD67B2" w:rsidP="00CA1202">
      <w:pPr>
        <w:tabs>
          <w:tab w:val="left" w:pos="709"/>
          <w:tab w:val="left" w:pos="10466"/>
        </w:tabs>
        <w:spacing w:after="0" w:line="240" w:lineRule="auto"/>
        <w:jc w:val="both"/>
        <w:rPr>
          <w:rFonts w:ascii="Dutch801 Rm BT" w:hAnsi="Dutch801 Rm BT"/>
          <w:sz w:val="18"/>
          <w:szCs w:val="18"/>
        </w:rPr>
      </w:pPr>
      <w:r w:rsidRPr="00BD67B2">
        <w:rPr>
          <w:rFonts w:ascii="Dutch801 Rm BT" w:hAnsi="Dutch801 Rm BT"/>
          <w:sz w:val="18"/>
          <w:szCs w:val="18"/>
        </w:rPr>
        <w:t>Si la porte à un certain niveau est ouverte et si le niveau d'eau est actuellement au-dessus de cette porte, l'eau jaillit, repoussant les personnages.</w:t>
      </w:r>
      <w:r w:rsidRPr="00BD67B2">
        <w:t xml:space="preserve"> </w:t>
      </w:r>
      <w:r w:rsidRPr="00BD67B2">
        <w:rPr>
          <w:rFonts w:ascii="Dutch801 Rm BT" w:hAnsi="Dutch801 Rm BT"/>
          <w:sz w:val="18"/>
          <w:szCs w:val="18"/>
        </w:rPr>
        <w:t>L'eau inflige 3d6 points de dégâts à chaque personnage.</w:t>
      </w:r>
      <w:r w:rsidRPr="00BD67B2">
        <w:t xml:space="preserve"> </w:t>
      </w:r>
      <w:r w:rsidRPr="00BD67B2">
        <w:rPr>
          <w:rFonts w:ascii="Dutch801 Rm BT" w:hAnsi="Dutch801 Rm BT"/>
          <w:sz w:val="18"/>
          <w:szCs w:val="18"/>
        </w:rPr>
        <w:t>Si les personnages ne ferment pas la porte ou ne sortent pas de l'eau tumultueuse, ils se noient.</w:t>
      </w:r>
    </w:p>
    <w:p w14:paraId="4B4C9143" w14:textId="10A73C1F" w:rsidR="00BD67B2" w:rsidRPr="00BD67B2" w:rsidRDefault="00BD67B2" w:rsidP="00CA1202">
      <w:pPr>
        <w:tabs>
          <w:tab w:val="left" w:pos="709"/>
          <w:tab w:val="left" w:pos="10466"/>
        </w:tabs>
        <w:spacing w:after="0" w:line="240" w:lineRule="auto"/>
        <w:jc w:val="both"/>
        <w:rPr>
          <w:rFonts w:ascii="Dutch801 Rm BT" w:hAnsi="Dutch801 Rm BT"/>
          <w:sz w:val="18"/>
          <w:szCs w:val="18"/>
        </w:rPr>
      </w:pPr>
      <w:r w:rsidRPr="00BD67B2">
        <w:rPr>
          <w:rFonts w:ascii="Dutch801 Rm BT" w:hAnsi="Dutch801 Rm BT"/>
          <w:sz w:val="18"/>
          <w:szCs w:val="18"/>
        </w:rPr>
        <w:t>Chacune des boîtes de contrôle contient une gemme magique qui régule le champ de force contrôlant l'eau.</w:t>
      </w:r>
      <w:r w:rsidRPr="00BD67B2">
        <w:t xml:space="preserve"> </w:t>
      </w:r>
      <w:r w:rsidRPr="00BD67B2">
        <w:rPr>
          <w:rFonts w:ascii="Dutch801 Rm BT" w:hAnsi="Dutch801 Rm BT"/>
          <w:sz w:val="18"/>
          <w:szCs w:val="18"/>
        </w:rPr>
        <w:t xml:space="preserve">Dès qu'un personnage </w:t>
      </w:r>
      <w:r w:rsidRPr="00BD67B2">
        <w:rPr>
          <w:rFonts w:ascii="Dutch801 Rm BT" w:hAnsi="Dutch801 Rm BT"/>
          <w:sz w:val="18"/>
          <w:szCs w:val="18"/>
        </w:rPr>
        <w:t>touche la gemme, elle commence à briller et l'eau commence à monter ou descendre jusqu'à ce niveau.</w:t>
      </w:r>
      <w:r w:rsidRPr="00BD67B2">
        <w:t xml:space="preserve"> </w:t>
      </w:r>
      <w:r w:rsidRPr="00BD67B2">
        <w:rPr>
          <w:rFonts w:ascii="Dutch801 Rm BT" w:hAnsi="Dutch801 Rm BT"/>
          <w:sz w:val="18"/>
          <w:szCs w:val="18"/>
        </w:rPr>
        <w:t>Lorsque l'eau atteint ce niveau, la gemme cesse de briller.</w:t>
      </w:r>
    </w:p>
    <w:p w14:paraId="2B84791C" w14:textId="0D743497" w:rsidR="00BD67B2" w:rsidRPr="00BD67B2" w:rsidRDefault="00BD67B2" w:rsidP="00BD67B2">
      <w:pPr>
        <w:tabs>
          <w:tab w:val="left" w:pos="10466"/>
        </w:tabs>
        <w:spacing w:before="120" w:after="0" w:line="240" w:lineRule="auto"/>
        <w:jc w:val="center"/>
        <w:rPr>
          <w:rFonts w:ascii="Dutch801 Rm BT" w:hAnsi="Dutch801 Rm BT"/>
          <w:b/>
          <w:sz w:val="28"/>
        </w:rPr>
      </w:pPr>
      <w:r w:rsidRPr="00BD67B2">
        <w:rPr>
          <w:rFonts w:ascii="Dutch801 Rm BT" w:hAnsi="Dutch801 Rm BT"/>
          <w:b/>
          <w:sz w:val="28"/>
        </w:rPr>
        <w:t>Niveau II :</w:t>
      </w:r>
    </w:p>
    <w:p w14:paraId="37925F6F" w14:textId="4C7BD2A6" w:rsidR="00BD67B2" w:rsidRPr="000F7220" w:rsidRDefault="00BD67B2" w:rsidP="00BD67B2">
      <w:pPr>
        <w:tabs>
          <w:tab w:val="left" w:pos="10466"/>
        </w:tabs>
        <w:spacing w:after="0" w:line="240" w:lineRule="auto"/>
        <w:jc w:val="center"/>
        <w:rPr>
          <w:rFonts w:ascii="Dutch801 Rm BT" w:hAnsi="Dutch801 Rm BT"/>
          <w:b/>
          <w:sz w:val="28"/>
        </w:rPr>
      </w:pPr>
      <w:bookmarkStart w:id="15" w:name="F_Repaire_des_géants_du_Givre"/>
      <w:r w:rsidRPr="000F7220">
        <w:rPr>
          <w:rFonts w:ascii="Dutch801 Rm BT" w:hAnsi="Dutch801 Rm BT"/>
          <w:b/>
          <w:sz w:val="28"/>
        </w:rPr>
        <w:t>Repaire des géants d</w:t>
      </w:r>
      <w:r w:rsidR="000F7220">
        <w:rPr>
          <w:rFonts w:ascii="Dutch801 Rm BT" w:hAnsi="Dutch801 Rm BT"/>
          <w:b/>
          <w:sz w:val="28"/>
        </w:rPr>
        <w:t>u</w:t>
      </w:r>
      <w:r w:rsidRPr="000F7220">
        <w:rPr>
          <w:rFonts w:ascii="Dutch801 Rm BT" w:hAnsi="Dutch801 Rm BT"/>
          <w:b/>
          <w:sz w:val="28"/>
        </w:rPr>
        <w:t xml:space="preserve"> G</w:t>
      </w:r>
      <w:r w:rsidR="000F7220">
        <w:rPr>
          <w:rFonts w:ascii="Dutch801 Rm BT" w:hAnsi="Dutch801 Rm BT"/>
          <w:b/>
          <w:sz w:val="28"/>
        </w:rPr>
        <w:t>ivre</w:t>
      </w:r>
      <w:bookmarkEnd w:id="15"/>
    </w:p>
    <w:p w14:paraId="68913C4E" w14:textId="16F4F1F9" w:rsidR="00BD67B2" w:rsidRPr="00BD67B2" w:rsidRDefault="00BD67B2" w:rsidP="00BD67B2">
      <w:pPr>
        <w:tabs>
          <w:tab w:val="left" w:pos="10466"/>
        </w:tabs>
        <w:spacing w:after="0" w:line="240" w:lineRule="auto"/>
        <w:jc w:val="center"/>
        <w:rPr>
          <w:rFonts w:ascii="Dutch801 Rm BT" w:hAnsi="Dutch801 Rm BT"/>
          <w:sz w:val="28"/>
          <w:szCs w:val="28"/>
        </w:rPr>
      </w:pPr>
      <w:r w:rsidRPr="00BD67B2">
        <w:rPr>
          <w:rFonts w:ascii="Dutch801 Rm BT" w:hAnsi="Dutch801 Rm BT"/>
          <w:sz w:val="28"/>
          <w:szCs w:val="28"/>
        </w:rPr>
        <w:t xml:space="preserve">(Utilisez la </w:t>
      </w:r>
      <w:r w:rsidRPr="004B3945">
        <w:rPr>
          <w:rFonts w:ascii="Dutch801 Rm BT" w:hAnsi="Dutch801 Rm BT"/>
          <w:b/>
          <w:sz w:val="28"/>
          <w:szCs w:val="28"/>
        </w:rPr>
        <w:t>Carte 4</w:t>
      </w:r>
      <w:r w:rsidRPr="00BD67B2">
        <w:rPr>
          <w:rFonts w:ascii="Dutch801 Rm BT" w:hAnsi="Dutch801 Rm BT"/>
          <w:sz w:val="28"/>
          <w:szCs w:val="28"/>
        </w:rPr>
        <w:t>.)</w:t>
      </w:r>
    </w:p>
    <w:p w14:paraId="3470CD19" w14:textId="5B638DFE" w:rsidR="00BD67B2" w:rsidRPr="00BD67B2" w:rsidRDefault="004B3945" w:rsidP="00BD67B2">
      <w:pPr>
        <w:tabs>
          <w:tab w:val="left" w:pos="10466"/>
        </w:tabs>
        <w:spacing w:before="120" w:after="0" w:line="240" w:lineRule="auto"/>
        <w:jc w:val="both"/>
        <w:rPr>
          <w:rFonts w:ascii="Dutch801 Rm BT" w:hAnsi="Dutch801 Rm BT"/>
          <w:b/>
        </w:rPr>
      </w:pPr>
      <w:r>
        <w:rPr>
          <w:rFonts w:ascii="Dutch801 Rm BT" w:hAnsi="Dutch801 Rm BT"/>
          <w:b/>
        </w:rPr>
        <w:t>R</w:t>
      </w:r>
      <w:r w:rsidR="00BD67B2" w:rsidRPr="00BD67B2">
        <w:rPr>
          <w:rFonts w:ascii="Dutch801 Rm BT" w:hAnsi="Dutch801 Rm BT"/>
          <w:b/>
        </w:rPr>
        <w:t>encontre</w:t>
      </w:r>
      <w:r>
        <w:rPr>
          <w:rFonts w:ascii="Dutch801 Rm BT" w:hAnsi="Dutch801 Rm BT"/>
          <w:b/>
        </w:rPr>
        <w:t xml:space="preserve"> clé</w:t>
      </w:r>
    </w:p>
    <w:p w14:paraId="4E0D5844" w14:textId="44744E5E" w:rsidR="00BD67B2" w:rsidRPr="00BD67B2" w:rsidRDefault="00BD67B2" w:rsidP="00BD67B2">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BD67B2">
        <w:rPr>
          <w:rFonts w:ascii="Dutch801 Rm BT" w:hAnsi="Dutch801 Rm BT"/>
          <w:b/>
        </w:rPr>
        <w:t>ENTRÉE DANS LA TANIÈRE DES GÉANTS D</w:t>
      </w:r>
      <w:r w:rsidR="004B3945">
        <w:rPr>
          <w:rFonts w:ascii="Dutch801 Rm BT" w:hAnsi="Dutch801 Rm BT"/>
          <w:b/>
        </w:rPr>
        <w:t>U</w:t>
      </w:r>
      <w:r w:rsidRPr="00BD67B2">
        <w:rPr>
          <w:rFonts w:ascii="Dutch801 Rm BT" w:hAnsi="Dutch801 Rm BT"/>
          <w:b/>
        </w:rPr>
        <w:t xml:space="preserve"> G</w:t>
      </w:r>
      <w:r w:rsidR="004B3945">
        <w:rPr>
          <w:rFonts w:ascii="Dutch801 Rm BT" w:hAnsi="Dutch801 Rm BT"/>
          <w:b/>
        </w:rPr>
        <w:t>IVRE</w:t>
      </w:r>
    </w:p>
    <w:p w14:paraId="2B98FBB3" w14:textId="2DFA56B4" w:rsidR="00BD67B2" w:rsidRPr="00BD67B2" w:rsidRDefault="00BD67B2" w:rsidP="00BD67B2">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BD67B2">
        <w:rPr>
          <w:rFonts w:ascii="Dutch801 Rm BT" w:hAnsi="Dutch801 Rm BT"/>
          <w:sz w:val="18"/>
        </w:rPr>
        <w:t xml:space="preserve">Cet immense tunnel mesure </w:t>
      </w:r>
      <w:r w:rsidR="004B3945">
        <w:rPr>
          <w:rFonts w:ascii="Dutch801 Rm BT" w:hAnsi="Dutch801 Rm BT"/>
          <w:sz w:val="18"/>
        </w:rPr>
        <w:t>6 mètres</w:t>
      </w:r>
      <w:r w:rsidRPr="00BD67B2">
        <w:rPr>
          <w:rFonts w:ascii="Dutch801 Rm BT" w:hAnsi="Dutch801 Rm BT"/>
          <w:sz w:val="18"/>
        </w:rPr>
        <w:t xml:space="preserve"> de large et </w:t>
      </w:r>
      <w:r w:rsidR="004B3945">
        <w:rPr>
          <w:rFonts w:ascii="Dutch801 Rm BT" w:hAnsi="Dutch801 Rm BT"/>
          <w:sz w:val="18"/>
        </w:rPr>
        <w:t>6 mètres</w:t>
      </w:r>
      <w:r w:rsidRPr="00BD67B2">
        <w:rPr>
          <w:rFonts w:ascii="Dutch801 Rm BT" w:hAnsi="Dutch801 Rm BT"/>
          <w:sz w:val="18"/>
        </w:rPr>
        <w:t xml:space="preserve"> de haut. Des peintures colorées de géants des glaces parsèment les murs du tunnel. Les peintures montrent les géants jetant de gros morceaux de viande à divers monstres ailés. Une scène montre une créature terrestre géante creusant une grotte dans le flanc d'une falaise, tandis qu'une chimère plane au-dessus de l'entrée de la grotte.</w:t>
      </w:r>
    </w:p>
    <w:p w14:paraId="4BCB397F" w14:textId="14C44EA9" w:rsidR="00BD67B2" w:rsidRPr="00BD67B2" w:rsidRDefault="00BD67B2" w:rsidP="00BD67B2">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BD67B2">
        <w:rPr>
          <w:rFonts w:ascii="Dutch801 Rm BT" w:hAnsi="Dutch801 Rm BT"/>
          <w:sz w:val="18"/>
        </w:rPr>
        <w:t xml:space="preserve">Une énorme paire de doubles portes se dresse au bout du tunnel de </w:t>
      </w:r>
      <w:r w:rsidR="004B3945">
        <w:rPr>
          <w:rFonts w:ascii="Dutch801 Rm BT" w:hAnsi="Dutch801 Rm BT"/>
          <w:sz w:val="18"/>
        </w:rPr>
        <w:t>24 mètres</w:t>
      </w:r>
      <w:r w:rsidRPr="00BD67B2">
        <w:rPr>
          <w:rFonts w:ascii="Dutch801 Rm BT" w:hAnsi="Dutch801 Rm BT"/>
          <w:sz w:val="18"/>
        </w:rPr>
        <w:t xml:space="preserve"> de long. Les portes sont en bois robuste et sont traversées par des bandes de fer. De lourds anneaux de traction en fer, de </w:t>
      </w:r>
      <w:r w:rsidR="004B3945">
        <w:rPr>
          <w:rFonts w:ascii="Dutch801 Rm BT" w:hAnsi="Dutch801 Rm BT"/>
          <w:sz w:val="18"/>
        </w:rPr>
        <w:t>34 centimètres</w:t>
      </w:r>
      <w:r w:rsidRPr="00BD67B2">
        <w:rPr>
          <w:rFonts w:ascii="Dutch801 Rm BT" w:hAnsi="Dutch801 Rm BT"/>
          <w:sz w:val="18"/>
        </w:rPr>
        <w:t xml:space="preserve"> de diamètre, sont centrés sur chaque porte. Les anneaux de tirage sont à au moins </w:t>
      </w:r>
      <w:r w:rsidR="0013631B">
        <w:rPr>
          <w:rFonts w:ascii="Dutch801 Rm BT" w:hAnsi="Dutch801 Rm BT"/>
          <w:sz w:val="18"/>
        </w:rPr>
        <w:t>2,7 mètres</w:t>
      </w:r>
      <w:r w:rsidRPr="00BD67B2">
        <w:rPr>
          <w:rFonts w:ascii="Dutch801 Rm BT" w:hAnsi="Dutch801 Rm BT"/>
          <w:sz w:val="18"/>
        </w:rPr>
        <w:t xml:space="preserve"> du sol. Encore </w:t>
      </w:r>
      <w:r w:rsidR="0013631B">
        <w:rPr>
          <w:rFonts w:ascii="Dutch801 Rm BT" w:hAnsi="Dutch801 Rm BT"/>
          <w:sz w:val="18"/>
        </w:rPr>
        <w:t>2,4 mètres</w:t>
      </w:r>
      <w:r w:rsidRPr="00BD67B2">
        <w:rPr>
          <w:rFonts w:ascii="Dutch801 Rm BT" w:hAnsi="Dutch801 Rm BT"/>
          <w:sz w:val="18"/>
        </w:rPr>
        <w:t xml:space="preserve"> au-dessus des anneaux </w:t>
      </w:r>
      <w:r w:rsidR="0013631B">
        <w:rPr>
          <w:rFonts w:ascii="Dutch801 Rm BT" w:hAnsi="Dutch801 Rm BT"/>
          <w:sz w:val="18"/>
        </w:rPr>
        <w:t>à</w:t>
      </w:r>
      <w:r w:rsidRPr="00BD67B2">
        <w:rPr>
          <w:rFonts w:ascii="Dutch801 Rm BT" w:hAnsi="Dutch801 Rm BT"/>
          <w:sz w:val="18"/>
        </w:rPr>
        <w:t xml:space="preserve"> tir</w:t>
      </w:r>
      <w:r w:rsidR="0013631B">
        <w:rPr>
          <w:rFonts w:ascii="Dutch801 Rm BT" w:hAnsi="Dutch801 Rm BT"/>
          <w:sz w:val="18"/>
        </w:rPr>
        <w:t>er</w:t>
      </w:r>
      <w:r w:rsidRPr="00BD67B2">
        <w:rPr>
          <w:rFonts w:ascii="Dutch801 Rm BT" w:hAnsi="Dutch801 Rm BT"/>
          <w:sz w:val="18"/>
        </w:rPr>
        <w:t xml:space="preserve">, des fentes horizontales sombres, chacune de </w:t>
      </w:r>
      <w:r w:rsidR="0013631B">
        <w:rPr>
          <w:rFonts w:ascii="Dutch801 Rm BT" w:hAnsi="Dutch801 Rm BT"/>
          <w:sz w:val="18"/>
        </w:rPr>
        <w:t>34 centimètres</w:t>
      </w:r>
      <w:r w:rsidRPr="00BD67B2">
        <w:rPr>
          <w:rFonts w:ascii="Dutch801 Rm BT" w:hAnsi="Dutch801 Rm BT"/>
          <w:sz w:val="18"/>
        </w:rPr>
        <w:t xml:space="preserve"> de large sur </w:t>
      </w:r>
      <w:r w:rsidR="0013631B">
        <w:rPr>
          <w:rFonts w:ascii="Dutch801 Rm BT" w:hAnsi="Dutch801 Rm BT"/>
          <w:sz w:val="18"/>
        </w:rPr>
        <w:t>60 centimètres</w:t>
      </w:r>
      <w:r w:rsidRPr="00BD67B2">
        <w:rPr>
          <w:rFonts w:ascii="Dutch801 Rm BT" w:hAnsi="Dutch801 Rm BT"/>
          <w:sz w:val="18"/>
        </w:rPr>
        <w:t xml:space="preserve"> de haut, ont été découpées au centre de chaque porte.</w:t>
      </w:r>
    </w:p>
    <w:p w14:paraId="425C174E" w14:textId="087FE9C4" w:rsidR="00BD67B2" w:rsidRPr="00BD67B2" w:rsidRDefault="00BD67B2" w:rsidP="00BD67B2">
      <w:pPr>
        <w:tabs>
          <w:tab w:val="left" w:pos="709"/>
          <w:tab w:val="left" w:pos="10466"/>
        </w:tabs>
        <w:spacing w:before="120" w:after="0" w:line="240" w:lineRule="auto"/>
        <w:jc w:val="both"/>
        <w:rPr>
          <w:rFonts w:ascii="Dutch801 Rm BT" w:hAnsi="Dutch801 Rm BT"/>
          <w:sz w:val="18"/>
          <w:szCs w:val="18"/>
        </w:rPr>
      </w:pPr>
      <w:r w:rsidRPr="00BD67B2">
        <w:rPr>
          <w:rFonts w:ascii="Dutch801 Rm BT" w:hAnsi="Dutch801 Rm BT"/>
          <w:sz w:val="18"/>
          <w:szCs w:val="18"/>
        </w:rPr>
        <w:t>Cette zone est l'entrée du repaire d</w:t>
      </w:r>
      <w:r>
        <w:rPr>
          <w:rFonts w:ascii="Dutch801 Rm BT" w:hAnsi="Dutch801 Rm BT"/>
          <w:sz w:val="18"/>
          <w:szCs w:val="18"/>
        </w:rPr>
        <w:t>es</w:t>
      </w:r>
      <w:r w:rsidRPr="00BD67B2">
        <w:rPr>
          <w:rFonts w:ascii="Dutch801 Rm BT" w:hAnsi="Dutch801 Rm BT"/>
          <w:sz w:val="18"/>
          <w:szCs w:val="18"/>
        </w:rPr>
        <w:t xml:space="preserve"> géant</w:t>
      </w:r>
      <w:r>
        <w:rPr>
          <w:rFonts w:ascii="Dutch801 Rm BT" w:hAnsi="Dutch801 Rm BT"/>
          <w:sz w:val="18"/>
          <w:szCs w:val="18"/>
        </w:rPr>
        <w:t>s</w:t>
      </w:r>
      <w:r w:rsidRPr="00BD67B2">
        <w:rPr>
          <w:rFonts w:ascii="Dutch801 Rm BT" w:hAnsi="Dutch801 Rm BT"/>
          <w:sz w:val="18"/>
          <w:szCs w:val="18"/>
        </w:rPr>
        <w:t xml:space="preserve"> </w:t>
      </w:r>
      <w:r w:rsidR="0013631B">
        <w:rPr>
          <w:rFonts w:ascii="Dutch801 Rm BT" w:hAnsi="Dutch801 Rm BT"/>
          <w:sz w:val="18"/>
          <w:szCs w:val="18"/>
        </w:rPr>
        <w:t>du</w:t>
      </w:r>
      <w:r>
        <w:rPr>
          <w:rFonts w:ascii="Dutch801 Rm BT" w:hAnsi="Dutch801 Rm BT"/>
          <w:sz w:val="18"/>
          <w:szCs w:val="18"/>
        </w:rPr>
        <w:t xml:space="preserve"> g</w:t>
      </w:r>
      <w:r w:rsidR="0013631B">
        <w:rPr>
          <w:rFonts w:ascii="Dutch801 Rm BT" w:hAnsi="Dutch801 Rm BT"/>
          <w:sz w:val="18"/>
          <w:szCs w:val="18"/>
        </w:rPr>
        <w:t>ivre</w:t>
      </w:r>
      <w:r w:rsidRPr="00BD67B2">
        <w:rPr>
          <w:rFonts w:ascii="Dutch801 Rm BT" w:hAnsi="Dutch801 Rm BT"/>
          <w:sz w:val="18"/>
          <w:szCs w:val="18"/>
        </w:rPr>
        <w:t>.</w:t>
      </w:r>
      <w:r w:rsidRPr="00BD67B2">
        <w:t xml:space="preserve"> </w:t>
      </w:r>
      <w:r w:rsidRPr="00BD67B2">
        <w:rPr>
          <w:rFonts w:ascii="Dutch801 Rm BT" w:hAnsi="Dutch801 Rm BT"/>
          <w:sz w:val="18"/>
          <w:szCs w:val="18"/>
        </w:rPr>
        <w:t>Quatre géants vivent à l'intérieur.</w:t>
      </w:r>
    </w:p>
    <w:p w14:paraId="577DC41F" w14:textId="14F093F7" w:rsidR="00BD67B2" w:rsidRPr="00BD67B2" w:rsidRDefault="00BD67B2" w:rsidP="00CA1202">
      <w:pPr>
        <w:tabs>
          <w:tab w:val="left" w:pos="709"/>
          <w:tab w:val="left" w:pos="10466"/>
        </w:tabs>
        <w:spacing w:after="0" w:line="240" w:lineRule="auto"/>
        <w:jc w:val="both"/>
        <w:rPr>
          <w:rFonts w:ascii="Dutch801 Rm BT" w:hAnsi="Dutch801 Rm BT"/>
          <w:sz w:val="18"/>
          <w:szCs w:val="18"/>
        </w:rPr>
      </w:pPr>
      <w:r w:rsidRPr="00BD67B2">
        <w:rPr>
          <w:rFonts w:ascii="Dutch801 Rm BT" w:hAnsi="Dutch801 Rm BT"/>
          <w:sz w:val="18"/>
          <w:szCs w:val="18"/>
        </w:rPr>
        <w:t xml:space="preserve">Dahnakriss le maître voleur a conclu un accord avec les géants </w:t>
      </w:r>
      <w:r>
        <w:rPr>
          <w:rFonts w:ascii="Dutch801 Rm BT" w:hAnsi="Dutch801 Rm BT"/>
          <w:sz w:val="18"/>
          <w:szCs w:val="18"/>
        </w:rPr>
        <w:t>d</w:t>
      </w:r>
      <w:r w:rsidR="0013631B">
        <w:rPr>
          <w:rFonts w:ascii="Dutch801 Rm BT" w:hAnsi="Dutch801 Rm BT"/>
          <w:sz w:val="18"/>
          <w:szCs w:val="18"/>
        </w:rPr>
        <w:t>u</w:t>
      </w:r>
      <w:r>
        <w:rPr>
          <w:rFonts w:ascii="Dutch801 Rm BT" w:hAnsi="Dutch801 Rm BT"/>
          <w:sz w:val="18"/>
          <w:szCs w:val="18"/>
        </w:rPr>
        <w:t xml:space="preserve"> g</w:t>
      </w:r>
      <w:r w:rsidR="0013631B">
        <w:rPr>
          <w:rFonts w:ascii="Dutch801 Rm BT" w:hAnsi="Dutch801 Rm BT"/>
          <w:sz w:val="18"/>
          <w:szCs w:val="18"/>
        </w:rPr>
        <w:t>ivre</w:t>
      </w:r>
      <w:r w:rsidRPr="00BD67B2">
        <w:rPr>
          <w:rFonts w:ascii="Dutch801 Rm BT" w:hAnsi="Dutch801 Rm BT"/>
          <w:sz w:val="18"/>
          <w:szCs w:val="18"/>
        </w:rPr>
        <w:t>.</w:t>
      </w:r>
      <w:r w:rsidRPr="00BD67B2">
        <w:t xml:space="preserve"> </w:t>
      </w:r>
      <w:r w:rsidRPr="00BD67B2">
        <w:rPr>
          <w:rFonts w:ascii="Dutch801 Rm BT" w:hAnsi="Dutch801 Rm BT"/>
          <w:sz w:val="18"/>
          <w:szCs w:val="18"/>
        </w:rPr>
        <w:t xml:space="preserve">Il a fourni aux géants une habitation luxueuse et il acquiert activement des créatures ailées pour les géants, qui aiment utiliser de grands </w:t>
      </w:r>
      <w:r w:rsidR="0013631B">
        <w:rPr>
          <w:rFonts w:ascii="Dutch801 Rm BT" w:hAnsi="Dutch801 Rm BT"/>
          <w:sz w:val="18"/>
          <w:szCs w:val="18"/>
        </w:rPr>
        <w:t>« </w:t>
      </w:r>
      <w:r w:rsidRPr="00BD67B2">
        <w:rPr>
          <w:rFonts w:ascii="Dutch801 Rm BT" w:hAnsi="Dutch801 Rm BT"/>
          <w:sz w:val="18"/>
          <w:szCs w:val="18"/>
        </w:rPr>
        <w:t>oiseaux</w:t>
      </w:r>
      <w:r w:rsidR="0013631B">
        <w:rPr>
          <w:rFonts w:ascii="Dutch801 Rm BT" w:hAnsi="Dutch801 Rm BT"/>
          <w:sz w:val="18"/>
          <w:szCs w:val="18"/>
        </w:rPr>
        <w:t> »</w:t>
      </w:r>
      <w:r w:rsidRPr="00BD67B2">
        <w:rPr>
          <w:rFonts w:ascii="Dutch801 Rm BT" w:hAnsi="Dutch801 Rm BT"/>
          <w:sz w:val="18"/>
          <w:szCs w:val="18"/>
        </w:rPr>
        <w:t xml:space="preserve"> pour la chasse.</w:t>
      </w:r>
      <w:r w:rsidRPr="00BD67B2">
        <w:t xml:space="preserve"> </w:t>
      </w:r>
      <w:r w:rsidRPr="00BD67B2">
        <w:rPr>
          <w:rFonts w:ascii="Dutch801 Rm BT" w:hAnsi="Dutch801 Rm BT"/>
          <w:sz w:val="18"/>
          <w:szCs w:val="18"/>
        </w:rPr>
        <w:t>En retour, les géants gardent la falaise des envahisseurs.</w:t>
      </w:r>
    </w:p>
    <w:p w14:paraId="55F1A6F1" w14:textId="470BF87D" w:rsidR="00BD67B2" w:rsidRDefault="00BD67B2" w:rsidP="00CA1202">
      <w:pPr>
        <w:tabs>
          <w:tab w:val="left" w:pos="709"/>
          <w:tab w:val="left" w:pos="10466"/>
        </w:tabs>
        <w:spacing w:after="0" w:line="240" w:lineRule="auto"/>
        <w:jc w:val="both"/>
        <w:rPr>
          <w:rFonts w:ascii="Dutch801 Rm BT" w:hAnsi="Dutch801 Rm BT"/>
          <w:sz w:val="18"/>
          <w:szCs w:val="18"/>
        </w:rPr>
      </w:pPr>
      <w:r w:rsidRPr="00BD67B2">
        <w:rPr>
          <w:rFonts w:ascii="Dutch801 Rm BT" w:hAnsi="Dutch801 Rm BT"/>
          <w:sz w:val="18"/>
          <w:szCs w:val="18"/>
        </w:rPr>
        <w:t>Les portes ici sont verrouillées de l'intérieur.</w:t>
      </w:r>
      <w:r w:rsidRPr="00BD67B2">
        <w:t xml:space="preserve"> </w:t>
      </w:r>
      <w:r w:rsidRPr="00BD67B2">
        <w:rPr>
          <w:rFonts w:ascii="Dutch801 Rm BT" w:hAnsi="Dutch801 Rm BT"/>
          <w:sz w:val="18"/>
          <w:szCs w:val="18"/>
        </w:rPr>
        <w:t>Si les personnages font trop de bruit en s'approchant de ces portes, un géant regarde par l'une des fentes pour les yeux et dit aux personnages de s'en aller.</w:t>
      </w:r>
      <w:r w:rsidRPr="00BD67B2">
        <w:t xml:space="preserve"> </w:t>
      </w:r>
      <w:r w:rsidRPr="00BD67B2">
        <w:rPr>
          <w:rFonts w:ascii="Dutch801 Rm BT" w:hAnsi="Dutch801 Rm BT"/>
          <w:sz w:val="18"/>
          <w:szCs w:val="18"/>
        </w:rPr>
        <w:t xml:space="preserve">Si les personnages ne peuvent pas convaincre les géants d'ouvrir les portes, ils doivent soit </w:t>
      </w:r>
      <w:r>
        <w:rPr>
          <w:rFonts w:ascii="Dutch801 Rm BT" w:hAnsi="Dutch801 Rm BT"/>
          <w:sz w:val="18"/>
          <w:szCs w:val="18"/>
        </w:rPr>
        <w:t>faire</w:t>
      </w:r>
      <w:r w:rsidRPr="00BD67B2">
        <w:rPr>
          <w:rFonts w:ascii="Dutch801 Rm BT" w:hAnsi="Dutch801 Rm BT"/>
          <w:sz w:val="18"/>
          <w:szCs w:val="18"/>
        </w:rPr>
        <w:t xml:space="preserve"> un trou dans les portes, soit utiliser la magie pour les ouvrir.</w:t>
      </w:r>
      <w:r w:rsidRPr="00BD67B2">
        <w:t xml:space="preserve"> </w:t>
      </w:r>
      <w:r w:rsidRPr="00BD67B2">
        <w:rPr>
          <w:rFonts w:ascii="Dutch801 Rm BT" w:hAnsi="Dutch801 Rm BT"/>
          <w:sz w:val="18"/>
          <w:szCs w:val="18"/>
        </w:rPr>
        <w:t>Pour ouvrir d'autres portes dans l'antre des géants du givre, il faut une Force combinée de 40 points.</w:t>
      </w:r>
    </w:p>
    <w:p w14:paraId="3148AC6D" w14:textId="308C5D61" w:rsidR="00BD67B2" w:rsidRPr="00BD67B2" w:rsidRDefault="00BD67B2" w:rsidP="00BD67B2">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BD67B2">
        <w:rPr>
          <w:rFonts w:ascii="Dutch801 Rm BT" w:hAnsi="Dutch801 Rm BT"/>
          <w:b/>
        </w:rPr>
        <w:t>COULOIR</w:t>
      </w:r>
    </w:p>
    <w:p w14:paraId="7ED2C83C" w14:textId="2414F473" w:rsidR="00BD67B2" w:rsidRPr="00BD67B2" w:rsidRDefault="00BD67B2" w:rsidP="00CA1202">
      <w:pPr>
        <w:tabs>
          <w:tab w:val="left" w:pos="709"/>
          <w:tab w:val="left" w:pos="10466"/>
        </w:tabs>
        <w:spacing w:after="0" w:line="240" w:lineRule="auto"/>
        <w:jc w:val="both"/>
        <w:rPr>
          <w:rFonts w:ascii="Dutch801 Rm BT" w:hAnsi="Dutch801 Rm BT"/>
          <w:sz w:val="18"/>
          <w:szCs w:val="18"/>
        </w:rPr>
      </w:pPr>
      <w:r w:rsidRPr="00BD67B2">
        <w:rPr>
          <w:rFonts w:ascii="Dutch801 Rm BT" w:hAnsi="Dutch801 Rm BT"/>
          <w:sz w:val="18"/>
          <w:szCs w:val="18"/>
        </w:rPr>
        <w:t xml:space="preserve">Si les personnages ont utilisé la force pour entrer dans cette zone, trois des géants attaquent en lançant des rochers sur les personnages (les géants prennent les rochers de la </w:t>
      </w:r>
      <w:r w:rsidRPr="00BD67B2">
        <w:rPr>
          <w:rFonts w:ascii="Dutch801 Rm BT" w:hAnsi="Dutch801 Rm BT"/>
          <w:b/>
          <w:sz w:val="18"/>
          <w:szCs w:val="18"/>
        </w:rPr>
        <w:t>Zone 45</w:t>
      </w:r>
      <w:r w:rsidRPr="00BD67B2">
        <w:rPr>
          <w:rFonts w:ascii="Dutch801 Rm BT" w:hAnsi="Dutch801 Rm BT"/>
          <w:sz w:val="18"/>
          <w:szCs w:val="18"/>
        </w:rPr>
        <w:t>).</w:t>
      </w:r>
    </w:p>
    <w:p w14:paraId="1F5DDA51" w14:textId="1CDDD179" w:rsidR="00BD67B2" w:rsidRDefault="00BD67B2" w:rsidP="00CA1202">
      <w:pPr>
        <w:tabs>
          <w:tab w:val="left" w:pos="709"/>
          <w:tab w:val="left" w:pos="10466"/>
        </w:tabs>
        <w:spacing w:after="0" w:line="240" w:lineRule="auto"/>
        <w:jc w:val="both"/>
        <w:rPr>
          <w:rFonts w:ascii="Dutch801 Rm BT" w:hAnsi="Dutch801 Rm BT"/>
          <w:sz w:val="18"/>
          <w:szCs w:val="18"/>
        </w:rPr>
      </w:pPr>
      <w:r w:rsidRPr="00BD67B2">
        <w:rPr>
          <w:rFonts w:ascii="Dutch801 Rm BT" w:hAnsi="Dutch801 Rm BT"/>
          <w:sz w:val="18"/>
          <w:szCs w:val="18"/>
        </w:rPr>
        <w:lastRenderedPageBreak/>
        <w:t xml:space="preserve">Si un personnage utilise la magie pour ouvrir les portes de la </w:t>
      </w:r>
      <w:r w:rsidR="0013631B" w:rsidRPr="0013631B">
        <w:rPr>
          <w:rFonts w:ascii="Dutch801 Rm BT" w:hAnsi="Dutch801 Rm BT"/>
          <w:b/>
          <w:sz w:val="18"/>
          <w:szCs w:val="18"/>
        </w:rPr>
        <w:t>Z</w:t>
      </w:r>
      <w:r w:rsidRPr="0013631B">
        <w:rPr>
          <w:rFonts w:ascii="Dutch801 Rm BT" w:hAnsi="Dutch801 Rm BT"/>
          <w:b/>
          <w:sz w:val="18"/>
          <w:szCs w:val="18"/>
        </w:rPr>
        <w:t>one 43</w:t>
      </w:r>
      <w:r w:rsidRPr="00BD67B2">
        <w:rPr>
          <w:rFonts w:ascii="Dutch801 Rm BT" w:hAnsi="Dutch801 Rm BT"/>
          <w:sz w:val="18"/>
          <w:szCs w:val="18"/>
        </w:rPr>
        <w:t>, les géants se tiennent dans un coin éloigné de la pièce, tenant leurs parchemins.</w:t>
      </w:r>
    </w:p>
    <w:p w14:paraId="6C3CF5D8" w14:textId="1894C3B5" w:rsidR="00BD67B2" w:rsidRPr="00BD67B2" w:rsidRDefault="00BD67B2" w:rsidP="00BD67B2">
      <w:pPr>
        <w:keepLines/>
        <w:tabs>
          <w:tab w:val="left" w:pos="10466"/>
        </w:tabs>
        <w:spacing w:before="120" w:after="0" w:line="240" w:lineRule="auto"/>
        <w:ind w:left="425" w:hanging="425"/>
        <w:jc w:val="both"/>
        <w:rPr>
          <w:rFonts w:ascii="Dutch801 Rm BT" w:hAnsi="Dutch801 Rm BT"/>
          <w:sz w:val="18"/>
        </w:rPr>
      </w:pPr>
      <w:r w:rsidRPr="00BD67B2">
        <w:rPr>
          <w:rFonts w:ascii="Dutch801 Rm BT" w:hAnsi="Dutch801 Rm BT"/>
          <w:sz w:val="18"/>
        </w:rPr>
        <w:t xml:space="preserve">Géants des Glaces (3) : CA4 ; DV 10+1* ; pv 64, 53, 48 ; MV </w:t>
      </w:r>
      <w:r w:rsidR="0013631B">
        <w:rPr>
          <w:rFonts w:ascii="Dutch801 Rm BT" w:hAnsi="Dutch801 Rm BT"/>
          <w:sz w:val="18"/>
        </w:rPr>
        <w:t xml:space="preserve">36m </w:t>
      </w:r>
      <w:r w:rsidRPr="00BD67B2">
        <w:rPr>
          <w:rFonts w:ascii="Dutch801 Rm BT" w:hAnsi="Dutch801 Rm BT"/>
          <w:sz w:val="18"/>
        </w:rPr>
        <w:t>(</w:t>
      </w:r>
      <w:r w:rsidR="0013631B">
        <w:rPr>
          <w:rFonts w:ascii="Dutch801 Rm BT" w:hAnsi="Dutch801 Rm BT"/>
          <w:sz w:val="18"/>
        </w:rPr>
        <w:t>12m</w:t>
      </w:r>
      <w:r w:rsidRPr="00BD67B2">
        <w:rPr>
          <w:rFonts w:ascii="Dutch801 Rm BT" w:hAnsi="Dutch801 Rm BT"/>
          <w:sz w:val="18"/>
        </w:rPr>
        <w:t xml:space="preserve">) ; AT 1 arme ; D 4-24 ; JP G10 ; ML 9 ; AL C ; XP 1 600 </w:t>
      </w:r>
    </w:p>
    <w:p w14:paraId="7E58DAF8" w14:textId="1DEF7BAE" w:rsidR="00BD67B2" w:rsidRDefault="00BD67B2" w:rsidP="00C06C9F">
      <w:pPr>
        <w:tabs>
          <w:tab w:val="left" w:pos="709"/>
          <w:tab w:val="left" w:pos="10466"/>
        </w:tabs>
        <w:spacing w:before="120" w:after="120" w:line="240" w:lineRule="auto"/>
        <w:jc w:val="both"/>
        <w:rPr>
          <w:rFonts w:ascii="Dutch801 Rm BT" w:hAnsi="Dutch801 Rm BT"/>
          <w:sz w:val="18"/>
          <w:szCs w:val="18"/>
        </w:rPr>
      </w:pPr>
      <w:r w:rsidRPr="00BD67B2">
        <w:rPr>
          <w:rFonts w:ascii="Dutch801 Rm BT" w:hAnsi="Dutch801 Rm BT"/>
          <w:sz w:val="18"/>
          <w:szCs w:val="18"/>
        </w:rPr>
        <w:t>Si les géants ne sont pas là lorsque les personnages entrent, lisez le texte encadré suivant aux joueurs.</w:t>
      </w:r>
    </w:p>
    <w:p w14:paraId="74E8EB9E" w14:textId="425643DD" w:rsidR="00BD67B2" w:rsidRPr="00BD67B2" w:rsidRDefault="00BD67B2" w:rsidP="00BD67B2">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BD67B2">
        <w:rPr>
          <w:rFonts w:ascii="Dutch801 Rm BT" w:hAnsi="Dutch801 Rm BT"/>
          <w:sz w:val="18"/>
        </w:rPr>
        <w:t xml:space="preserve">Les murs en pierre lisse s'élèvent à une hauteur de </w:t>
      </w:r>
      <w:r w:rsidR="0013631B">
        <w:rPr>
          <w:rFonts w:ascii="Dutch801 Rm BT" w:hAnsi="Dutch801 Rm BT"/>
          <w:sz w:val="18"/>
        </w:rPr>
        <w:t>9 mètres</w:t>
      </w:r>
      <w:r w:rsidRPr="00BD67B2">
        <w:rPr>
          <w:rFonts w:ascii="Dutch801 Rm BT" w:hAnsi="Dutch801 Rm BT"/>
          <w:sz w:val="18"/>
        </w:rPr>
        <w:t xml:space="preserve"> dans cette zone. Deux joyaux illuminent cette pièce massive de </w:t>
      </w:r>
      <w:r w:rsidR="0013631B">
        <w:rPr>
          <w:rFonts w:ascii="Dutch801 Rm BT" w:hAnsi="Dutch801 Rm BT"/>
          <w:sz w:val="18"/>
        </w:rPr>
        <w:t>24 mètres</w:t>
      </w:r>
      <w:r w:rsidRPr="00BD67B2">
        <w:rPr>
          <w:rFonts w:ascii="Dutch801 Rm BT" w:hAnsi="Dutch801 Rm BT"/>
          <w:sz w:val="18"/>
        </w:rPr>
        <w:t xml:space="preserve"> sur </w:t>
      </w:r>
      <w:r w:rsidR="0013631B">
        <w:rPr>
          <w:rFonts w:ascii="Dutch801 Rm BT" w:hAnsi="Dutch801 Rm BT"/>
          <w:sz w:val="18"/>
        </w:rPr>
        <w:t>9 mètres</w:t>
      </w:r>
      <w:r w:rsidRPr="00BD67B2">
        <w:rPr>
          <w:rFonts w:ascii="Dutch801 Rm BT" w:hAnsi="Dutch801 Rm BT"/>
          <w:sz w:val="18"/>
        </w:rPr>
        <w:t>.</w:t>
      </w:r>
    </w:p>
    <w:p w14:paraId="7B0649D6" w14:textId="0FD6E63E" w:rsidR="00BD67B2" w:rsidRPr="00BD67B2" w:rsidRDefault="00BD67B2" w:rsidP="00BD67B2">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BD67B2">
        <w:rPr>
          <w:rFonts w:ascii="Dutch801 Rm BT" w:hAnsi="Dutch801 Rm BT"/>
          <w:sz w:val="18"/>
        </w:rPr>
        <w:t>Un grand placard en bois se détache du centre du mur nord. Plusieurs manteaux et gilets de fourrure géants sont suspendus à des piquets le long du mur sud. Trois paires d'énormes bottes de fourrure se trouvent sous les manteaux.</w:t>
      </w:r>
    </w:p>
    <w:p w14:paraId="5A725BB2" w14:textId="20494E82" w:rsidR="00BD67B2" w:rsidRPr="00BD67B2" w:rsidRDefault="00BD67B2" w:rsidP="00BD67B2">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BD67B2">
        <w:rPr>
          <w:rFonts w:ascii="Dutch801 Rm BT" w:hAnsi="Dutch801 Rm BT"/>
          <w:sz w:val="18"/>
        </w:rPr>
        <w:t>Plusieurs armes de taille géante bordent également le mur sud. Deux massues en bois et un marteau sont posés au sol, appuyés contre le mur. Quatre lances à pointe de fer, deux arcs et deux carquois de flèches sont suspendus à des pitons au-dessus des autres armes.</w:t>
      </w:r>
    </w:p>
    <w:p w14:paraId="2F7A4374" w14:textId="518C93F2" w:rsidR="00BD67B2" w:rsidRDefault="00BD67B2" w:rsidP="00BD67B2">
      <w:pPr>
        <w:tabs>
          <w:tab w:val="left" w:pos="709"/>
          <w:tab w:val="left" w:pos="10466"/>
        </w:tabs>
        <w:spacing w:before="120" w:after="0" w:line="240" w:lineRule="auto"/>
        <w:jc w:val="both"/>
        <w:rPr>
          <w:rFonts w:ascii="Dutch801 Rm BT" w:hAnsi="Dutch801 Rm BT"/>
          <w:sz w:val="18"/>
          <w:szCs w:val="18"/>
        </w:rPr>
      </w:pPr>
      <w:r w:rsidRPr="00BD67B2">
        <w:rPr>
          <w:rFonts w:ascii="Dutch801 Rm BT" w:hAnsi="Dutch801 Rm BT"/>
          <w:sz w:val="18"/>
          <w:szCs w:val="18"/>
        </w:rPr>
        <w:t xml:space="preserve">Les gemmes sont des gemmes de lumière </w:t>
      </w:r>
      <w:r>
        <w:rPr>
          <w:rFonts w:ascii="Dutch801 Rm BT" w:hAnsi="Dutch801 Rm BT"/>
          <w:sz w:val="18"/>
          <w:szCs w:val="18"/>
        </w:rPr>
        <w:t>éternelle</w:t>
      </w:r>
      <w:r w:rsidRPr="00BD67B2">
        <w:rPr>
          <w:rFonts w:ascii="Dutch801 Rm BT" w:hAnsi="Dutch801 Rm BT"/>
          <w:sz w:val="18"/>
          <w:szCs w:val="18"/>
        </w:rPr>
        <w:t>.</w:t>
      </w:r>
      <w:r w:rsidRPr="00BD67B2">
        <w:t xml:space="preserve"> </w:t>
      </w:r>
      <w:r>
        <w:rPr>
          <w:rFonts w:ascii="Dutch801 Rm BT" w:hAnsi="Dutch801 Rm BT"/>
          <w:sz w:val="18"/>
          <w:szCs w:val="18"/>
        </w:rPr>
        <w:t>Elle</w:t>
      </w:r>
      <w:r w:rsidRPr="00BD67B2">
        <w:rPr>
          <w:rFonts w:ascii="Dutch801 Rm BT" w:hAnsi="Dutch801 Rm BT"/>
          <w:sz w:val="18"/>
          <w:szCs w:val="18"/>
        </w:rPr>
        <w:t xml:space="preserve">s sont </w:t>
      </w:r>
      <w:r>
        <w:rPr>
          <w:rFonts w:ascii="Dutch801 Rm BT" w:hAnsi="Dutch801 Rm BT"/>
          <w:sz w:val="18"/>
          <w:szCs w:val="18"/>
        </w:rPr>
        <w:t xml:space="preserve">incrustées </w:t>
      </w:r>
      <w:r w:rsidRPr="00BD67B2">
        <w:rPr>
          <w:rFonts w:ascii="Dutch801 Rm BT" w:hAnsi="Dutch801 Rm BT"/>
          <w:sz w:val="18"/>
          <w:szCs w:val="18"/>
        </w:rPr>
        <w:t xml:space="preserve">dans les murs </w:t>
      </w:r>
      <w:r>
        <w:rPr>
          <w:rFonts w:ascii="Dutch801 Rm BT" w:hAnsi="Dutch801 Rm BT"/>
          <w:sz w:val="18"/>
          <w:szCs w:val="18"/>
        </w:rPr>
        <w:t>est</w:t>
      </w:r>
      <w:r w:rsidRPr="00BD67B2">
        <w:rPr>
          <w:rFonts w:ascii="Dutch801 Rm BT" w:hAnsi="Dutch801 Rm BT"/>
          <w:sz w:val="18"/>
          <w:szCs w:val="18"/>
        </w:rPr>
        <w:t xml:space="preserve"> et ouest.</w:t>
      </w:r>
      <w:r w:rsidRPr="00BD67B2">
        <w:t xml:space="preserve"> </w:t>
      </w:r>
      <w:r w:rsidRPr="00BD67B2">
        <w:rPr>
          <w:rFonts w:ascii="Dutch801 Rm BT" w:hAnsi="Dutch801 Rm BT"/>
          <w:sz w:val="18"/>
          <w:szCs w:val="18"/>
        </w:rPr>
        <w:t>Chacun</w:t>
      </w:r>
      <w:r>
        <w:rPr>
          <w:rFonts w:ascii="Dutch801 Rm BT" w:hAnsi="Dutch801 Rm BT"/>
          <w:sz w:val="18"/>
          <w:szCs w:val="18"/>
        </w:rPr>
        <w:t>e</w:t>
      </w:r>
      <w:r w:rsidRPr="00BD67B2">
        <w:rPr>
          <w:rFonts w:ascii="Dutch801 Rm BT" w:hAnsi="Dutch801 Rm BT"/>
          <w:sz w:val="18"/>
          <w:szCs w:val="18"/>
        </w:rPr>
        <w:t xml:space="preserve"> est centré</w:t>
      </w:r>
      <w:r>
        <w:rPr>
          <w:rFonts w:ascii="Dutch801 Rm BT" w:hAnsi="Dutch801 Rm BT"/>
          <w:sz w:val="18"/>
          <w:szCs w:val="18"/>
        </w:rPr>
        <w:t>e à</w:t>
      </w:r>
      <w:r w:rsidRPr="00BD67B2">
        <w:rPr>
          <w:rFonts w:ascii="Dutch801 Rm BT" w:hAnsi="Dutch801 Rm BT"/>
          <w:sz w:val="18"/>
          <w:szCs w:val="18"/>
        </w:rPr>
        <w:t xml:space="preserve"> </w:t>
      </w:r>
      <w:r w:rsidR="0013631B">
        <w:rPr>
          <w:rFonts w:ascii="Dutch801 Rm BT" w:hAnsi="Dutch801 Rm BT"/>
          <w:sz w:val="18"/>
          <w:szCs w:val="18"/>
        </w:rPr>
        <w:t>6 mètres</w:t>
      </w:r>
      <w:r w:rsidRPr="00BD67B2">
        <w:rPr>
          <w:rFonts w:ascii="Dutch801 Rm BT" w:hAnsi="Dutch801 Rm BT"/>
          <w:sz w:val="18"/>
          <w:szCs w:val="18"/>
        </w:rPr>
        <w:t xml:space="preserve"> </w:t>
      </w:r>
      <w:r>
        <w:rPr>
          <w:rFonts w:ascii="Dutch801 Rm BT" w:hAnsi="Dutch801 Rm BT"/>
          <w:sz w:val="18"/>
          <w:szCs w:val="18"/>
        </w:rPr>
        <w:t>d</w:t>
      </w:r>
      <w:r w:rsidRPr="00BD67B2">
        <w:rPr>
          <w:rFonts w:ascii="Dutch801 Rm BT" w:hAnsi="Dutch801 Rm BT"/>
          <w:sz w:val="18"/>
          <w:szCs w:val="18"/>
        </w:rPr>
        <w:t>e haut.</w:t>
      </w:r>
      <w:r w:rsidRPr="00BD67B2">
        <w:t xml:space="preserve"> </w:t>
      </w:r>
      <w:r w:rsidRPr="00BD67B2">
        <w:rPr>
          <w:rFonts w:ascii="Dutch801 Rm BT" w:hAnsi="Dutch801 Rm BT"/>
          <w:sz w:val="18"/>
          <w:szCs w:val="18"/>
        </w:rPr>
        <w:t>Les personnages devraient passer au moins 1 heure pour dégager une pierre.</w:t>
      </w:r>
      <w:r w:rsidRPr="00BD67B2">
        <w:t xml:space="preserve"> </w:t>
      </w:r>
      <w:r w:rsidRPr="00BD67B2">
        <w:rPr>
          <w:rFonts w:ascii="Dutch801 Rm BT" w:hAnsi="Dutch801 Rm BT"/>
          <w:sz w:val="18"/>
          <w:szCs w:val="18"/>
        </w:rPr>
        <w:t>Chaque gemme vaut 100 po.</w:t>
      </w:r>
    </w:p>
    <w:p w14:paraId="7982378F" w14:textId="417396B0" w:rsidR="00BD67B2" w:rsidRDefault="0042289D" w:rsidP="00CA1202">
      <w:pPr>
        <w:tabs>
          <w:tab w:val="left" w:pos="709"/>
          <w:tab w:val="left" w:pos="10466"/>
        </w:tabs>
        <w:spacing w:after="0" w:line="240" w:lineRule="auto"/>
        <w:jc w:val="both"/>
        <w:rPr>
          <w:rFonts w:ascii="Dutch801 Rm BT" w:hAnsi="Dutch801 Rm BT"/>
          <w:sz w:val="18"/>
          <w:szCs w:val="18"/>
        </w:rPr>
      </w:pPr>
      <w:r w:rsidRPr="000A7294">
        <w:rPr>
          <w:rFonts w:ascii="Dutch801 Rm BT" w:hAnsi="Dutch801 Rm BT"/>
          <w:noProof/>
          <w:sz w:val="18"/>
          <w:lang w:eastAsia="fr-FR"/>
        </w:rPr>
        <mc:AlternateContent>
          <mc:Choice Requires="wps">
            <w:drawing>
              <wp:anchor distT="45720" distB="45720" distL="114300" distR="114300" simplePos="0" relativeHeight="251659263" behindDoc="0" locked="0" layoutInCell="1" allowOverlap="1" wp14:anchorId="6957CFDE" wp14:editId="45A4F64E">
                <wp:simplePos x="0" y="0"/>
                <wp:positionH relativeFrom="margin">
                  <wp:posOffset>-4445</wp:posOffset>
                </wp:positionH>
                <wp:positionV relativeFrom="paragraph">
                  <wp:posOffset>-5355590</wp:posOffset>
                </wp:positionV>
                <wp:extent cx="4340225" cy="6535420"/>
                <wp:effectExtent l="0" t="0" r="0" b="0"/>
                <wp:wrapSquare wrapText="bothSides"/>
                <wp:docPr id="6"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0225" cy="6535420"/>
                        </a:xfrm>
                        <a:prstGeom prst="rect">
                          <a:avLst/>
                        </a:prstGeom>
                        <a:noFill/>
                        <a:ln w="9525">
                          <a:noFill/>
                          <a:miter lim="800000"/>
                          <a:headEnd/>
                          <a:tailEnd/>
                        </a:ln>
                      </wps:spPr>
                      <wps:txbx>
                        <w:txbxContent>
                          <w:p w14:paraId="58ED1118" w14:textId="42911117" w:rsidR="00C80FB5" w:rsidRDefault="00C80FB5" w:rsidP="000A729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57CFDE" id="_x0000_s1032" type="#_x0000_t202" style="position:absolute;left:0;text-align:left;margin-left:-.35pt;margin-top:-421.7pt;width:341.75pt;height:514.6pt;z-index:25165926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" filled="f" stroked="f">
                <v:textbox>
                  <w:txbxContent>
                    <w:p w14:paraId="58ED1118" w14:textId="42911117" w:rsidR="00C80FB5" w:rsidRDefault="00C80FB5" w:rsidP="000A7294"/>
                  </w:txbxContent>
                </v:textbox>
                <w10:wrap type="square" anchorx="margin"/>
              </v:shape>
            </w:pict>
          </mc:Fallback>
        </mc:AlternateContent>
      </w:r>
      <w:r w:rsidR="00391C52" w:rsidRPr="00391C52">
        <w:rPr>
          <w:rFonts w:ascii="Dutch801 Rm BT" w:hAnsi="Dutch801 Rm BT"/>
          <w:noProof/>
          <w:sz w:val="18"/>
          <w:szCs w:val="18"/>
          <w:lang w:eastAsia="fr-FR"/>
        </w:rPr>
        <mc:AlternateContent>
          <mc:Choice Requires="wps">
            <w:drawing>
              <wp:anchor distT="45720" distB="45720" distL="114300" distR="114300" simplePos="0" relativeHeight="251706368" behindDoc="0" locked="0" layoutInCell="1" allowOverlap="1" wp14:anchorId="627572BB" wp14:editId="4C886D35">
                <wp:simplePos x="0" y="0"/>
                <wp:positionH relativeFrom="margin">
                  <wp:align>left</wp:align>
                </wp:positionH>
                <wp:positionV relativeFrom="paragraph">
                  <wp:posOffset>1381263</wp:posOffset>
                </wp:positionV>
                <wp:extent cx="1717481" cy="1404620"/>
                <wp:effectExtent l="0" t="0" r="0" b="0"/>
                <wp:wrapNone/>
                <wp:docPr id="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7481" cy="1404620"/>
                        </a:xfrm>
                        <a:prstGeom prst="rect">
                          <a:avLst/>
                        </a:prstGeom>
                        <a:noFill/>
                        <a:ln w="9525">
                          <a:noFill/>
                          <a:miter lim="800000"/>
                          <a:headEnd/>
                          <a:tailEnd/>
                        </a:ln>
                      </wps:spPr>
                      <wps:txbx>
                        <w:txbxContent>
                          <w:p w14:paraId="1A052084" w14:textId="410ED9DF" w:rsidR="00C80FB5" w:rsidRDefault="00C80FB5" w:rsidP="00391C52">
                            <w:pPr>
                              <w:spacing w:after="0"/>
                            </w:pPr>
                            <w:r>
                              <w:t>Mur de Force</w:t>
                            </w:r>
                          </w:p>
                          <w:p w14:paraId="3E7C4925" w14:textId="7B6CA26D" w:rsidR="00C80FB5" w:rsidRDefault="00C80FB5" w:rsidP="00391C52">
                            <w:pPr>
                              <w:spacing w:after="0"/>
                            </w:pPr>
                            <w:r>
                              <w:t>Contrôle du Puiscensseur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27572BB" id="_x0000_s1033" type="#_x0000_t202" style="position:absolute;left:0;text-align:left;margin-left:0;margin-top:108.75pt;width:135.25pt;height:110.6pt;z-index:251706368;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" filled="f" stroked="f">
                <v:textbox style="mso-fit-shape-to-text:t">
                  <w:txbxContent>
                    <w:p w14:paraId="1A052084" w14:textId="410ED9DF" w:rsidR="00C80FB5" w:rsidRDefault="00C80FB5" w:rsidP="00391C52">
                      <w:pPr>
                        <w:spacing w:after="0"/>
                      </w:pPr>
                      <w:r>
                        <w:t>Mur de Force</w:t>
                      </w:r>
                    </w:p>
                    <w:p w14:paraId="3E7C4925" w14:textId="7B6CA26D" w:rsidR="00C80FB5" w:rsidRDefault="00C80FB5" w:rsidP="00391C52">
                      <w:pPr>
                        <w:spacing w:after="0"/>
                      </w:pPr>
                      <w:r>
                        <w:t>Contrôle du Puiscensseur</w:t>
                      </w:r>
                    </w:p>
                  </w:txbxContent>
                </v:textbox>
                <w10:wrap anchorx="margin"/>
              </v:shape>
            </w:pict>
          </mc:Fallback>
        </mc:AlternateContent>
      </w:r>
      <w:r w:rsidR="00BD67B2" w:rsidRPr="00BD67B2">
        <w:rPr>
          <w:rFonts w:ascii="Dutch801 Rm BT" w:hAnsi="Dutch801 Rm BT"/>
          <w:sz w:val="18"/>
          <w:szCs w:val="18"/>
        </w:rPr>
        <w:t>À l'intérieur du placard le long du mur nord se trouve un piège à arbalète.</w:t>
      </w:r>
      <w:r w:rsidR="00BD67B2" w:rsidRPr="00BD67B2">
        <w:t xml:space="preserve"> </w:t>
      </w:r>
      <w:r w:rsidR="00BD67B2" w:rsidRPr="00BD67B2">
        <w:rPr>
          <w:rFonts w:ascii="Dutch801 Rm BT" w:hAnsi="Dutch801 Rm BT"/>
          <w:sz w:val="18"/>
          <w:szCs w:val="18"/>
        </w:rPr>
        <w:t xml:space="preserve">Le piège ne peut être déclenché que par des leviers situés </w:t>
      </w:r>
      <w:r w:rsidR="00BD67B2" w:rsidRPr="00BD67B2">
        <w:rPr>
          <w:rFonts w:ascii="Dutch801 Rm BT" w:hAnsi="Dutch801 Rm BT"/>
          <w:sz w:val="18"/>
          <w:szCs w:val="18"/>
        </w:rPr>
        <w:t xml:space="preserve">sur les murs des </w:t>
      </w:r>
      <w:r w:rsidR="00BD67B2" w:rsidRPr="00BD67B2">
        <w:rPr>
          <w:rFonts w:ascii="Dutch801 Rm BT" w:hAnsi="Dutch801 Rm BT"/>
          <w:b/>
          <w:sz w:val="18"/>
          <w:szCs w:val="18"/>
        </w:rPr>
        <w:t>Zones</w:t>
      </w:r>
      <w:r w:rsidR="00BD67B2" w:rsidRPr="00BD67B2">
        <w:rPr>
          <w:rFonts w:ascii="Dutch801 Rm BT" w:hAnsi="Dutch801 Rm BT"/>
          <w:sz w:val="18"/>
          <w:szCs w:val="18"/>
        </w:rPr>
        <w:t xml:space="preserve"> </w:t>
      </w:r>
      <w:r w:rsidR="00BD67B2" w:rsidRPr="00BD67B2">
        <w:rPr>
          <w:rFonts w:ascii="Dutch801 Rm BT" w:hAnsi="Dutch801 Rm BT"/>
          <w:b/>
          <w:sz w:val="18"/>
          <w:szCs w:val="18"/>
        </w:rPr>
        <w:t>45</w:t>
      </w:r>
      <w:r w:rsidR="00BD67B2" w:rsidRPr="00BD67B2">
        <w:rPr>
          <w:rFonts w:ascii="Dutch801 Rm BT" w:hAnsi="Dutch801 Rm BT"/>
          <w:sz w:val="18"/>
          <w:szCs w:val="18"/>
        </w:rPr>
        <w:t xml:space="preserve"> et </w:t>
      </w:r>
      <w:r w:rsidR="00BD67B2" w:rsidRPr="00BD67B2">
        <w:rPr>
          <w:rFonts w:ascii="Dutch801 Rm BT" w:hAnsi="Dutch801 Rm BT"/>
          <w:b/>
          <w:sz w:val="18"/>
          <w:szCs w:val="18"/>
        </w:rPr>
        <w:t>46</w:t>
      </w:r>
      <w:r w:rsidR="00BD67B2" w:rsidRPr="00BD67B2">
        <w:rPr>
          <w:rFonts w:ascii="Dutch801 Rm BT" w:hAnsi="Dutch801 Rm BT"/>
          <w:sz w:val="18"/>
          <w:szCs w:val="18"/>
        </w:rPr>
        <w:t xml:space="preserve"> (marqués </w:t>
      </w:r>
      <w:r w:rsidR="00BD67B2">
        <w:rPr>
          <w:rFonts w:ascii="Dutch801 Rm BT" w:hAnsi="Dutch801 Rm BT"/>
          <w:sz w:val="18"/>
          <w:szCs w:val="18"/>
        </w:rPr>
        <w:t>« </w:t>
      </w:r>
      <w:r w:rsidR="00BD67B2" w:rsidRPr="00BD67B2">
        <w:rPr>
          <w:rFonts w:ascii="Dutch801 Rm BT" w:hAnsi="Dutch801 Rm BT"/>
          <w:b/>
          <w:sz w:val="18"/>
          <w:szCs w:val="18"/>
        </w:rPr>
        <w:t>L</w:t>
      </w:r>
      <w:r w:rsidR="00BD67B2">
        <w:rPr>
          <w:rFonts w:ascii="Dutch801 Rm BT" w:hAnsi="Dutch801 Rm BT"/>
          <w:sz w:val="18"/>
          <w:szCs w:val="18"/>
        </w:rPr>
        <w:t> »</w:t>
      </w:r>
      <w:r w:rsidR="00BD67B2" w:rsidRPr="00BD67B2">
        <w:rPr>
          <w:rFonts w:ascii="Dutch801 Rm BT" w:hAnsi="Dutch801 Rm BT"/>
          <w:sz w:val="18"/>
          <w:szCs w:val="18"/>
        </w:rPr>
        <w:t xml:space="preserve"> sur la </w:t>
      </w:r>
      <w:r w:rsidR="00BD67B2" w:rsidRPr="00BD67B2">
        <w:rPr>
          <w:rFonts w:ascii="Dutch801 Rm BT" w:hAnsi="Dutch801 Rm BT"/>
          <w:b/>
          <w:sz w:val="18"/>
          <w:szCs w:val="18"/>
        </w:rPr>
        <w:t>Carte 4</w:t>
      </w:r>
      <w:r w:rsidR="00BD67B2" w:rsidRPr="00BD67B2">
        <w:rPr>
          <w:rFonts w:ascii="Dutch801 Rm BT" w:hAnsi="Dutch801 Rm BT"/>
          <w:sz w:val="18"/>
          <w:szCs w:val="18"/>
        </w:rPr>
        <w:t>).</w:t>
      </w:r>
      <w:r w:rsidR="00212AF3" w:rsidRPr="00212AF3">
        <w:t xml:space="preserve"> </w:t>
      </w:r>
      <w:r w:rsidR="00212AF3" w:rsidRPr="00212AF3">
        <w:rPr>
          <w:rFonts w:ascii="Dutch801 Rm BT" w:hAnsi="Dutch801 Rm BT"/>
          <w:sz w:val="18"/>
          <w:szCs w:val="18"/>
        </w:rPr>
        <w:t>Le piège tire deux volées de six carreaux géants, chacun visant la porte sud.</w:t>
      </w:r>
      <w:r w:rsidR="00C06C9F" w:rsidRPr="00C06C9F">
        <w:t xml:space="preserve"> </w:t>
      </w:r>
      <w:r w:rsidR="00C06C9F" w:rsidRPr="00C06C9F">
        <w:rPr>
          <w:rFonts w:ascii="Dutch801 Rm BT" w:hAnsi="Dutch801 Rm BT"/>
          <w:sz w:val="18"/>
          <w:szCs w:val="18"/>
        </w:rPr>
        <w:t>Chaque carreau inflige 3d6 points de dégâts et doit être considéré comme ayant été tiré par une créature à 5 dés de vie.</w:t>
      </w:r>
      <w:r w:rsidR="00C06C9F" w:rsidRPr="00C06C9F">
        <w:t xml:space="preserve"> </w:t>
      </w:r>
      <w:r w:rsidR="00C06C9F" w:rsidRPr="00C06C9F">
        <w:rPr>
          <w:rFonts w:ascii="Dutch801 Rm BT" w:hAnsi="Dutch801 Rm BT"/>
          <w:sz w:val="18"/>
          <w:szCs w:val="18"/>
        </w:rPr>
        <w:t xml:space="preserve">Une traction sur le levier libère une volée de </w:t>
      </w:r>
      <w:r w:rsidR="00C06C9F">
        <w:rPr>
          <w:rFonts w:ascii="Dutch801 Rm BT" w:hAnsi="Dutch801 Rm BT"/>
          <w:sz w:val="18"/>
          <w:szCs w:val="18"/>
        </w:rPr>
        <w:t>flèches</w:t>
      </w:r>
      <w:r w:rsidR="00C06C9F" w:rsidRPr="00C06C9F">
        <w:rPr>
          <w:rFonts w:ascii="Dutch801 Rm BT" w:hAnsi="Dutch801 Rm BT"/>
          <w:sz w:val="18"/>
          <w:szCs w:val="18"/>
        </w:rPr>
        <w:t>.</w:t>
      </w:r>
      <w:r w:rsidR="00391C52" w:rsidRPr="00391C52">
        <w:rPr>
          <w:rFonts w:ascii="Dutch801 Rm BT" w:hAnsi="Dutch801 Rm BT"/>
          <w:noProof/>
          <w:sz w:val="18"/>
          <w:szCs w:val="18"/>
        </w:rPr>
        <w:t xml:space="preserve"> </w:t>
      </w:r>
    </w:p>
    <w:p w14:paraId="25426025" w14:textId="1D6F523E" w:rsidR="00BD67B2" w:rsidRPr="00C06C9F" w:rsidRDefault="004268F9" w:rsidP="00C06C9F">
      <w:pPr>
        <w:pStyle w:val="Paragraphedeliste"/>
        <w:numPr>
          <w:ilvl w:val="0"/>
          <w:numId w:val="1"/>
        </w:numPr>
        <w:tabs>
          <w:tab w:val="left" w:pos="10466"/>
        </w:tabs>
        <w:spacing w:before="120" w:after="120" w:line="240" w:lineRule="auto"/>
        <w:ind w:left="284" w:hanging="284"/>
        <w:jc w:val="both"/>
        <w:rPr>
          <w:rFonts w:ascii="Dutch801 Rm BT" w:hAnsi="Dutch801 Rm BT"/>
          <w:b/>
        </w:rPr>
      </w:pPr>
      <w:r>
        <w:rPr>
          <w:rFonts w:ascii="Dutch801 Rm BT" w:hAnsi="Dutch801 Rm BT"/>
          <w:noProof/>
          <w:sz w:val="18"/>
          <w:szCs w:val="18"/>
          <w:lang w:eastAsia="fr-FR"/>
        </w:rPr>
        <w:drawing>
          <wp:anchor distT="0" distB="0" distL="114300" distR="114300" simplePos="0" relativeHeight="251631104" behindDoc="1" locked="0" layoutInCell="1" allowOverlap="1" wp14:anchorId="3E433E29" wp14:editId="09E4CD8E">
            <wp:simplePos x="0" y="0"/>
            <wp:positionH relativeFrom="column">
              <wp:posOffset>-2564283</wp:posOffset>
            </wp:positionH>
            <wp:positionV relativeFrom="paragraph">
              <wp:posOffset>-1294740</wp:posOffset>
            </wp:positionV>
            <wp:extent cx="2459939" cy="3077155"/>
            <wp:effectExtent l="0" t="0" r="0" b="0"/>
            <wp:wrapNone/>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llustration 08.png"/>
                    <pic:cNvPicPr/>
                  </pic:nvPicPr>
                  <pic:blipFill>
                    <a:blip r:embed="rId84" cstate="print">
                      <a:extLst>
                        <a:ext uri="{28A0092B-C50C-407E-A947-70E740481C1C}">
                          <a14:useLocalDpi xmlns:a14="http://schemas.microsoft.com/office/drawing/2010/main" val="0"/>
                        </a:ext>
                      </a:extLst>
                    </a:blip>
                    <a:stretch>
                      <a:fillRect/>
                    </a:stretch>
                  </pic:blipFill>
                  <pic:spPr>
                    <a:xfrm>
                      <a:off x="0" y="0"/>
                      <a:ext cx="2459939" cy="3077155"/>
                    </a:xfrm>
                    <a:prstGeom prst="rect">
                      <a:avLst/>
                    </a:prstGeom>
                  </pic:spPr>
                </pic:pic>
              </a:graphicData>
            </a:graphic>
            <wp14:sizeRelH relativeFrom="page">
              <wp14:pctWidth>0</wp14:pctWidth>
            </wp14:sizeRelH>
            <wp14:sizeRelV relativeFrom="page">
              <wp14:pctHeight>0</wp14:pctHeight>
            </wp14:sizeRelV>
          </wp:anchor>
        </w:drawing>
      </w:r>
      <w:r w:rsidR="00C06C9F" w:rsidRPr="00C06C9F">
        <w:rPr>
          <w:rFonts w:ascii="Dutch801 Rm BT" w:hAnsi="Dutch801 Rm BT"/>
          <w:b/>
        </w:rPr>
        <w:t>CUISINE</w:t>
      </w:r>
    </w:p>
    <w:p w14:paraId="4A1643D9" w14:textId="5D993A2E" w:rsidR="00C06C9F" w:rsidRDefault="004268F9" w:rsidP="00C06C9F">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pPr>
      <w:r>
        <w:rPr>
          <w:rFonts w:ascii="Dutch801 Rm BT" w:hAnsi="Dutch801 Rm BT"/>
          <w:noProof/>
          <w:sz w:val="18"/>
          <w:szCs w:val="18"/>
          <w:lang w:eastAsia="fr-FR"/>
        </w:rPr>
        <w:drawing>
          <wp:anchor distT="0" distB="0" distL="114300" distR="114300" simplePos="0" relativeHeight="251629056" behindDoc="1" locked="0" layoutInCell="1" allowOverlap="1" wp14:anchorId="51896273" wp14:editId="591F1381">
            <wp:simplePos x="0" y="0"/>
            <wp:positionH relativeFrom="margin">
              <wp:posOffset>-7316</wp:posOffset>
            </wp:positionH>
            <wp:positionV relativeFrom="paragraph">
              <wp:posOffset>720243</wp:posOffset>
            </wp:positionV>
            <wp:extent cx="3378835" cy="4410710"/>
            <wp:effectExtent l="0" t="0" r="0" b="8890"/>
            <wp:wrapSquare wrapText="bothSides"/>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liff Diagram_02.png"/>
                    <pic:cNvPicPr/>
                  </pic:nvPicPr>
                  <pic:blipFill>
                    <a:blip r:embed="rId85" cstate="print">
                      <a:extLst>
                        <a:ext uri="{28A0092B-C50C-407E-A947-70E740481C1C}">
                          <a14:useLocalDpi xmlns:a14="http://schemas.microsoft.com/office/drawing/2010/main" val="0"/>
                        </a:ext>
                      </a:extLst>
                    </a:blip>
                    <a:stretch>
                      <a:fillRect/>
                    </a:stretch>
                  </pic:blipFill>
                  <pic:spPr>
                    <a:xfrm>
                      <a:off x="0" y="0"/>
                      <a:ext cx="3378835" cy="4410710"/>
                    </a:xfrm>
                    <a:prstGeom prst="rect">
                      <a:avLst/>
                    </a:prstGeom>
                  </pic:spPr>
                </pic:pic>
              </a:graphicData>
            </a:graphic>
            <wp14:sizeRelH relativeFrom="page">
              <wp14:pctWidth>0</wp14:pctWidth>
            </wp14:sizeRelH>
            <wp14:sizeRelV relativeFrom="page">
              <wp14:pctHeight>0</wp14:pctHeight>
            </wp14:sizeRelV>
          </wp:anchor>
        </w:drawing>
      </w:r>
      <w:r w:rsidR="00C06C9F" w:rsidRPr="00C06C9F">
        <w:rPr>
          <w:rFonts w:ascii="Dutch801 Rm BT" w:hAnsi="Dutch801 Rm BT"/>
          <w:sz w:val="18"/>
        </w:rPr>
        <w:t>Une gigantesque table en bois entourée de quatre tabourets se dresse près du mur nord. Dans le coin sud-est de la pièce, la carcasse d'un orignal fraîchement abattu repose sur une table haute. Un énorme couperet en fer est incrusté dans la table. Un tas de rochers à lancer se trouve sous la table.</w:t>
      </w:r>
      <w:r w:rsidR="00C06C9F" w:rsidRPr="00C06C9F">
        <w:t xml:space="preserve"> </w:t>
      </w:r>
    </w:p>
    <w:p w14:paraId="0D01157F" w14:textId="5A59DB7D" w:rsidR="00BD67B2" w:rsidRPr="00C06C9F" w:rsidRDefault="004268F9" w:rsidP="00C06C9F">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391C52">
        <w:rPr>
          <w:rFonts w:ascii="Dutch801 Rm BT" w:hAnsi="Dutch801 Rm BT"/>
          <w:noProof/>
          <w:sz w:val="18"/>
          <w:szCs w:val="18"/>
          <w:lang w:eastAsia="fr-FR"/>
        </w:rPr>
        <mc:AlternateContent>
          <mc:Choice Requires="wps">
            <w:drawing>
              <wp:anchor distT="45720" distB="45720" distL="114300" distR="114300" simplePos="0" relativeHeight="251687424" behindDoc="0" locked="0" layoutInCell="1" allowOverlap="1" wp14:anchorId="4EB3B97A" wp14:editId="0814AB69">
                <wp:simplePos x="0" y="0"/>
                <wp:positionH relativeFrom="margin">
                  <wp:posOffset>3429152</wp:posOffset>
                </wp:positionH>
                <wp:positionV relativeFrom="paragraph">
                  <wp:posOffset>157327</wp:posOffset>
                </wp:positionV>
                <wp:extent cx="858520" cy="190500"/>
                <wp:effectExtent l="0" t="0" r="0" b="0"/>
                <wp:wrapNone/>
                <wp:docPr id="30"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8520" cy="190500"/>
                        </a:xfrm>
                        <a:prstGeom prst="rect">
                          <a:avLst/>
                        </a:prstGeom>
                        <a:noFill/>
                        <a:ln w="9525">
                          <a:noFill/>
                          <a:miter lim="800000"/>
                          <a:headEnd/>
                          <a:tailEnd/>
                        </a:ln>
                      </wps:spPr>
                      <wps:txbx>
                        <w:txbxContent>
                          <w:p w14:paraId="4B11A51A" w14:textId="19851145" w:rsidR="00C80FB5" w:rsidRPr="008977F0" w:rsidRDefault="00C80FB5" w:rsidP="0042289D">
                            <w:pPr>
                              <w:spacing w:after="0"/>
                              <w:jc w:val="center"/>
                              <w:rPr>
                                <w:b/>
                              </w:rPr>
                            </w:pPr>
                            <w:r w:rsidRPr="008977F0">
                              <w:rPr>
                                <w:b/>
                              </w:rPr>
                              <w:t>Illustration 8</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4EB3B97A" id="_x0000_s1034" type="#_x0000_t202" style="position:absolute;left:0;text-align:left;margin-left:270pt;margin-top:12.4pt;width:67.6pt;height:15pt;z-index:2516874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" filled="f" stroked="f">
                <v:textbox inset="0,0,0,0">
                  <w:txbxContent>
                    <w:p w14:paraId="4B11A51A" w14:textId="19851145" w:rsidR="00C80FB5" w:rsidRPr="008977F0" w:rsidRDefault="00C80FB5" w:rsidP="0042289D">
                      <w:pPr>
                        <w:spacing w:after="0"/>
                        <w:jc w:val="center"/>
                        <w:rPr>
                          <w:b/>
                        </w:rPr>
                      </w:pPr>
                      <w:r w:rsidRPr="008977F0">
                        <w:rPr>
                          <w:b/>
                        </w:rPr>
                        <w:t>Illustration 8</w:t>
                      </w:r>
                    </w:p>
                  </w:txbxContent>
                </v:textbox>
                <w10:wrap anchorx="margin"/>
              </v:shape>
            </w:pict>
          </mc:Fallback>
        </mc:AlternateContent>
      </w:r>
      <w:r w:rsidRPr="00391C52">
        <w:rPr>
          <w:rFonts w:ascii="Dutch801 Rm BT" w:hAnsi="Dutch801 Rm BT"/>
          <w:noProof/>
          <w:sz w:val="18"/>
          <w:szCs w:val="18"/>
          <w:lang w:eastAsia="fr-FR"/>
        </w:rPr>
        <mc:AlternateContent>
          <mc:Choice Requires="wps">
            <w:drawing>
              <wp:anchor distT="45720" distB="45720" distL="114300" distR="114300" simplePos="0" relativeHeight="251639296" behindDoc="0" locked="0" layoutInCell="1" allowOverlap="1" wp14:anchorId="7E9E41F5" wp14:editId="721BE1BF">
                <wp:simplePos x="0" y="0"/>
                <wp:positionH relativeFrom="margin">
                  <wp:posOffset>1863090</wp:posOffset>
                </wp:positionH>
                <wp:positionV relativeFrom="paragraph">
                  <wp:posOffset>90475</wp:posOffset>
                </wp:positionV>
                <wp:extent cx="301625" cy="332740"/>
                <wp:effectExtent l="0" t="0" r="3175" b="10160"/>
                <wp:wrapNone/>
                <wp:docPr id="10"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25" cy="332740"/>
                        </a:xfrm>
                        <a:prstGeom prst="rect">
                          <a:avLst/>
                        </a:prstGeom>
                        <a:noFill/>
                        <a:ln w="9525">
                          <a:noFill/>
                          <a:miter lim="800000"/>
                          <a:headEnd/>
                          <a:tailEnd/>
                        </a:ln>
                      </wps:spPr>
                      <wps:txbx>
                        <w:txbxContent>
                          <w:p w14:paraId="15AE8D0D" w14:textId="1B13A318" w:rsidR="00C80FB5" w:rsidRDefault="00C80FB5" w:rsidP="00391C52">
                            <w:pPr>
                              <w:spacing w:after="0"/>
                              <w:jc w:val="center"/>
                            </w:pPr>
                            <w:r>
                              <w:t>Zone 79</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7E9E41F5" id="_x0000_s1035" type="#_x0000_t202" style="position:absolute;left:0;text-align:left;margin-left:146.7pt;margin-top:7.1pt;width:23.75pt;height:26.2pt;z-index:2516392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" filled="f" stroked="f">
                <v:textbox inset="0,0,0,0">
                  <w:txbxContent>
                    <w:p w14:paraId="15AE8D0D" w14:textId="1B13A318" w:rsidR="00C80FB5" w:rsidRDefault="00C80FB5" w:rsidP="00391C52">
                      <w:pPr>
                        <w:spacing w:after="0"/>
                        <w:jc w:val="center"/>
                      </w:pPr>
                      <w:r>
                        <w:t>Zone 79</w:t>
                      </w:r>
                    </w:p>
                  </w:txbxContent>
                </v:textbox>
                <w10:wrap anchorx="margin"/>
              </v:shape>
            </w:pict>
          </mc:Fallback>
        </mc:AlternateContent>
      </w:r>
      <w:r w:rsidRPr="00391C52">
        <w:rPr>
          <w:rFonts w:ascii="Dutch801 Rm BT" w:hAnsi="Dutch801 Rm BT"/>
          <w:noProof/>
          <w:sz w:val="18"/>
          <w:szCs w:val="18"/>
          <w:lang w:eastAsia="fr-FR"/>
        </w:rPr>
        <mc:AlternateContent>
          <mc:Choice Requires="wps">
            <w:drawing>
              <wp:anchor distT="45720" distB="45720" distL="114300" distR="114300" simplePos="0" relativeHeight="251643392" behindDoc="0" locked="0" layoutInCell="1" allowOverlap="1" wp14:anchorId="6E041105" wp14:editId="04D82B05">
                <wp:simplePos x="0" y="0"/>
                <wp:positionH relativeFrom="margin">
                  <wp:posOffset>1200861</wp:posOffset>
                </wp:positionH>
                <wp:positionV relativeFrom="paragraph">
                  <wp:posOffset>255727</wp:posOffset>
                </wp:positionV>
                <wp:extent cx="603885" cy="173355"/>
                <wp:effectExtent l="0" t="0" r="5715" b="0"/>
                <wp:wrapNone/>
                <wp:docPr id="11"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 cy="173355"/>
                        </a:xfrm>
                        <a:prstGeom prst="rect">
                          <a:avLst/>
                        </a:prstGeom>
                        <a:noFill/>
                        <a:ln w="9525">
                          <a:noFill/>
                          <a:miter lim="800000"/>
                          <a:headEnd/>
                          <a:tailEnd/>
                        </a:ln>
                      </wps:spPr>
                      <wps:txbx>
                        <w:txbxContent>
                          <w:p w14:paraId="04B286D9" w14:textId="6A76D8C6" w:rsidR="00C80FB5" w:rsidRDefault="00C80FB5" w:rsidP="00391C52">
                            <w:pPr>
                              <w:spacing w:after="0"/>
                              <w:jc w:val="center"/>
                            </w:pPr>
                            <w:r>
                              <w:t>Niveau IV</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6E041105" id="_x0000_s1036" type="#_x0000_t202" style="position:absolute;left:0;text-align:left;margin-left:94.55pt;margin-top:20.15pt;width:47.55pt;height:13.65pt;z-index:2516433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" filled="f" stroked="f">
                <v:textbox inset="0,0,0,0">
                  <w:txbxContent>
                    <w:p w14:paraId="04B286D9" w14:textId="6A76D8C6" w:rsidR="00C80FB5" w:rsidRDefault="00C80FB5" w:rsidP="00391C52">
                      <w:pPr>
                        <w:spacing w:after="0"/>
                        <w:jc w:val="center"/>
                      </w:pPr>
                      <w:r>
                        <w:t>Niveau IV</w:t>
                      </w:r>
                    </w:p>
                  </w:txbxContent>
                </v:textbox>
                <w10:wrap anchorx="margin"/>
              </v:shape>
            </w:pict>
          </mc:Fallback>
        </mc:AlternateContent>
      </w:r>
      <w:r w:rsidRPr="00391C52">
        <w:rPr>
          <w:rFonts w:ascii="Dutch801 Rm BT" w:hAnsi="Dutch801 Rm BT"/>
          <w:noProof/>
          <w:sz w:val="18"/>
          <w:szCs w:val="18"/>
          <w:lang w:eastAsia="fr-FR"/>
        </w:rPr>
        <mc:AlternateContent>
          <mc:Choice Requires="wps">
            <w:drawing>
              <wp:anchor distT="45720" distB="45720" distL="114300" distR="114300" simplePos="0" relativeHeight="251635200" behindDoc="0" locked="0" layoutInCell="1" allowOverlap="1" wp14:anchorId="00F05EC5" wp14:editId="3EC34E6B">
                <wp:simplePos x="0" y="0"/>
                <wp:positionH relativeFrom="margin">
                  <wp:posOffset>694385</wp:posOffset>
                </wp:positionH>
                <wp:positionV relativeFrom="paragraph">
                  <wp:posOffset>12218</wp:posOffset>
                </wp:positionV>
                <wp:extent cx="612251" cy="341161"/>
                <wp:effectExtent l="0" t="0" r="0" b="1905"/>
                <wp:wrapNone/>
                <wp:docPr id="8"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251" cy="341161"/>
                        </a:xfrm>
                        <a:prstGeom prst="rect">
                          <a:avLst/>
                        </a:prstGeom>
                        <a:solidFill>
                          <a:srgbClr val="FFFFFF"/>
                        </a:solidFill>
                        <a:ln w="9525">
                          <a:noFill/>
                          <a:miter lim="800000"/>
                          <a:headEnd/>
                          <a:tailEnd/>
                        </a:ln>
                      </wps:spPr>
                      <wps:txbx>
                        <w:txbxContent>
                          <w:p w14:paraId="1EDBC737" w14:textId="01A8392A" w:rsidR="00C80FB5" w:rsidRDefault="00C80FB5" w:rsidP="00391C52">
                            <w:pPr>
                              <w:spacing w:after="0"/>
                            </w:pPr>
                            <w:r>
                              <w:t>Zone 72</w:t>
                            </w:r>
                          </w:p>
                          <w:p w14:paraId="2DA5C03F" w14:textId="735DF19B" w:rsidR="00C80FB5" w:rsidRDefault="00C80FB5" w:rsidP="00391C52">
                            <w:pPr>
                              <w:spacing w:after="0"/>
                            </w:pPr>
                            <w:r>
                              <w:t>Porte</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00F05EC5" id="_x0000_s1037" type="#_x0000_t202" style="position:absolute;left:0;text-align:left;margin-left:54.7pt;margin-top:.95pt;width:48.2pt;height:26.85pt;z-index:2516352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" stroked="f">
                <v:textbox inset="0,0,0,0">
                  <w:txbxContent>
                    <w:p w14:paraId="1EDBC737" w14:textId="01A8392A" w:rsidR="00C80FB5" w:rsidRDefault="00C80FB5" w:rsidP="00391C52">
                      <w:pPr>
                        <w:spacing w:after="0"/>
                      </w:pPr>
                      <w:r>
                        <w:t>Zone 72</w:t>
                      </w:r>
                    </w:p>
                    <w:p w14:paraId="2DA5C03F" w14:textId="735DF19B" w:rsidR="00C80FB5" w:rsidRDefault="00C80FB5" w:rsidP="00391C52">
                      <w:pPr>
                        <w:spacing w:after="0"/>
                      </w:pPr>
                      <w:r>
                        <w:t>Porte</w:t>
                      </w:r>
                    </w:p>
                  </w:txbxContent>
                </v:textbox>
                <w10:wrap anchorx="margin"/>
              </v:shape>
            </w:pict>
          </mc:Fallback>
        </mc:AlternateContent>
      </w:r>
      <w:r w:rsidR="00C06C9F" w:rsidRPr="00C06C9F">
        <w:rPr>
          <w:rFonts w:ascii="Dutch801 Rm BT" w:hAnsi="Dutch801 Rm BT"/>
          <w:sz w:val="18"/>
        </w:rPr>
        <w:t>Une grande armoire métallique se dresse dans le coin sud-ouest de la pièce.</w:t>
      </w:r>
    </w:p>
    <w:p w14:paraId="59DBB84A" w14:textId="04528F07" w:rsidR="00BD67B2" w:rsidRDefault="004268F9" w:rsidP="00C06C9F">
      <w:pPr>
        <w:tabs>
          <w:tab w:val="left" w:pos="709"/>
          <w:tab w:val="left" w:pos="10466"/>
        </w:tabs>
        <w:spacing w:before="120" w:after="0" w:line="240" w:lineRule="auto"/>
        <w:jc w:val="both"/>
        <w:rPr>
          <w:rFonts w:ascii="Dutch801 Rm BT" w:hAnsi="Dutch801 Rm BT"/>
          <w:sz w:val="18"/>
          <w:szCs w:val="18"/>
        </w:rPr>
      </w:pPr>
      <w:r w:rsidRPr="00391C52">
        <w:rPr>
          <w:rFonts w:ascii="Dutch801 Rm BT" w:hAnsi="Dutch801 Rm BT"/>
          <w:noProof/>
          <w:sz w:val="18"/>
          <w:szCs w:val="18"/>
          <w:lang w:eastAsia="fr-FR"/>
        </w:rPr>
        <mc:AlternateContent>
          <mc:Choice Requires="wps">
            <w:drawing>
              <wp:anchor distT="45720" distB="45720" distL="114300" distR="114300" simplePos="0" relativeHeight="251647488" behindDoc="0" locked="0" layoutInCell="1" allowOverlap="1" wp14:anchorId="4C5597ED" wp14:editId="7217E231">
                <wp:simplePos x="0" y="0"/>
                <wp:positionH relativeFrom="margin">
                  <wp:posOffset>2160270</wp:posOffset>
                </wp:positionH>
                <wp:positionV relativeFrom="paragraph">
                  <wp:posOffset>794715</wp:posOffset>
                </wp:positionV>
                <wp:extent cx="603885" cy="173355"/>
                <wp:effectExtent l="0" t="0" r="5715" b="0"/>
                <wp:wrapNone/>
                <wp:docPr id="1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 cy="173355"/>
                        </a:xfrm>
                        <a:prstGeom prst="rect">
                          <a:avLst/>
                        </a:prstGeom>
                        <a:noFill/>
                        <a:ln w="9525">
                          <a:noFill/>
                          <a:miter lim="800000"/>
                          <a:headEnd/>
                          <a:tailEnd/>
                        </a:ln>
                      </wps:spPr>
                      <wps:txbx>
                        <w:txbxContent>
                          <w:p w14:paraId="3A473BFB" w14:textId="10F44D3C" w:rsidR="00C80FB5" w:rsidRDefault="00C80FB5" w:rsidP="00391C52">
                            <w:pPr>
                              <w:spacing w:after="0"/>
                              <w:jc w:val="center"/>
                            </w:pPr>
                            <w:r>
                              <w:t>Niveau III</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4C5597ED" id="_x0000_s1038" type="#_x0000_t202" style="position:absolute;left:0;text-align:left;margin-left:170.1pt;margin-top:62.6pt;width:47.55pt;height:13.65pt;z-index:2516474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" filled="f" stroked="f">
                <v:textbox inset="0,0,0,0">
                  <w:txbxContent>
                    <w:p w14:paraId="3A473BFB" w14:textId="10F44D3C" w:rsidR="00C80FB5" w:rsidRDefault="00C80FB5" w:rsidP="00391C52">
                      <w:pPr>
                        <w:spacing w:after="0"/>
                        <w:jc w:val="center"/>
                      </w:pPr>
                      <w:r>
                        <w:t>Niveau III</w:t>
                      </w:r>
                    </w:p>
                  </w:txbxContent>
                </v:textbox>
                <w10:wrap anchorx="margin"/>
              </v:shape>
            </w:pict>
          </mc:Fallback>
        </mc:AlternateContent>
      </w:r>
      <w:r w:rsidRPr="00391C52">
        <w:rPr>
          <w:rFonts w:ascii="Dutch801 Rm BT" w:hAnsi="Dutch801 Rm BT"/>
          <w:noProof/>
          <w:sz w:val="18"/>
          <w:szCs w:val="18"/>
          <w:lang w:eastAsia="fr-FR"/>
        </w:rPr>
        <mc:AlternateContent>
          <mc:Choice Requires="wps">
            <w:drawing>
              <wp:anchor distT="45720" distB="45720" distL="114300" distR="114300" simplePos="0" relativeHeight="251653632" behindDoc="0" locked="0" layoutInCell="1" allowOverlap="1" wp14:anchorId="228D50DA" wp14:editId="584C99AC">
                <wp:simplePos x="0" y="0"/>
                <wp:positionH relativeFrom="margin">
                  <wp:posOffset>2145461</wp:posOffset>
                </wp:positionH>
                <wp:positionV relativeFrom="paragraph">
                  <wp:posOffset>1617193</wp:posOffset>
                </wp:positionV>
                <wp:extent cx="603885" cy="173355"/>
                <wp:effectExtent l="0" t="0" r="5715" b="0"/>
                <wp:wrapNone/>
                <wp:docPr id="13"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 cy="173355"/>
                        </a:xfrm>
                        <a:prstGeom prst="rect">
                          <a:avLst/>
                        </a:prstGeom>
                        <a:noFill/>
                        <a:ln w="9525">
                          <a:noFill/>
                          <a:miter lim="800000"/>
                          <a:headEnd/>
                          <a:tailEnd/>
                        </a:ln>
                      </wps:spPr>
                      <wps:txbx>
                        <w:txbxContent>
                          <w:p w14:paraId="0743BCB5" w14:textId="3613E461" w:rsidR="00C80FB5" w:rsidRDefault="00C80FB5" w:rsidP="00391C52">
                            <w:pPr>
                              <w:spacing w:after="0"/>
                              <w:jc w:val="center"/>
                            </w:pPr>
                            <w:r>
                              <w:t>Niveau II</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228D50DA" id="_x0000_s1039" type="#_x0000_t202" style="position:absolute;left:0;text-align:left;margin-left:168.95pt;margin-top:127.35pt;width:47.55pt;height:13.65pt;z-index:2516536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" filled="f" stroked="f">
                <v:textbox inset="0,0,0,0">
                  <w:txbxContent>
                    <w:p w14:paraId="0743BCB5" w14:textId="3613E461" w:rsidR="00C80FB5" w:rsidRDefault="00C80FB5" w:rsidP="00391C52">
                      <w:pPr>
                        <w:spacing w:after="0"/>
                        <w:jc w:val="center"/>
                      </w:pPr>
                      <w:r>
                        <w:t>Niveau II</w:t>
                      </w:r>
                    </w:p>
                  </w:txbxContent>
                </v:textbox>
                <w10:wrap anchorx="margin"/>
              </v:shape>
            </w:pict>
          </mc:Fallback>
        </mc:AlternateContent>
      </w:r>
      <w:r w:rsidRPr="00391C52">
        <w:rPr>
          <w:rFonts w:ascii="Dutch801 Rm BT" w:hAnsi="Dutch801 Rm BT"/>
          <w:noProof/>
          <w:sz w:val="18"/>
          <w:szCs w:val="18"/>
          <w:lang w:eastAsia="fr-FR"/>
        </w:rPr>
        <mc:AlternateContent>
          <mc:Choice Requires="wps">
            <w:drawing>
              <wp:anchor distT="45720" distB="45720" distL="114300" distR="114300" simplePos="0" relativeHeight="251661824" behindDoc="0" locked="0" layoutInCell="1" allowOverlap="1" wp14:anchorId="12DC85B6" wp14:editId="4502ACB6">
                <wp:simplePos x="0" y="0"/>
                <wp:positionH relativeFrom="margin">
                  <wp:posOffset>41986</wp:posOffset>
                </wp:positionH>
                <wp:positionV relativeFrom="paragraph">
                  <wp:posOffset>416712</wp:posOffset>
                </wp:positionV>
                <wp:extent cx="969645" cy="190500"/>
                <wp:effectExtent l="0" t="0" r="1905" b="0"/>
                <wp:wrapNone/>
                <wp:docPr id="18"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9645" cy="190500"/>
                        </a:xfrm>
                        <a:prstGeom prst="rect">
                          <a:avLst/>
                        </a:prstGeom>
                        <a:noFill/>
                        <a:ln w="9525">
                          <a:noFill/>
                          <a:miter lim="800000"/>
                          <a:headEnd/>
                          <a:tailEnd/>
                        </a:ln>
                      </wps:spPr>
                      <wps:txbx>
                        <w:txbxContent>
                          <w:p w14:paraId="134F73EC" w14:textId="28371BE5" w:rsidR="00C80FB5" w:rsidRDefault="00C80FB5" w:rsidP="00391C52">
                            <w:pPr>
                              <w:spacing w:after="0"/>
                              <w:jc w:val="center"/>
                            </w:pPr>
                            <w:r>
                              <w:t>Zone des portes</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12DC85B6" id="_x0000_s1040" type="#_x0000_t202" style="position:absolute;left:0;text-align:left;margin-left:3.3pt;margin-top:32.8pt;width:76.35pt;height:15pt;z-index:2516618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" filled="f" stroked="f">
                <v:textbox inset="0,0,0,0">
                  <w:txbxContent>
                    <w:p w14:paraId="134F73EC" w14:textId="28371BE5" w:rsidR="00C80FB5" w:rsidRDefault="00C80FB5" w:rsidP="00391C52">
                      <w:pPr>
                        <w:spacing w:after="0"/>
                        <w:jc w:val="center"/>
                      </w:pPr>
                      <w:r>
                        <w:t>Zone des portes</w:t>
                      </w:r>
                    </w:p>
                  </w:txbxContent>
                </v:textbox>
                <w10:wrap anchorx="margin"/>
              </v:shape>
            </w:pict>
          </mc:Fallback>
        </mc:AlternateContent>
      </w:r>
      <w:r w:rsidRPr="00391C52">
        <w:rPr>
          <w:rFonts w:ascii="Dutch801 Rm BT" w:hAnsi="Dutch801 Rm BT"/>
          <w:noProof/>
          <w:sz w:val="18"/>
          <w:szCs w:val="18"/>
          <w:lang w:eastAsia="fr-FR"/>
        </w:rPr>
        <mc:AlternateContent>
          <mc:Choice Requires="wps">
            <w:drawing>
              <wp:anchor distT="45720" distB="45720" distL="114300" distR="114300" simplePos="0" relativeHeight="251683328" behindDoc="0" locked="0" layoutInCell="1" allowOverlap="1" wp14:anchorId="7ED54CE1" wp14:editId="2B90ACA4">
                <wp:simplePos x="0" y="0"/>
                <wp:positionH relativeFrom="margin">
                  <wp:posOffset>665302</wp:posOffset>
                </wp:positionH>
                <wp:positionV relativeFrom="paragraph">
                  <wp:posOffset>793242</wp:posOffset>
                </wp:positionV>
                <wp:extent cx="301625" cy="165735"/>
                <wp:effectExtent l="0" t="0" r="3175" b="5715"/>
                <wp:wrapNone/>
                <wp:docPr id="29"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25" cy="165735"/>
                        </a:xfrm>
                        <a:prstGeom prst="rect">
                          <a:avLst/>
                        </a:prstGeom>
                        <a:noFill/>
                        <a:ln w="9525">
                          <a:noFill/>
                          <a:miter lim="800000"/>
                          <a:headEnd/>
                          <a:tailEnd/>
                        </a:ln>
                      </wps:spPr>
                      <wps:txbx>
                        <w:txbxContent>
                          <w:p w14:paraId="322FAE36" w14:textId="496BE1D5" w:rsidR="00C80FB5" w:rsidRDefault="00C80FB5" w:rsidP="0042289D">
                            <w:pPr>
                              <w:spacing w:after="0"/>
                              <w:jc w:val="center"/>
                            </w:pPr>
                            <w:r>
                              <w:t>61</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7ED54CE1" id="_x0000_s1041" type="#_x0000_t202" style="position:absolute;left:0;text-align:left;margin-left:52.4pt;margin-top:62.45pt;width:23.75pt;height:13.05pt;z-index:2516833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" filled="f" stroked="f">
                <v:textbox inset="0,0,0,0">
                  <w:txbxContent>
                    <w:p w14:paraId="322FAE36" w14:textId="496BE1D5" w:rsidR="00C80FB5" w:rsidRDefault="00C80FB5" w:rsidP="0042289D">
                      <w:pPr>
                        <w:spacing w:after="0"/>
                        <w:jc w:val="center"/>
                      </w:pPr>
                      <w:r>
                        <w:t>61</w:t>
                      </w:r>
                    </w:p>
                  </w:txbxContent>
                </v:textbox>
                <w10:wrap anchorx="margin"/>
              </v:shape>
            </w:pict>
          </mc:Fallback>
        </mc:AlternateContent>
      </w:r>
      <w:r w:rsidRPr="00391C52">
        <w:rPr>
          <w:rFonts w:ascii="Dutch801 Rm BT" w:hAnsi="Dutch801 Rm BT"/>
          <w:noProof/>
          <w:sz w:val="18"/>
          <w:szCs w:val="18"/>
          <w:lang w:eastAsia="fr-FR"/>
        </w:rPr>
        <mc:AlternateContent>
          <mc:Choice Requires="wps">
            <w:drawing>
              <wp:anchor distT="45720" distB="45720" distL="114300" distR="114300" simplePos="0" relativeHeight="251664896" behindDoc="0" locked="0" layoutInCell="1" allowOverlap="1" wp14:anchorId="1B2650B1" wp14:editId="624DD882">
                <wp:simplePos x="0" y="0"/>
                <wp:positionH relativeFrom="margin">
                  <wp:posOffset>679145</wp:posOffset>
                </wp:positionH>
                <wp:positionV relativeFrom="paragraph">
                  <wp:posOffset>1437132</wp:posOffset>
                </wp:positionV>
                <wp:extent cx="326004" cy="341326"/>
                <wp:effectExtent l="0" t="0" r="0" b="1905"/>
                <wp:wrapNone/>
                <wp:docPr id="21"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04" cy="341326"/>
                        </a:xfrm>
                        <a:prstGeom prst="rect">
                          <a:avLst/>
                        </a:prstGeom>
                        <a:noFill/>
                        <a:ln w="9525">
                          <a:noFill/>
                          <a:miter lim="800000"/>
                          <a:headEnd/>
                          <a:tailEnd/>
                        </a:ln>
                      </wps:spPr>
                      <wps:txbx>
                        <w:txbxContent>
                          <w:p w14:paraId="31253ED2" w14:textId="77777777" w:rsidR="00C80FB5" w:rsidRDefault="00C80FB5" w:rsidP="00391C52">
                            <w:pPr>
                              <w:spacing w:after="0"/>
                              <w:jc w:val="center"/>
                            </w:pPr>
                            <w:r>
                              <w:t>Zone</w:t>
                            </w:r>
                          </w:p>
                          <w:p w14:paraId="3E0D8B14" w14:textId="0324AD9E" w:rsidR="00C80FB5" w:rsidRDefault="00C80FB5" w:rsidP="00391C52">
                            <w:pPr>
                              <w:spacing w:after="0"/>
                              <w:jc w:val="center"/>
                            </w:pPr>
                            <w:r>
                              <w:t>47a</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1B2650B1" id="_x0000_s1042" type="#_x0000_t202" style="position:absolute;left:0;text-align:left;margin-left:53.5pt;margin-top:113.15pt;width:25.65pt;height:26.9pt;z-index:2516648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" filled="f" stroked="f">
                <v:textbox inset="0,0,0,0">
                  <w:txbxContent>
                    <w:p w14:paraId="31253ED2" w14:textId="77777777" w:rsidR="00C80FB5" w:rsidRDefault="00C80FB5" w:rsidP="00391C52">
                      <w:pPr>
                        <w:spacing w:after="0"/>
                        <w:jc w:val="center"/>
                      </w:pPr>
                      <w:r>
                        <w:t>Zone</w:t>
                      </w:r>
                    </w:p>
                    <w:p w14:paraId="3E0D8B14" w14:textId="0324AD9E" w:rsidR="00C80FB5" w:rsidRDefault="00C80FB5" w:rsidP="00391C52">
                      <w:pPr>
                        <w:spacing w:after="0"/>
                        <w:jc w:val="center"/>
                      </w:pPr>
                      <w:r>
                        <w:t>47a</w:t>
                      </w:r>
                    </w:p>
                  </w:txbxContent>
                </v:textbox>
                <w10:wrap anchorx="margin"/>
              </v:shape>
            </w:pict>
          </mc:Fallback>
        </mc:AlternateContent>
      </w:r>
      <w:r w:rsidRPr="00391C52">
        <w:rPr>
          <w:rFonts w:ascii="Dutch801 Rm BT" w:hAnsi="Dutch801 Rm BT"/>
          <w:noProof/>
          <w:sz w:val="18"/>
          <w:szCs w:val="18"/>
          <w:lang w:eastAsia="fr-FR"/>
        </w:rPr>
        <mc:AlternateContent>
          <mc:Choice Requires="wps">
            <w:drawing>
              <wp:anchor distT="45720" distB="45720" distL="114300" distR="114300" simplePos="0" relativeHeight="251679232" behindDoc="0" locked="0" layoutInCell="1" allowOverlap="1" wp14:anchorId="05E02FFE" wp14:editId="31316A52">
                <wp:simplePos x="0" y="0"/>
                <wp:positionH relativeFrom="margin">
                  <wp:align>left</wp:align>
                </wp:positionH>
                <wp:positionV relativeFrom="paragraph">
                  <wp:posOffset>791642</wp:posOffset>
                </wp:positionV>
                <wp:extent cx="302150" cy="165762"/>
                <wp:effectExtent l="0" t="0" r="3175" b="5715"/>
                <wp:wrapNone/>
                <wp:docPr id="28"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150" cy="165762"/>
                        </a:xfrm>
                        <a:prstGeom prst="rect">
                          <a:avLst/>
                        </a:prstGeom>
                        <a:noFill/>
                        <a:ln w="9525">
                          <a:noFill/>
                          <a:miter lim="800000"/>
                          <a:headEnd/>
                          <a:tailEnd/>
                        </a:ln>
                      </wps:spPr>
                      <wps:txbx>
                        <w:txbxContent>
                          <w:p w14:paraId="1EC39F43" w14:textId="49C60A98" w:rsidR="00C80FB5" w:rsidRDefault="00C80FB5" w:rsidP="0042289D">
                            <w:pPr>
                              <w:spacing w:after="0"/>
                              <w:jc w:val="center"/>
                            </w:pPr>
                            <w:r>
                              <w:t>60</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05E02FFE" id="_x0000_s1043" type="#_x0000_t202" style="position:absolute;left:0;text-align:left;margin-left:0;margin-top:62.35pt;width:23.8pt;height:13.05pt;z-index:2516792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" filled="f" stroked="f">
                <v:textbox inset="0,0,0,0">
                  <w:txbxContent>
                    <w:p w14:paraId="1EC39F43" w14:textId="49C60A98" w:rsidR="00C80FB5" w:rsidRDefault="00C80FB5" w:rsidP="0042289D">
                      <w:pPr>
                        <w:spacing w:after="0"/>
                        <w:jc w:val="center"/>
                      </w:pPr>
                      <w:r>
                        <w:t>60</w:t>
                      </w:r>
                    </w:p>
                  </w:txbxContent>
                </v:textbox>
                <w10:wrap anchorx="margin"/>
              </v:shape>
            </w:pict>
          </mc:Fallback>
        </mc:AlternateContent>
      </w:r>
      <w:r w:rsidR="0042289D" w:rsidRPr="00C06C9F">
        <w:rPr>
          <w:rFonts w:ascii="Dutch801 Rm BT" w:hAnsi="Dutch801 Rm BT"/>
          <w:sz w:val="18"/>
          <w:szCs w:val="18"/>
        </w:rPr>
        <w:t xml:space="preserve">Les rochers à lancer sont trop gros pour que </w:t>
      </w:r>
      <w:r w:rsidR="00C06C9F" w:rsidRPr="00C06C9F">
        <w:rPr>
          <w:rFonts w:ascii="Dutch801 Rm BT" w:hAnsi="Dutch801 Rm BT"/>
          <w:sz w:val="18"/>
          <w:szCs w:val="18"/>
        </w:rPr>
        <w:t>les personnages puissent les lancer.</w:t>
      </w:r>
      <w:r w:rsidR="00C06C9F" w:rsidRPr="00C06C9F">
        <w:t xml:space="preserve"> </w:t>
      </w:r>
      <w:r w:rsidR="00C06C9F" w:rsidRPr="00C06C9F">
        <w:rPr>
          <w:rFonts w:ascii="Dutch801 Rm BT" w:hAnsi="Dutch801 Rm BT"/>
          <w:sz w:val="18"/>
          <w:szCs w:val="18"/>
        </w:rPr>
        <w:t>L'armoire métallique est un casier de stockage de viande froide.</w:t>
      </w:r>
      <w:r w:rsidR="00C06C9F" w:rsidRPr="00C06C9F">
        <w:t xml:space="preserve"> </w:t>
      </w:r>
      <w:r w:rsidR="00C06C9F" w:rsidRPr="00C06C9F">
        <w:rPr>
          <w:rFonts w:ascii="Dutch801 Rm BT" w:hAnsi="Dutch801 Rm BT"/>
          <w:sz w:val="18"/>
          <w:szCs w:val="18"/>
        </w:rPr>
        <w:t>Si les personnages ouvrent l'une des portes métalliques du casier, ils découvrent qu'il est plein de viande pourrie.</w:t>
      </w:r>
      <w:r w:rsidR="00C06C9F" w:rsidRPr="00C06C9F">
        <w:t xml:space="preserve"> </w:t>
      </w:r>
      <w:r w:rsidR="00C06C9F" w:rsidRPr="00C06C9F">
        <w:rPr>
          <w:rFonts w:ascii="Dutch801 Rm BT" w:hAnsi="Dutch801 Rm BT"/>
          <w:sz w:val="18"/>
          <w:szCs w:val="18"/>
        </w:rPr>
        <w:t xml:space="preserve">Les personnages dans la cuisine lorsque le casier est ouvert doivent effectuer un </w:t>
      </w:r>
      <w:r w:rsidR="0013631B">
        <w:rPr>
          <w:rFonts w:ascii="Dutch801 Rm BT" w:hAnsi="Dutch801 Rm BT"/>
          <w:sz w:val="18"/>
          <w:szCs w:val="18"/>
        </w:rPr>
        <w:t>J</w:t>
      </w:r>
      <w:r w:rsidR="00C06C9F" w:rsidRPr="00C06C9F">
        <w:rPr>
          <w:rFonts w:ascii="Dutch801 Rm BT" w:hAnsi="Dutch801 Rm BT"/>
          <w:sz w:val="18"/>
          <w:szCs w:val="18"/>
        </w:rPr>
        <w:t xml:space="preserve">et de </w:t>
      </w:r>
      <w:r w:rsidR="0013631B">
        <w:rPr>
          <w:rFonts w:ascii="Dutch801 Rm BT" w:hAnsi="Dutch801 Rm BT"/>
          <w:sz w:val="18"/>
          <w:szCs w:val="18"/>
        </w:rPr>
        <w:t>P</w:t>
      </w:r>
      <w:r w:rsidR="00C06C9F">
        <w:rPr>
          <w:rFonts w:ascii="Dutch801 Rm BT" w:hAnsi="Dutch801 Rm BT"/>
          <w:sz w:val="18"/>
          <w:szCs w:val="18"/>
        </w:rPr>
        <w:t>rotection</w:t>
      </w:r>
      <w:r w:rsidR="00C06C9F" w:rsidRPr="00C06C9F">
        <w:rPr>
          <w:rFonts w:ascii="Dutch801 Rm BT" w:hAnsi="Dutch801 Rm BT"/>
          <w:sz w:val="18"/>
          <w:szCs w:val="18"/>
        </w:rPr>
        <w:t xml:space="preserve"> contre le </w:t>
      </w:r>
      <w:r w:rsidR="0013631B">
        <w:rPr>
          <w:rFonts w:ascii="Dutch801 Rm BT" w:hAnsi="Dutch801 Rm BT"/>
          <w:sz w:val="18"/>
          <w:szCs w:val="18"/>
        </w:rPr>
        <w:t>R</w:t>
      </w:r>
      <w:r w:rsidR="00C06C9F" w:rsidRPr="00C06C9F">
        <w:rPr>
          <w:rFonts w:ascii="Dutch801 Rm BT" w:hAnsi="Dutch801 Rm BT"/>
          <w:sz w:val="18"/>
          <w:szCs w:val="18"/>
        </w:rPr>
        <w:t xml:space="preserve">ayon </w:t>
      </w:r>
      <w:r w:rsidR="0013631B">
        <w:rPr>
          <w:rFonts w:ascii="Dutch801 Rm BT" w:hAnsi="Dutch801 Rm BT"/>
          <w:sz w:val="18"/>
          <w:szCs w:val="18"/>
        </w:rPr>
        <w:t>Mortel</w:t>
      </w:r>
      <w:r w:rsidR="00C06C9F" w:rsidRPr="00C06C9F">
        <w:rPr>
          <w:rFonts w:ascii="Dutch801 Rm BT" w:hAnsi="Dutch801 Rm BT"/>
          <w:sz w:val="18"/>
          <w:szCs w:val="18"/>
        </w:rPr>
        <w:t>.</w:t>
      </w:r>
      <w:r w:rsidR="00C06C9F" w:rsidRPr="00C06C9F">
        <w:t xml:space="preserve"> </w:t>
      </w:r>
      <w:r w:rsidR="00C06C9F" w:rsidRPr="00C06C9F">
        <w:rPr>
          <w:rFonts w:ascii="Dutch801 Rm BT" w:hAnsi="Dutch801 Rm BT"/>
          <w:sz w:val="18"/>
          <w:szCs w:val="18"/>
        </w:rPr>
        <w:t>Les personnages qui ratent leur lancer tombent malades pendant 1d4 tours.</w:t>
      </w:r>
      <w:r w:rsidR="00C06C9F" w:rsidRPr="00C06C9F">
        <w:t xml:space="preserve"> </w:t>
      </w:r>
      <w:r w:rsidR="00C06C9F" w:rsidRPr="00C06C9F">
        <w:rPr>
          <w:rFonts w:ascii="Dutch801 Rm BT" w:hAnsi="Dutch801 Rm BT"/>
          <w:sz w:val="18"/>
          <w:szCs w:val="18"/>
        </w:rPr>
        <w:t>Ces personnages ont une pénalité de -1 à leurs jets de touche pour le nombre de tours obtenus.</w:t>
      </w:r>
    </w:p>
    <w:p w14:paraId="10BE85E0" w14:textId="552ABEAA" w:rsidR="00BD67B2" w:rsidRPr="004029E3" w:rsidRDefault="004268F9" w:rsidP="004029E3">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391C52">
        <w:rPr>
          <w:rFonts w:ascii="Dutch801 Rm BT" w:hAnsi="Dutch801 Rm BT"/>
          <w:noProof/>
          <w:sz w:val="18"/>
          <w:szCs w:val="18"/>
          <w:lang w:eastAsia="fr-FR"/>
        </w:rPr>
        <mc:AlternateContent>
          <mc:Choice Requires="wps">
            <w:drawing>
              <wp:anchor distT="45720" distB="45720" distL="114300" distR="114300" simplePos="0" relativeHeight="251657728" behindDoc="0" locked="0" layoutInCell="1" allowOverlap="1" wp14:anchorId="001C1A59" wp14:editId="5720154A">
                <wp:simplePos x="0" y="0"/>
                <wp:positionH relativeFrom="margin">
                  <wp:align>center</wp:align>
                </wp:positionH>
                <wp:positionV relativeFrom="paragraph">
                  <wp:posOffset>396367</wp:posOffset>
                </wp:positionV>
                <wp:extent cx="603885" cy="173355"/>
                <wp:effectExtent l="0" t="0" r="5715" b="0"/>
                <wp:wrapNone/>
                <wp:docPr id="14"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 cy="173355"/>
                        </a:xfrm>
                        <a:prstGeom prst="rect">
                          <a:avLst/>
                        </a:prstGeom>
                        <a:noFill/>
                        <a:ln w="9525">
                          <a:noFill/>
                          <a:miter lim="800000"/>
                          <a:headEnd/>
                          <a:tailEnd/>
                        </a:ln>
                      </wps:spPr>
                      <wps:txbx>
                        <w:txbxContent>
                          <w:p w14:paraId="26D20A90" w14:textId="397D7AA4" w:rsidR="00C80FB5" w:rsidRDefault="00C80FB5" w:rsidP="00391C52">
                            <w:pPr>
                              <w:spacing w:after="0"/>
                              <w:jc w:val="center"/>
                            </w:pPr>
                            <w:r>
                              <w:t>Niveau I</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001C1A59" id="_x0000_s1044" type="#_x0000_t202" style="position:absolute;left:0;text-align:left;margin-left:0;margin-top:31.2pt;width:47.55pt;height:13.65pt;z-index:25165772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" filled="f" stroked="f">
                <v:textbox inset="0,0,0,0">
                  <w:txbxContent>
                    <w:p w14:paraId="26D20A90" w14:textId="397D7AA4" w:rsidR="00C80FB5" w:rsidRDefault="00C80FB5" w:rsidP="00391C52">
                      <w:pPr>
                        <w:spacing w:after="0"/>
                        <w:jc w:val="center"/>
                      </w:pPr>
                      <w:r>
                        <w:t>Niveau I</w:t>
                      </w:r>
                    </w:p>
                  </w:txbxContent>
                </v:textbox>
                <w10:wrap anchorx="margin"/>
              </v:shape>
            </w:pict>
          </mc:Fallback>
        </mc:AlternateContent>
      </w:r>
      <w:r w:rsidRPr="00391C52">
        <w:rPr>
          <w:rFonts w:ascii="Dutch801 Rm BT" w:hAnsi="Dutch801 Rm BT"/>
          <w:noProof/>
          <w:sz w:val="18"/>
          <w:szCs w:val="18"/>
          <w:lang w:eastAsia="fr-FR"/>
        </w:rPr>
        <mc:AlternateContent>
          <mc:Choice Requires="wps">
            <w:drawing>
              <wp:anchor distT="45720" distB="45720" distL="114300" distR="114300" simplePos="0" relativeHeight="251667968" behindDoc="0" locked="0" layoutInCell="1" allowOverlap="1" wp14:anchorId="20736EB2" wp14:editId="576B82F5">
                <wp:simplePos x="0" y="0"/>
                <wp:positionH relativeFrom="margin">
                  <wp:posOffset>352120</wp:posOffset>
                </wp:positionH>
                <wp:positionV relativeFrom="paragraph">
                  <wp:posOffset>78867</wp:posOffset>
                </wp:positionV>
                <wp:extent cx="301625" cy="332740"/>
                <wp:effectExtent l="0" t="0" r="3175" b="10160"/>
                <wp:wrapNone/>
                <wp:docPr id="23"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25" cy="332740"/>
                        </a:xfrm>
                        <a:prstGeom prst="rect">
                          <a:avLst/>
                        </a:prstGeom>
                        <a:noFill/>
                        <a:ln w="9525">
                          <a:noFill/>
                          <a:miter lim="800000"/>
                          <a:headEnd/>
                          <a:tailEnd/>
                        </a:ln>
                      </wps:spPr>
                      <wps:txbx>
                        <w:txbxContent>
                          <w:p w14:paraId="03C62BD4" w14:textId="382D99E7" w:rsidR="00C80FB5" w:rsidRDefault="00C80FB5" w:rsidP="0042289D">
                            <w:pPr>
                              <w:spacing w:after="0"/>
                              <w:jc w:val="center"/>
                            </w:pPr>
                            <w:r>
                              <w:t>Zone 41</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20736EB2" id="_x0000_s1045" type="#_x0000_t202" style="position:absolute;left:0;text-align:left;margin-left:27.75pt;margin-top:6.2pt;width:23.75pt;height:26.2pt;z-index:2516679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" filled="f" stroked="f">
                <v:textbox inset="0,0,0,0">
                  <w:txbxContent>
                    <w:p w14:paraId="03C62BD4" w14:textId="382D99E7" w:rsidR="00C80FB5" w:rsidRDefault="00C80FB5" w:rsidP="0042289D">
                      <w:pPr>
                        <w:spacing w:after="0"/>
                        <w:jc w:val="center"/>
                      </w:pPr>
                      <w:r>
                        <w:t>Zone 41</w:t>
                      </w:r>
                    </w:p>
                  </w:txbxContent>
                </v:textbox>
                <w10:wrap anchorx="margin"/>
              </v:shape>
            </w:pict>
          </mc:Fallback>
        </mc:AlternateContent>
      </w:r>
      <w:r w:rsidR="00C06C9F" w:rsidRPr="004029E3">
        <w:rPr>
          <w:rFonts w:ascii="Dutch801 Rm BT" w:hAnsi="Dutch801 Rm BT"/>
          <w:b/>
        </w:rPr>
        <w:t>SALLE COMMUNE</w:t>
      </w:r>
    </w:p>
    <w:p w14:paraId="6556B5C6" w14:textId="00A5C19F" w:rsidR="00BD67B2" w:rsidRPr="004029E3" w:rsidRDefault="004268F9" w:rsidP="004029E3">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391C52">
        <w:rPr>
          <w:rFonts w:ascii="Dutch801 Rm BT" w:hAnsi="Dutch801 Rm BT"/>
          <w:noProof/>
          <w:sz w:val="18"/>
          <w:szCs w:val="18"/>
          <w:lang w:eastAsia="fr-FR"/>
        </w:rPr>
        <mc:AlternateContent>
          <mc:Choice Requires="wps">
            <w:drawing>
              <wp:anchor distT="45720" distB="45720" distL="114300" distR="114300" simplePos="0" relativeHeight="251672064" behindDoc="0" locked="0" layoutInCell="1" allowOverlap="1" wp14:anchorId="1EEAE433" wp14:editId="28696BA4">
                <wp:simplePos x="0" y="0"/>
                <wp:positionH relativeFrom="margin">
                  <wp:posOffset>1323670</wp:posOffset>
                </wp:positionH>
                <wp:positionV relativeFrom="paragraph">
                  <wp:posOffset>473735</wp:posOffset>
                </wp:positionV>
                <wp:extent cx="301625" cy="332740"/>
                <wp:effectExtent l="0" t="0" r="3175" b="10160"/>
                <wp:wrapNone/>
                <wp:docPr id="25"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25" cy="332740"/>
                        </a:xfrm>
                        <a:prstGeom prst="rect">
                          <a:avLst/>
                        </a:prstGeom>
                        <a:noFill/>
                        <a:ln w="9525">
                          <a:noFill/>
                          <a:miter lim="800000"/>
                          <a:headEnd/>
                          <a:tailEnd/>
                        </a:ln>
                      </wps:spPr>
                      <wps:txbx>
                        <w:txbxContent>
                          <w:p w14:paraId="6A0ABC86" w14:textId="16989326" w:rsidR="00C80FB5" w:rsidRDefault="00C80FB5" w:rsidP="0042289D">
                            <w:pPr>
                              <w:spacing w:after="0"/>
                              <w:jc w:val="center"/>
                            </w:pPr>
                            <w:r>
                              <w:t>Zone 37</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1EEAE433" id="_x0000_s1046" type="#_x0000_t202" style="position:absolute;left:0;text-align:left;margin-left:104.25pt;margin-top:37.3pt;width:23.75pt;height:26.2pt;z-index:2516720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" filled="f" stroked="f">
                <v:textbox inset="0,0,0,0">
                  <w:txbxContent>
                    <w:p w14:paraId="6A0ABC86" w14:textId="16989326" w:rsidR="00C80FB5" w:rsidRDefault="00C80FB5" w:rsidP="0042289D">
                      <w:pPr>
                        <w:spacing w:after="0"/>
                        <w:jc w:val="center"/>
                      </w:pPr>
                      <w:r>
                        <w:t>Zone 37</w:t>
                      </w:r>
                    </w:p>
                  </w:txbxContent>
                </v:textbox>
                <w10:wrap anchorx="margin"/>
              </v:shape>
            </w:pict>
          </mc:Fallback>
        </mc:AlternateContent>
      </w:r>
      <w:r w:rsidRPr="00391C52">
        <w:rPr>
          <w:rFonts w:ascii="Dutch801 Rm BT" w:hAnsi="Dutch801 Rm BT"/>
          <w:noProof/>
          <w:sz w:val="18"/>
          <w:szCs w:val="18"/>
          <w:lang w:eastAsia="fr-FR"/>
        </w:rPr>
        <mc:AlternateContent>
          <mc:Choice Requires="wps">
            <w:drawing>
              <wp:anchor distT="45720" distB="45720" distL="114300" distR="114300" simplePos="0" relativeHeight="251674112" behindDoc="0" locked="0" layoutInCell="1" allowOverlap="1" wp14:anchorId="6C121131" wp14:editId="5C66054E">
                <wp:simplePos x="0" y="0"/>
                <wp:positionH relativeFrom="margin">
                  <wp:posOffset>1804035</wp:posOffset>
                </wp:positionH>
                <wp:positionV relativeFrom="paragraph">
                  <wp:posOffset>377800</wp:posOffset>
                </wp:positionV>
                <wp:extent cx="540385" cy="332740"/>
                <wp:effectExtent l="0" t="0" r="12065" b="10160"/>
                <wp:wrapNone/>
                <wp:docPr id="2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0385" cy="332740"/>
                        </a:xfrm>
                        <a:prstGeom prst="rect">
                          <a:avLst/>
                        </a:prstGeom>
                        <a:noFill/>
                        <a:ln w="9525">
                          <a:noFill/>
                          <a:miter lim="800000"/>
                          <a:headEnd/>
                          <a:tailEnd/>
                        </a:ln>
                      </wps:spPr>
                      <wps:txbx>
                        <w:txbxContent>
                          <w:p w14:paraId="0F58F3B5" w14:textId="77777777" w:rsidR="00C80FB5" w:rsidRDefault="00C80FB5" w:rsidP="0042289D">
                            <w:pPr>
                              <w:spacing w:after="0"/>
                              <w:jc w:val="center"/>
                            </w:pPr>
                            <w:r>
                              <w:t>Pont</w:t>
                            </w:r>
                          </w:p>
                          <w:p w14:paraId="51FBE44B" w14:textId="6B1EC887" w:rsidR="00C80FB5" w:rsidRDefault="00C80FB5" w:rsidP="0042289D">
                            <w:pPr>
                              <w:spacing w:after="0"/>
                              <w:jc w:val="center"/>
                            </w:pPr>
                            <w:r>
                              <w:t>Zone 36</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6C121131" id="_x0000_s1047" type="#_x0000_t202" style="position:absolute;left:0;text-align:left;margin-left:142.05pt;margin-top:29.75pt;width:42.55pt;height:26.2pt;z-index:2516741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" filled="f" stroked="f">
                <v:textbox inset="0,0,0,0">
                  <w:txbxContent>
                    <w:p w14:paraId="0F58F3B5" w14:textId="77777777" w:rsidR="00C80FB5" w:rsidRDefault="00C80FB5" w:rsidP="0042289D">
                      <w:pPr>
                        <w:spacing w:after="0"/>
                        <w:jc w:val="center"/>
                      </w:pPr>
                      <w:r>
                        <w:t>Pont</w:t>
                      </w:r>
                    </w:p>
                    <w:p w14:paraId="51FBE44B" w14:textId="6B1EC887" w:rsidR="00C80FB5" w:rsidRDefault="00C80FB5" w:rsidP="0042289D">
                      <w:pPr>
                        <w:spacing w:after="0"/>
                        <w:jc w:val="center"/>
                      </w:pPr>
                      <w:r>
                        <w:t>Zone 36</w:t>
                      </w:r>
                    </w:p>
                  </w:txbxContent>
                </v:textbox>
                <w10:wrap anchorx="margin"/>
              </v:shape>
            </w:pict>
          </mc:Fallback>
        </mc:AlternateContent>
      </w:r>
      <w:r w:rsidR="00C06C9F" w:rsidRPr="004029E3">
        <w:rPr>
          <w:rFonts w:ascii="Dutch801 Rm BT" w:hAnsi="Dutch801 Rm BT"/>
          <w:sz w:val="18"/>
        </w:rPr>
        <w:t>Quatre chaises grossières sont disposées en cercle au centre de cette pièce. Un petit tas de rochers à lancer se trouve à côté de chaque chaise.</w:t>
      </w:r>
    </w:p>
    <w:p w14:paraId="6D0397B7" w14:textId="6C45A739" w:rsidR="00BD67B2" w:rsidRPr="004029E3" w:rsidRDefault="004268F9" w:rsidP="004029E3">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391C52">
        <w:rPr>
          <w:rFonts w:ascii="Dutch801 Rm BT" w:hAnsi="Dutch801 Rm BT"/>
          <w:noProof/>
          <w:sz w:val="18"/>
          <w:szCs w:val="18"/>
          <w:lang w:eastAsia="fr-FR"/>
        </w:rPr>
        <mc:AlternateContent>
          <mc:Choice Requires="wps">
            <w:drawing>
              <wp:anchor distT="45720" distB="45720" distL="114300" distR="114300" simplePos="0" relativeHeight="251688448" behindDoc="0" locked="0" layoutInCell="1" allowOverlap="1" wp14:anchorId="0BE5132C" wp14:editId="0C4D7421">
                <wp:simplePos x="0" y="0"/>
                <wp:positionH relativeFrom="margin">
                  <wp:posOffset>3385286</wp:posOffset>
                </wp:positionH>
                <wp:positionV relativeFrom="paragraph">
                  <wp:posOffset>391414</wp:posOffset>
                </wp:positionV>
                <wp:extent cx="858741" cy="357505"/>
                <wp:effectExtent l="0" t="0" r="0" b="4445"/>
                <wp:wrapNone/>
                <wp:docPr id="31"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8741" cy="357505"/>
                        </a:xfrm>
                        <a:prstGeom prst="rect">
                          <a:avLst/>
                        </a:prstGeom>
                        <a:noFill/>
                        <a:ln w="9525">
                          <a:noFill/>
                          <a:miter lim="800000"/>
                          <a:headEnd/>
                          <a:tailEnd/>
                        </a:ln>
                      </wps:spPr>
                      <wps:txbx>
                        <w:txbxContent>
                          <w:p w14:paraId="2B0252B1" w14:textId="00EA32C2" w:rsidR="00C80FB5" w:rsidRPr="008977F0" w:rsidRDefault="00C80FB5" w:rsidP="0042289D">
                            <w:pPr>
                              <w:spacing w:after="0"/>
                              <w:jc w:val="center"/>
                              <w:rPr>
                                <w:b/>
                              </w:rPr>
                            </w:pPr>
                            <w:bookmarkStart w:id="16" w:name="Q_Diagramme_de_la_Falaise"/>
                            <w:r w:rsidRPr="008977F0">
                              <w:rPr>
                                <w:b/>
                              </w:rPr>
                              <w:t>Diagramme</w:t>
                            </w:r>
                            <w:r>
                              <w:rPr>
                                <w:b/>
                              </w:rPr>
                              <w:t xml:space="preserve"> </w:t>
                            </w:r>
                            <w:r w:rsidRPr="008977F0">
                              <w:rPr>
                                <w:b/>
                              </w:rPr>
                              <w:t>de la Falaise</w:t>
                            </w:r>
                            <w:bookmarkEnd w:id="16"/>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0BE5132C" id="_x0000_s1048" type="#_x0000_t202" style="position:absolute;left:0;text-align:left;margin-left:266.55pt;margin-top:30.8pt;width:67.6pt;height:28.15pt;z-index:2516884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" filled="f" stroked="f">
                <v:textbox inset="0,0,0,0">
                  <w:txbxContent>
                    <w:p w14:paraId="2B0252B1" w14:textId="00EA32C2" w:rsidR="00C80FB5" w:rsidRPr="008977F0" w:rsidRDefault="00C80FB5" w:rsidP="0042289D">
                      <w:pPr>
                        <w:spacing w:after="0"/>
                        <w:jc w:val="center"/>
                        <w:rPr>
                          <w:b/>
                        </w:rPr>
                      </w:pPr>
                      <w:bookmarkStart w:id="16" w:name="Q_Diagramme_de_la_Falaise"/>
                      <w:r w:rsidRPr="008977F0">
                        <w:rPr>
                          <w:b/>
                        </w:rPr>
                        <w:t>Diagramme</w:t>
                      </w:r>
                      <w:r>
                        <w:rPr>
                          <w:b/>
                        </w:rPr>
                        <w:t xml:space="preserve"> </w:t>
                      </w:r>
                      <w:r w:rsidRPr="008977F0">
                        <w:rPr>
                          <w:b/>
                        </w:rPr>
                        <w:t>de la Falaise</w:t>
                      </w:r>
                      <w:bookmarkEnd w:id="16"/>
                    </w:p>
                  </w:txbxContent>
                </v:textbox>
                <w10:wrap anchorx="margin"/>
              </v:shape>
            </w:pict>
          </mc:Fallback>
        </mc:AlternateContent>
      </w:r>
      <w:r w:rsidR="00C06C9F" w:rsidRPr="004029E3">
        <w:rPr>
          <w:rFonts w:ascii="Dutch801 Rm BT" w:hAnsi="Dutch801 Rm BT"/>
          <w:sz w:val="18"/>
        </w:rPr>
        <w:t>Plusieurs torches éclairent cette pièce propre. Des dessins en couleur de créatures volantes ornent les murs de pierre lisses de cette pièce.</w:t>
      </w:r>
    </w:p>
    <w:p w14:paraId="5B6DCCE5" w14:textId="644B6E69" w:rsidR="00BD67B2" w:rsidRPr="004029E3" w:rsidRDefault="004029E3" w:rsidP="004029E3">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4029E3">
        <w:rPr>
          <w:rFonts w:ascii="Dutch801 Rm BT" w:hAnsi="Dutch801 Rm BT"/>
          <w:sz w:val="18"/>
        </w:rPr>
        <w:t>Plusieurs gros cafards se précipitent près d'une porte dans le mur ouest.</w:t>
      </w:r>
    </w:p>
    <w:p w14:paraId="0B468E58" w14:textId="4C809FC1" w:rsidR="00BD67B2" w:rsidRDefault="004029E3" w:rsidP="004029E3">
      <w:pPr>
        <w:tabs>
          <w:tab w:val="left" w:pos="709"/>
          <w:tab w:val="left" w:pos="10466"/>
        </w:tabs>
        <w:spacing w:before="120" w:after="0" w:line="240" w:lineRule="auto"/>
        <w:jc w:val="both"/>
        <w:rPr>
          <w:rFonts w:ascii="Dutch801 Rm BT" w:hAnsi="Dutch801 Rm BT"/>
          <w:sz w:val="18"/>
          <w:szCs w:val="18"/>
        </w:rPr>
      </w:pPr>
      <w:r w:rsidRPr="004029E3">
        <w:rPr>
          <w:rFonts w:ascii="Dutch801 Rm BT" w:hAnsi="Dutch801 Rm BT"/>
          <w:sz w:val="18"/>
          <w:szCs w:val="18"/>
        </w:rPr>
        <w:t xml:space="preserve">Si les personnages n'ont pas rencontré les géants dans la </w:t>
      </w:r>
      <w:r w:rsidRPr="004029E3">
        <w:rPr>
          <w:rFonts w:ascii="Dutch801 Rm BT" w:hAnsi="Dutch801 Rm BT"/>
          <w:b/>
          <w:sz w:val="18"/>
          <w:szCs w:val="18"/>
        </w:rPr>
        <w:t>Zone 44</w:t>
      </w:r>
      <w:r w:rsidRPr="004029E3">
        <w:rPr>
          <w:rFonts w:ascii="Dutch801 Rm BT" w:hAnsi="Dutch801 Rm BT"/>
          <w:sz w:val="18"/>
          <w:szCs w:val="18"/>
        </w:rPr>
        <w:t>, ils en rencontrent trois ici.</w:t>
      </w:r>
      <w:r w:rsidRPr="004029E3">
        <w:t xml:space="preserve"> </w:t>
      </w:r>
      <w:r w:rsidRPr="004029E3">
        <w:rPr>
          <w:rFonts w:ascii="Dutch801 Rm BT" w:hAnsi="Dutch801 Rm BT"/>
          <w:sz w:val="18"/>
          <w:szCs w:val="18"/>
        </w:rPr>
        <w:t xml:space="preserve">Voir la </w:t>
      </w:r>
      <w:r w:rsidRPr="004029E3">
        <w:rPr>
          <w:rFonts w:ascii="Dutch801 Rm BT" w:hAnsi="Dutch801 Rm BT"/>
          <w:b/>
          <w:sz w:val="18"/>
          <w:szCs w:val="18"/>
        </w:rPr>
        <w:t>Zone 44</w:t>
      </w:r>
      <w:r w:rsidRPr="004029E3">
        <w:rPr>
          <w:rFonts w:ascii="Dutch801 Rm BT" w:hAnsi="Dutch801 Rm BT"/>
          <w:sz w:val="18"/>
          <w:szCs w:val="18"/>
        </w:rPr>
        <w:t xml:space="preserve"> pour les statistiques des géants.</w:t>
      </w:r>
      <w:r w:rsidRPr="004029E3">
        <w:t xml:space="preserve"> </w:t>
      </w:r>
      <w:r w:rsidRPr="004029E3">
        <w:rPr>
          <w:rFonts w:ascii="Dutch801 Rm BT" w:hAnsi="Dutch801 Rm BT"/>
          <w:sz w:val="18"/>
          <w:szCs w:val="18"/>
        </w:rPr>
        <w:t>Il n'y a rien de valeur dans cette pièce.</w:t>
      </w:r>
    </w:p>
    <w:p w14:paraId="6388008F" w14:textId="77777777" w:rsidR="000A7294" w:rsidRDefault="004029E3" w:rsidP="00CA1202">
      <w:pPr>
        <w:tabs>
          <w:tab w:val="left" w:pos="709"/>
          <w:tab w:val="left" w:pos="10466"/>
        </w:tabs>
        <w:spacing w:after="0" w:line="240" w:lineRule="auto"/>
        <w:jc w:val="both"/>
        <w:rPr>
          <w:rFonts w:ascii="Dutch801 Rm BT" w:hAnsi="Dutch801 Rm BT"/>
          <w:sz w:val="18"/>
          <w:szCs w:val="18"/>
        </w:rPr>
        <w:sectPr w:rsidR="000A7294" w:rsidSect="00B240E0">
          <w:headerReference w:type="even" r:id="rId86"/>
          <w:headerReference w:type="default" r:id="rId87"/>
          <w:headerReference w:type="first" r:id="rId88"/>
          <w:pgSz w:w="11906" w:h="16838"/>
          <w:pgMar w:top="720" w:right="720" w:bottom="720" w:left="720" w:header="709" w:footer="0" w:gutter="0"/>
          <w:cols w:num="3" w:space="146"/>
          <w:titlePg/>
          <w:docGrid w:linePitch="360"/>
        </w:sectPr>
      </w:pPr>
      <w:r w:rsidRPr="004029E3">
        <w:rPr>
          <w:rFonts w:ascii="Dutch801 Rm BT" w:hAnsi="Dutch801 Rm BT"/>
          <w:sz w:val="18"/>
          <w:szCs w:val="18"/>
        </w:rPr>
        <w:t xml:space="preserve">Les dessins </w:t>
      </w:r>
      <w:r>
        <w:rPr>
          <w:rFonts w:ascii="Dutch801 Rm BT" w:hAnsi="Dutch801 Rm BT"/>
          <w:sz w:val="18"/>
          <w:szCs w:val="18"/>
        </w:rPr>
        <w:t xml:space="preserve">représentent </w:t>
      </w:r>
      <w:r w:rsidRPr="004029E3">
        <w:rPr>
          <w:rFonts w:ascii="Dutch801 Rm BT" w:hAnsi="Dutch801 Rm BT"/>
          <w:sz w:val="18"/>
          <w:szCs w:val="18"/>
        </w:rPr>
        <w:t>un dragon (dessiné à la craie blanche)</w:t>
      </w:r>
      <w:r>
        <w:rPr>
          <w:rFonts w:ascii="Dutch801 Rm BT" w:hAnsi="Dutch801 Rm BT"/>
          <w:sz w:val="18"/>
          <w:szCs w:val="18"/>
        </w:rPr>
        <w:t> ;</w:t>
      </w:r>
      <w:r w:rsidRPr="004029E3">
        <w:t xml:space="preserve"> </w:t>
      </w:r>
      <w:r w:rsidRPr="004029E3">
        <w:rPr>
          <w:rFonts w:ascii="Dutch801 Rm BT" w:hAnsi="Dutch801 Rm BT"/>
          <w:sz w:val="18"/>
          <w:szCs w:val="18"/>
        </w:rPr>
        <w:t>une créature volante à trois têtes (chimère)</w:t>
      </w:r>
      <w:r>
        <w:rPr>
          <w:rFonts w:ascii="Dutch801 Rm BT" w:hAnsi="Dutch801 Rm BT"/>
          <w:sz w:val="18"/>
          <w:szCs w:val="18"/>
        </w:rPr>
        <w:t> ;</w:t>
      </w:r>
      <w:r w:rsidRPr="004029E3">
        <w:t xml:space="preserve"> </w:t>
      </w:r>
      <w:r w:rsidRPr="004029E3">
        <w:rPr>
          <w:rFonts w:ascii="Dutch801 Rm BT" w:hAnsi="Dutch801 Rm BT"/>
          <w:sz w:val="18"/>
          <w:szCs w:val="18"/>
        </w:rPr>
        <w:t>une créature volante ressemblant à un lion qui a une queue pointue et un visage d'homme (manticore)</w:t>
      </w:r>
      <w:r>
        <w:rPr>
          <w:rFonts w:ascii="Dutch801 Rm BT" w:hAnsi="Dutch801 Rm BT"/>
          <w:sz w:val="18"/>
          <w:szCs w:val="18"/>
        </w:rPr>
        <w:t> ;</w:t>
      </w:r>
      <w:r w:rsidRPr="004029E3">
        <w:t xml:space="preserve"> </w:t>
      </w:r>
      <w:r w:rsidRPr="004029E3">
        <w:rPr>
          <w:rFonts w:ascii="Dutch801 Rm BT" w:hAnsi="Dutch801 Rm BT"/>
          <w:sz w:val="18"/>
          <w:szCs w:val="18"/>
        </w:rPr>
        <w:t>et une grande créature ressemblant à un aigle qui a l'arrière-train d'un lion (griffon).</w:t>
      </w:r>
      <w:r w:rsidRPr="004029E3">
        <w:t xml:space="preserve"> </w:t>
      </w:r>
      <w:r w:rsidRPr="004029E3">
        <w:rPr>
          <w:rFonts w:ascii="Dutch801 Rm BT" w:hAnsi="Dutch801 Rm BT"/>
          <w:sz w:val="18"/>
          <w:szCs w:val="18"/>
        </w:rPr>
        <w:t>Il existe plusieurs interprétations différentes de cette dernière créature.</w:t>
      </w:r>
    </w:p>
    <w:p w14:paraId="30A362DE" w14:textId="000CD86F" w:rsidR="00BD67B2" w:rsidRDefault="002E58A3" w:rsidP="00CA1202">
      <w:pPr>
        <w:tabs>
          <w:tab w:val="left" w:pos="709"/>
          <w:tab w:val="left" w:pos="10466"/>
        </w:tabs>
        <w:spacing w:after="0" w:line="240" w:lineRule="auto"/>
        <w:jc w:val="both"/>
        <w:rPr>
          <w:rFonts w:ascii="Dutch801 Rm BT" w:hAnsi="Dutch801 Rm BT"/>
          <w:sz w:val="18"/>
          <w:szCs w:val="18"/>
        </w:rPr>
      </w:pPr>
      <w:r w:rsidRPr="002E58A3">
        <w:rPr>
          <w:rFonts w:ascii="Dutch801 Rm BT" w:hAnsi="Dutch801 Rm BT"/>
          <w:sz w:val="18"/>
          <w:szCs w:val="18"/>
        </w:rPr>
        <w:lastRenderedPageBreak/>
        <w:t>Un autre dessin représente une falaise à côté d'une chute d'eau.</w:t>
      </w:r>
      <w:r w:rsidRPr="002E58A3">
        <w:t xml:space="preserve"> </w:t>
      </w:r>
      <w:r w:rsidRPr="002E58A3">
        <w:rPr>
          <w:rFonts w:ascii="Dutch801 Rm BT" w:hAnsi="Dutch801 Rm BT"/>
          <w:sz w:val="18"/>
          <w:szCs w:val="18"/>
        </w:rPr>
        <w:t>Le dessin montre une grande cage en bois ouverte au sommet de la falaise.</w:t>
      </w:r>
      <w:r w:rsidRPr="002E58A3">
        <w:t xml:space="preserve"> </w:t>
      </w:r>
      <w:r w:rsidRPr="002E58A3">
        <w:rPr>
          <w:rFonts w:ascii="Dutch801 Rm BT" w:hAnsi="Dutch801 Rm BT"/>
          <w:sz w:val="18"/>
          <w:szCs w:val="18"/>
        </w:rPr>
        <w:t>Un humain en robe se tient près de la cage ouverte, les bras tendus.</w:t>
      </w:r>
      <w:r w:rsidRPr="002E58A3">
        <w:t xml:space="preserve"> </w:t>
      </w:r>
      <w:r w:rsidR="0013631B" w:rsidRPr="0013631B">
        <w:rPr>
          <w:rFonts w:ascii="Dutch801 Rm BT" w:hAnsi="Dutch801 Rm BT"/>
          <w:sz w:val="18"/>
          <w:szCs w:val="18"/>
        </w:rPr>
        <w:t>Plusieurs autres grandes cages ont été dessinées en arrière-plan.</w:t>
      </w:r>
      <w:r w:rsidRPr="002E58A3">
        <w:t xml:space="preserve"> </w:t>
      </w:r>
      <w:r w:rsidRPr="002E58A3">
        <w:rPr>
          <w:rFonts w:ascii="Dutch801 Rm BT" w:hAnsi="Dutch801 Rm BT"/>
          <w:sz w:val="18"/>
          <w:szCs w:val="18"/>
        </w:rPr>
        <w:t>Chacun</w:t>
      </w:r>
      <w:r>
        <w:rPr>
          <w:rFonts w:ascii="Dutch801 Rm BT" w:hAnsi="Dutch801 Rm BT"/>
          <w:sz w:val="18"/>
          <w:szCs w:val="18"/>
        </w:rPr>
        <w:t>e</w:t>
      </w:r>
      <w:r w:rsidRPr="002E58A3">
        <w:rPr>
          <w:rFonts w:ascii="Dutch801 Rm BT" w:hAnsi="Dutch801 Rm BT"/>
          <w:sz w:val="18"/>
          <w:szCs w:val="18"/>
        </w:rPr>
        <w:t xml:space="preserve"> semble </w:t>
      </w:r>
      <w:r>
        <w:rPr>
          <w:rFonts w:ascii="Dutch801 Rm BT" w:hAnsi="Dutch801 Rm BT"/>
          <w:sz w:val="18"/>
          <w:szCs w:val="18"/>
        </w:rPr>
        <w:t>con</w:t>
      </w:r>
      <w:r w:rsidRPr="002E58A3">
        <w:rPr>
          <w:rFonts w:ascii="Dutch801 Rm BT" w:hAnsi="Dutch801 Rm BT"/>
          <w:sz w:val="18"/>
          <w:szCs w:val="18"/>
        </w:rPr>
        <w:t>tenir une quelconque grande créature ailée.</w:t>
      </w:r>
    </w:p>
    <w:p w14:paraId="4132C25E" w14:textId="109BFC9B" w:rsidR="00BD67B2" w:rsidRDefault="002E58A3" w:rsidP="00CA1202">
      <w:pPr>
        <w:tabs>
          <w:tab w:val="left" w:pos="709"/>
          <w:tab w:val="left" w:pos="10466"/>
        </w:tabs>
        <w:spacing w:after="0" w:line="240" w:lineRule="auto"/>
        <w:jc w:val="both"/>
        <w:rPr>
          <w:rFonts w:ascii="Dutch801 Rm BT" w:hAnsi="Dutch801 Rm BT"/>
          <w:sz w:val="18"/>
          <w:szCs w:val="18"/>
        </w:rPr>
      </w:pPr>
      <w:r w:rsidRPr="002E58A3">
        <w:rPr>
          <w:rFonts w:ascii="Dutch801 Rm BT" w:hAnsi="Dutch801 Rm BT"/>
          <w:sz w:val="18"/>
          <w:szCs w:val="18"/>
        </w:rPr>
        <w:t>Si les personnages soulèvent l'une des chaises de cette pièce, ils trouvent un parchemin qui donne des instructions pour faire fonctionner le puits (</w:t>
      </w:r>
      <w:r w:rsidR="00156511" w:rsidRPr="00156511">
        <w:rPr>
          <w:rFonts w:ascii="Dutch801 Rm BT" w:hAnsi="Dutch801 Rm BT"/>
          <w:b/>
          <w:sz w:val="18"/>
          <w:szCs w:val="18"/>
        </w:rPr>
        <w:t>Z</w:t>
      </w:r>
      <w:r w:rsidRPr="00156511">
        <w:rPr>
          <w:rFonts w:ascii="Dutch801 Rm BT" w:hAnsi="Dutch801 Rm BT"/>
          <w:b/>
          <w:sz w:val="18"/>
          <w:szCs w:val="18"/>
        </w:rPr>
        <w:t>one 41</w:t>
      </w:r>
      <w:r w:rsidRPr="002E58A3">
        <w:rPr>
          <w:rFonts w:ascii="Dutch801 Rm BT" w:hAnsi="Dutch801 Rm BT"/>
          <w:sz w:val="18"/>
          <w:szCs w:val="18"/>
        </w:rPr>
        <w:t>).</w:t>
      </w:r>
      <w:r w:rsidRPr="002E58A3">
        <w:t xml:space="preserve"> </w:t>
      </w:r>
      <w:r w:rsidRPr="002E58A3">
        <w:rPr>
          <w:rFonts w:ascii="Dutch801 Rm BT" w:hAnsi="Dutch801 Rm BT"/>
          <w:sz w:val="18"/>
          <w:szCs w:val="18"/>
        </w:rPr>
        <w:t>Si les personnages trouvent ce parchemin, montrez aux joueurs l'</w:t>
      </w:r>
      <w:r w:rsidR="00156511" w:rsidRPr="00156511">
        <w:rPr>
          <w:rFonts w:ascii="Dutch801 Rm BT" w:hAnsi="Dutch801 Rm BT"/>
          <w:b/>
          <w:sz w:val="18"/>
          <w:szCs w:val="18"/>
        </w:rPr>
        <w:t>I</w:t>
      </w:r>
      <w:r w:rsidRPr="00156511">
        <w:rPr>
          <w:rFonts w:ascii="Dutch801 Rm BT" w:hAnsi="Dutch801 Rm BT"/>
          <w:b/>
          <w:sz w:val="18"/>
          <w:szCs w:val="18"/>
        </w:rPr>
        <w:t>llustration 8</w:t>
      </w:r>
      <w:r w:rsidRPr="002E58A3">
        <w:rPr>
          <w:rFonts w:ascii="Dutch801 Rm BT" w:hAnsi="Dutch801 Rm BT"/>
          <w:sz w:val="18"/>
          <w:szCs w:val="18"/>
        </w:rPr>
        <w:t>.</w:t>
      </w:r>
    </w:p>
    <w:p w14:paraId="5A00124C" w14:textId="5E47ACD0" w:rsidR="00BD67B2" w:rsidRDefault="00156511" w:rsidP="00CA1202">
      <w:pPr>
        <w:tabs>
          <w:tab w:val="left" w:pos="709"/>
          <w:tab w:val="left" w:pos="10466"/>
        </w:tabs>
        <w:spacing w:after="0" w:line="240" w:lineRule="auto"/>
        <w:jc w:val="both"/>
        <w:rPr>
          <w:rFonts w:ascii="Dutch801 Rm BT" w:hAnsi="Dutch801 Rm BT"/>
          <w:sz w:val="18"/>
          <w:szCs w:val="18"/>
        </w:rPr>
      </w:pPr>
      <w:r w:rsidRPr="00156511">
        <w:rPr>
          <w:rFonts w:ascii="Dutch801 Rm BT" w:hAnsi="Dutch801 Rm BT"/>
          <w:sz w:val="18"/>
          <w:szCs w:val="18"/>
        </w:rPr>
        <w:t xml:space="preserve">Les personnages qui peuvent lire </w:t>
      </w:r>
      <w:r>
        <w:rPr>
          <w:rFonts w:ascii="Dutch801 Rm BT" w:hAnsi="Dutch801 Rm BT"/>
          <w:sz w:val="18"/>
          <w:szCs w:val="18"/>
        </w:rPr>
        <w:t xml:space="preserve">le </w:t>
      </w:r>
      <w:r w:rsidRPr="00156511">
        <w:rPr>
          <w:rFonts w:ascii="Dutch801 Rm BT" w:hAnsi="Dutch801 Rm BT"/>
          <w:sz w:val="18"/>
          <w:szCs w:val="18"/>
        </w:rPr>
        <w:t>Géant peuvent déchiffrer les lettres runiques grossières sur le parchemin.</w:t>
      </w:r>
      <w:r w:rsidRPr="00156511">
        <w:t xml:space="preserve"> </w:t>
      </w:r>
      <w:r w:rsidRPr="00156511">
        <w:rPr>
          <w:rFonts w:ascii="Dutch801 Rm BT" w:hAnsi="Dutch801 Rm BT"/>
          <w:sz w:val="18"/>
          <w:szCs w:val="18"/>
        </w:rPr>
        <w:t xml:space="preserve">Le premier mot est </w:t>
      </w:r>
      <w:r>
        <w:rPr>
          <w:rFonts w:ascii="Dutch801 Rm BT" w:hAnsi="Dutch801 Rm BT"/>
          <w:sz w:val="18"/>
          <w:szCs w:val="18"/>
        </w:rPr>
        <w:t>« Haut »</w:t>
      </w:r>
      <w:r w:rsidRPr="00156511">
        <w:rPr>
          <w:rFonts w:ascii="Dutch801 Rm BT" w:hAnsi="Dutch801 Rm BT"/>
          <w:sz w:val="18"/>
          <w:szCs w:val="18"/>
        </w:rPr>
        <w:t xml:space="preserve">, le second est </w:t>
      </w:r>
      <w:r>
        <w:rPr>
          <w:rFonts w:ascii="Dutch801 Rm BT" w:hAnsi="Dutch801 Rm BT"/>
          <w:sz w:val="18"/>
          <w:szCs w:val="18"/>
        </w:rPr>
        <w:t>« Bas »</w:t>
      </w:r>
      <w:r w:rsidRPr="00156511">
        <w:rPr>
          <w:rFonts w:ascii="Dutch801 Rm BT" w:hAnsi="Dutch801 Rm BT"/>
          <w:sz w:val="18"/>
          <w:szCs w:val="18"/>
        </w:rPr>
        <w:t xml:space="preserve"> et le troisième est </w:t>
      </w:r>
      <w:r>
        <w:rPr>
          <w:rFonts w:ascii="Dutch801 Rm BT" w:hAnsi="Dutch801 Rm BT"/>
          <w:sz w:val="18"/>
          <w:szCs w:val="18"/>
        </w:rPr>
        <w:t>« Vider »</w:t>
      </w:r>
      <w:r w:rsidRPr="00156511">
        <w:rPr>
          <w:rFonts w:ascii="Dutch801 Rm BT" w:hAnsi="Dutch801 Rm BT"/>
          <w:sz w:val="18"/>
          <w:szCs w:val="18"/>
        </w:rPr>
        <w:t>.</w:t>
      </w:r>
    </w:p>
    <w:p w14:paraId="356009C3" w14:textId="3F90D271" w:rsidR="00BD67B2" w:rsidRPr="00156511" w:rsidRDefault="00156511" w:rsidP="00156511">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156511">
        <w:rPr>
          <w:rFonts w:ascii="Dutch801 Rm BT" w:hAnsi="Dutch801 Rm BT"/>
          <w:b/>
        </w:rPr>
        <w:t>SALLE DE BAIN</w:t>
      </w:r>
    </w:p>
    <w:p w14:paraId="3F5B120C" w14:textId="79BA93A4" w:rsidR="00BD67B2" w:rsidRDefault="00156511" w:rsidP="00156511">
      <w:pPr>
        <w:tabs>
          <w:tab w:val="left" w:pos="709"/>
          <w:tab w:val="left" w:pos="10466"/>
        </w:tabs>
        <w:spacing w:after="120" w:line="240" w:lineRule="auto"/>
        <w:jc w:val="both"/>
        <w:rPr>
          <w:rFonts w:ascii="Dutch801 Rm BT" w:hAnsi="Dutch801 Rm BT"/>
          <w:sz w:val="18"/>
          <w:szCs w:val="18"/>
        </w:rPr>
      </w:pPr>
      <w:r w:rsidRPr="00156511">
        <w:rPr>
          <w:rFonts w:ascii="Dutch801 Rm BT" w:hAnsi="Dutch801 Rm BT"/>
          <w:sz w:val="18"/>
          <w:szCs w:val="18"/>
        </w:rPr>
        <w:t>Montrez aux joueurs l'</w:t>
      </w:r>
      <w:r w:rsidRPr="00156511">
        <w:rPr>
          <w:rFonts w:ascii="Dutch801 Rm BT" w:hAnsi="Dutch801 Rm BT"/>
          <w:b/>
          <w:sz w:val="18"/>
          <w:szCs w:val="18"/>
        </w:rPr>
        <w:t>Illustration 9</w:t>
      </w:r>
      <w:r w:rsidRPr="00156511">
        <w:rPr>
          <w:rFonts w:ascii="Dutch801 Rm BT" w:hAnsi="Dutch801 Rm BT"/>
          <w:sz w:val="18"/>
          <w:szCs w:val="18"/>
        </w:rPr>
        <w:t>.</w:t>
      </w:r>
    </w:p>
    <w:p w14:paraId="01ED67B3" w14:textId="6430DA25" w:rsidR="00BD67B2" w:rsidRPr="00156511" w:rsidRDefault="00156511" w:rsidP="00156511">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156511">
        <w:rPr>
          <w:rFonts w:ascii="Dutch801 Rm BT" w:hAnsi="Dutch801 Rm BT"/>
          <w:sz w:val="18"/>
        </w:rPr>
        <w:t xml:space="preserve">Une grande fontaine orne le mur nord de cette immense salle éclairée aux flambeaux. L'eau jaillit de la bouche d'un relief en trois dimensions. Le relief est celui d'une tête de géant de givre barbu. L'eau glacée se déverse dans un bassin semi-circulaire de 9 mètres de large. Un mur de pierres lisses de </w:t>
      </w:r>
      <w:r w:rsidR="00EB05D3">
        <w:rPr>
          <w:rFonts w:ascii="Dutch801 Rm BT" w:hAnsi="Dutch801 Rm BT"/>
          <w:sz w:val="18"/>
        </w:rPr>
        <w:t>1,8 mètres</w:t>
      </w:r>
      <w:r w:rsidRPr="00156511">
        <w:rPr>
          <w:rFonts w:ascii="Dutch801 Rm BT" w:hAnsi="Dutch801 Rm BT"/>
          <w:sz w:val="18"/>
        </w:rPr>
        <w:t xml:space="preserve"> de hauteur entoure le bassin. Le sol autour d'eux est très humide et glissant.</w:t>
      </w:r>
    </w:p>
    <w:p w14:paraId="76B9E014" w14:textId="7B843900" w:rsidR="00BD67B2" w:rsidRPr="00156511" w:rsidRDefault="00156511" w:rsidP="00156511">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156511">
        <w:rPr>
          <w:rFonts w:ascii="Dutch801 Rm BT" w:hAnsi="Dutch801 Rm BT"/>
          <w:sz w:val="18"/>
        </w:rPr>
        <w:t>Quatre grandes peaux ressemblant à des peaux de mouton sont accrochées à des piquets le long du mur sud. De grandes portes mènent hors des murs est et ouest de cette pièce.</w:t>
      </w:r>
    </w:p>
    <w:p w14:paraId="61036433" w14:textId="31EB7707" w:rsidR="00BD67B2" w:rsidRPr="00156511" w:rsidRDefault="00156511" w:rsidP="00156511">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156511">
        <w:rPr>
          <w:rFonts w:ascii="Dutch801 Rm BT" w:hAnsi="Dutch801 Rm BT"/>
          <w:sz w:val="18"/>
        </w:rPr>
        <w:t>Une grande armoire en bois se dresse dans le coin sud-est de la pièce, sa porte légèrement entrouverte.</w:t>
      </w:r>
    </w:p>
    <w:p w14:paraId="47CEEE84" w14:textId="15A09648" w:rsidR="00BD67B2" w:rsidRDefault="00156511" w:rsidP="00156511">
      <w:pPr>
        <w:tabs>
          <w:tab w:val="left" w:pos="709"/>
          <w:tab w:val="left" w:pos="10466"/>
        </w:tabs>
        <w:spacing w:before="120" w:after="0" w:line="240" w:lineRule="auto"/>
        <w:jc w:val="both"/>
        <w:rPr>
          <w:rFonts w:ascii="Dutch801 Rm BT" w:hAnsi="Dutch801 Rm BT"/>
          <w:sz w:val="18"/>
          <w:szCs w:val="18"/>
        </w:rPr>
      </w:pPr>
      <w:r w:rsidRPr="00156511">
        <w:rPr>
          <w:rFonts w:ascii="Dutch801 Rm BT" w:hAnsi="Dutch801 Rm BT"/>
          <w:sz w:val="18"/>
          <w:szCs w:val="18"/>
        </w:rPr>
        <w:t>C'est la salle de bain des géants.</w:t>
      </w:r>
      <w:r w:rsidRPr="00156511">
        <w:t xml:space="preserve"> </w:t>
      </w:r>
      <w:r w:rsidRPr="00156511">
        <w:rPr>
          <w:rFonts w:ascii="Dutch801 Rm BT" w:hAnsi="Dutch801 Rm BT"/>
          <w:sz w:val="18"/>
          <w:szCs w:val="18"/>
        </w:rPr>
        <w:t xml:space="preserve">L'eau </w:t>
      </w:r>
      <w:r>
        <w:rPr>
          <w:rFonts w:ascii="Dutch801 Rm BT" w:hAnsi="Dutch801 Rm BT"/>
          <w:sz w:val="18"/>
          <w:szCs w:val="18"/>
        </w:rPr>
        <w:t>du bassin</w:t>
      </w:r>
      <w:r w:rsidRPr="00156511">
        <w:rPr>
          <w:rFonts w:ascii="Dutch801 Rm BT" w:hAnsi="Dutch801 Rm BT"/>
          <w:sz w:val="18"/>
          <w:szCs w:val="18"/>
        </w:rPr>
        <w:t xml:space="preserve"> s'écoule par un trou de drainage dans </w:t>
      </w:r>
      <w:r>
        <w:rPr>
          <w:rFonts w:ascii="Dutch801 Rm BT" w:hAnsi="Dutch801 Rm BT"/>
          <w:sz w:val="18"/>
          <w:szCs w:val="18"/>
        </w:rPr>
        <w:t>le</w:t>
      </w:r>
      <w:r w:rsidRPr="00156511">
        <w:rPr>
          <w:rFonts w:ascii="Dutch801 Rm BT" w:hAnsi="Dutch801 Rm BT"/>
          <w:sz w:val="18"/>
          <w:szCs w:val="18"/>
        </w:rPr>
        <w:t xml:space="preserve"> fond.</w:t>
      </w:r>
      <w:r w:rsidRPr="00156511">
        <w:t xml:space="preserve"> </w:t>
      </w:r>
      <w:r w:rsidRPr="00156511">
        <w:rPr>
          <w:rFonts w:ascii="Dutch801 Rm BT" w:hAnsi="Dutch801 Rm BT"/>
          <w:sz w:val="18"/>
          <w:szCs w:val="18"/>
        </w:rPr>
        <w:t xml:space="preserve">Si les personnages regardent dans </w:t>
      </w:r>
      <w:r>
        <w:rPr>
          <w:rFonts w:ascii="Dutch801 Rm BT" w:hAnsi="Dutch801 Rm BT"/>
          <w:sz w:val="18"/>
          <w:szCs w:val="18"/>
        </w:rPr>
        <w:t>le bassin</w:t>
      </w:r>
      <w:r w:rsidRPr="00156511">
        <w:rPr>
          <w:rFonts w:ascii="Dutch801 Rm BT" w:hAnsi="Dutch801 Rm BT"/>
          <w:sz w:val="18"/>
          <w:szCs w:val="18"/>
        </w:rPr>
        <w:t>, ils voient un gros rocher plat au fond.</w:t>
      </w:r>
      <w:r w:rsidRPr="00156511">
        <w:t xml:space="preserve"> </w:t>
      </w:r>
      <w:r w:rsidRPr="00156511">
        <w:rPr>
          <w:rFonts w:ascii="Dutch801 Rm BT" w:hAnsi="Dutch801 Rm BT"/>
          <w:sz w:val="18"/>
          <w:szCs w:val="18"/>
        </w:rPr>
        <w:t>Les géants utilisent cette roche pour boucher le trou d'évacuation.</w:t>
      </w:r>
    </w:p>
    <w:p w14:paraId="05294ECC" w14:textId="3AC6B6AD" w:rsidR="00BD67B2" w:rsidRDefault="00156511" w:rsidP="00CA1202">
      <w:pPr>
        <w:tabs>
          <w:tab w:val="left" w:pos="709"/>
          <w:tab w:val="left" w:pos="10466"/>
        </w:tabs>
        <w:spacing w:after="0" w:line="240" w:lineRule="auto"/>
        <w:jc w:val="both"/>
        <w:rPr>
          <w:rFonts w:ascii="Dutch801 Rm BT" w:hAnsi="Dutch801 Rm BT"/>
          <w:sz w:val="18"/>
          <w:szCs w:val="18"/>
        </w:rPr>
      </w:pPr>
      <w:r w:rsidRPr="00156511">
        <w:rPr>
          <w:rFonts w:ascii="Dutch801 Rm BT" w:hAnsi="Dutch801 Rm BT"/>
          <w:sz w:val="18"/>
          <w:szCs w:val="18"/>
        </w:rPr>
        <w:t xml:space="preserve">Les cylindres de </w:t>
      </w:r>
      <w:r w:rsidR="00EB05D3">
        <w:rPr>
          <w:rFonts w:ascii="Dutch801 Rm BT" w:hAnsi="Dutch801 Rm BT"/>
          <w:sz w:val="18"/>
          <w:szCs w:val="18"/>
        </w:rPr>
        <w:t>2,4 mètres</w:t>
      </w:r>
      <w:r w:rsidRPr="00156511">
        <w:rPr>
          <w:rFonts w:ascii="Dutch801 Rm BT" w:hAnsi="Dutch801 Rm BT"/>
          <w:sz w:val="18"/>
          <w:szCs w:val="18"/>
        </w:rPr>
        <w:t xml:space="preserve"> sont creux</w:t>
      </w:r>
      <w:r>
        <w:rPr>
          <w:rFonts w:ascii="Dutch801 Rm BT" w:hAnsi="Dutch801 Rm BT"/>
          <w:sz w:val="18"/>
          <w:szCs w:val="18"/>
        </w:rPr>
        <w:t> ;</w:t>
      </w:r>
      <w:r w:rsidRPr="00156511">
        <w:t xml:space="preserve"> </w:t>
      </w:r>
      <w:r w:rsidRPr="00156511">
        <w:rPr>
          <w:rFonts w:ascii="Dutch801 Rm BT" w:hAnsi="Dutch801 Rm BT"/>
          <w:sz w:val="18"/>
          <w:szCs w:val="18"/>
        </w:rPr>
        <w:t>ils tiennent le savon des géants.</w:t>
      </w:r>
    </w:p>
    <w:p w14:paraId="21A8177D" w14:textId="2077CB5A" w:rsidR="00BD67B2" w:rsidRPr="00BD67B2" w:rsidRDefault="00156511" w:rsidP="00CA1202">
      <w:pPr>
        <w:tabs>
          <w:tab w:val="left" w:pos="709"/>
          <w:tab w:val="left" w:pos="10466"/>
        </w:tabs>
        <w:spacing w:after="0" w:line="240" w:lineRule="auto"/>
        <w:jc w:val="both"/>
        <w:rPr>
          <w:rFonts w:ascii="Dutch801 Rm BT" w:hAnsi="Dutch801 Rm BT"/>
          <w:sz w:val="18"/>
          <w:szCs w:val="18"/>
        </w:rPr>
      </w:pPr>
      <w:r w:rsidRPr="00156511">
        <w:rPr>
          <w:rFonts w:ascii="Dutch801 Rm BT" w:hAnsi="Dutch801 Rm BT"/>
          <w:sz w:val="18"/>
          <w:szCs w:val="18"/>
        </w:rPr>
        <w:t xml:space="preserve">L'armoire en bois mesure </w:t>
      </w:r>
      <w:r w:rsidR="00EB05D3">
        <w:rPr>
          <w:rFonts w:ascii="Dutch801 Rm BT" w:hAnsi="Dutch801 Rm BT"/>
          <w:sz w:val="18"/>
          <w:szCs w:val="18"/>
        </w:rPr>
        <w:t>3,5 mètres</w:t>
      </w:r>
      <w:r w:rsidRPr="00156511">
        <w:rPr>
          <w:rFonts w:ascii="Dutch801 Rm BT" w:hAnsi="Dutch801 Rm BT"/>
          <w:sz w:val="18"/>
          <w:szCs w:val="18"/>
        </w:rPr>
        <w:t xml:space="preserve"> de haut et </w:t>
      </w:r>
      <w:r w:rsidR="00EB05D3">
        <w:rPr>
          <w:rFonts w:ascii="Dutch801 Rm BT" w:hAnsi="Dutch801 Rm BT"/>
          <w:sz w:val="18"/>
          <w:szCs w:val="18"/>
        </w:rPr>
        <w:t>3 mètres</w:t>
      </w:r>
      <w:r w:rsidRPr="00156511">
        <w:rPr>
          <w:rFonts w:ascii="Dutch801 Rm BT" w:hAnsi="Dutch801 Rm BT"/>
          <w:sz w:val="18"/>
          <w:szCs w:val="18"/>
        </w:rPr>
        <w:t xml:space="preserve"> de large.</w:t>
      </w:r>
      <w:r w:rsidR="000906C5" w:rsidRPr="000906C5">
        <w:t xml:space="preserve"> </w:t>
      </w:r>
      <w:r w:rsidR="000906C5" w:rsidRPr="000906C5">
        <w:rPr>
          <w:rFonts w:ascii="Dutch801 Rm BT" w:hAnsi="Dutch801 Rm BT"/>
          <w:sz w:val="18"/>
          <w:szCs w:val="18"/>
        </w:rPr>
        <w:t>Les serviettes pliées reposent sur une étagère supérieure à l'intérieur de l'armoire.</w:t>
      </w:r>
      <w:r w:rsidR="000906C5" w:rsidRPr="000906C5">
        <w:t xml:space="preserve"> </w:t>
      </w:r>
      <w:r w:rsidR="000906C5" w:rsidRPr="000906C5">
        <w:rPr>
          <w:rFonts w:ascii="Dutch801 Rm BT" w:hAnsi="Dutch801 Rm BT"/>
          <w:sz w:val="18"/>
          <w:szCs w:val="18"/>
        </w:rPr>
        <w:t>Dans la partie inférieure de l'armoire, une longue et large serviette pend drapée sur une tringle.</w:t>
      </w:r>
      <w:r w:rsidR="000906C5" w:rsidRPr="000906C5">
        <w:t xml:space="preserve"> </w:t>
      </w:r>
      <w:r w:rsidR="000906C5" w:rsidRPr="000906C5">
        <w:rPr>
          <w:rFonts w:ascii="Dutch801 Rm BT" w:hAnsi="Dutch801 Rm BT"/>
          <w:sz w:val="18"/>
          <w:szCs w:val="18"/>
        </w:rPr>
        <w:t>Deux énormes boules et une éponge sale gisent sur le sol de l'armoire.</w:t>
      </w:r>
      <w:r w:rsidR="000906C5" w:rsidRPr="000906C5">
        <w:t xml:space="preserve"> </w:t>
      </w:r>
      <w:r w:rsidR="000906C5" w:rsidRPr="000906C5">
        <w:rPr>
          <w:rFonts w:ascii="Dutch801 Rm BT" w:hAnsi="Dutch801 Rm BT"/>
          <w:sz w:val="18"/>
          <w:szCs w:val="18"/>
        </w:rPr>
        <w:t>Les boules sont partiellement remplies de solution de nettoyage.</w:t>
      </w:r>
      <w:r w:rsidR="000906C5" w:rsidRPr="000906C5">
        <w:t xml:space="preserve"> </w:t>
      </w:r>
      <w:r w:rsidR="000906C5" w:rsidRPr="000906C5">
        <w:rPr>
          <w:rFonts w:ascii="Dutch801 Rm BT" w:hAnsi="Dutch801 Rm BT"/>
          <w:sz w:val="18"/>
          <w:szCs w:val="18"/>
        </w:rPr>
        <w:t>Les personnages qui ingèrent l'une de ces solutions subissent 4d6 points de dégâts de poison.</w:t>
      </w:r>
    </w:p>
    <w:p w14:paraId="3766EBE1" w14:textId="6390AB75" w:rsidR="00BD67B2" w:rsidRPr="00BD67B2" w:rsidRDefault="000906C5" w:rsidP="00CA1202">
      <w:pPr>
        <w:tabs>
          <w:tab w:val="left" w:pos="709"/>
          <w:tab w:val="left" w:pos="10466"/>
        </w:tabs>
        <w:spacing w:after="0" w:line="240" w:lineRule="auto"/>
        <w:jc w:val="both"/>
        <w:rPr>
          <w:rFonts w:ascii="Dutch801 Rm BT" w:hAnsi="Dutch801 Rm BT"/>
          <w:sz w:val="18"/>
          <w:szCs w:val="18"/>
        </w:rPr>
      </w:pPr>
      <w:r w:rsidRPr="000906C5">
        <w:rPr>
          <w:rFonts w:ascii="Dutch801 Rm BT" w:hAnsi="Dutch801 Rm BT"/>
          <w:sz w:val="18"/>
          <w:szCs w:val="18"/>
        </w:rPr>
        <w:t>La serviette en partie basse du meuble cache une porte secrète à taille humaine.</w:t>
      </w:r>
      <w:r w:rsidRPr="000906C5">
        <w:t xml:space="preserve"> </w:t>
      </w:r>
      <w:r w:rsidRPr="000906C5">
        <w:rPr>
          <w:rFonts w:ascii="Dutch801 Rm BT" w:hAnsi="Dutch801 Rm BT"/>
          <w:sz w:val="18"/>
          <w:szCs w:val="18"/>
        </w:rPr>
        <w:t xml:space="preserve">Dahnakriss utilise cette porte lorsqu'il veut utiliser le </w:t>
      </w:r>
      <w:r w:rsidR="004B3945">
        <w:rPr>
          <w:rFonts w:ascii="Dutch801 Rm BT" w:hAnsi="Dutch801 Rm BT"/>
          <w:sz w:val="18"/>
          <w:szCs w:val="18"/>
        </w:rPr>
        <w:t>puiscenseur</w:t>
      </w:r>
      <w:r w:rsidRPr="000906C5">
        <w:rPr>
          <w:rFonts w:ascii="Dutch801 Rm BT" w:hAnsi="Dutch801 Rm BT"/>
          <w:sz w:val="18"/>
          <w:szCs w:val="18"/>
        </w:rPr>
        <w:t xml:space="preserve"> à ce niveau de sa </w:t>
      </w:r>
      <w:r w:rsidRPr="000906C5">
        <w:rPr>
          <w:rFonts w:ascii="Dutch801 Rm BT" w:hAnsi="Dutch801 Rm BT"/>
          <w:sz w:val="18"/>
          <w:szCs w:val="18"/>
        </w:rPr>
        <w:t xml:space="preserve">maison (voir </w:t>
      </w:r>
      <w:r w:rsidRPr="000906C5">
        <w:rPr>
          <w:rFonts w:ascii="Dutch801 Rm BT" w:hAnsi="Dutch801 Rm BT"/>
          <w:b/>
          <w:sz w:val="18"/>
          <w:szCs w:val="18"/>
        </w:rPr>
        <w:t>Zone 41</w:t>
      </w:r>
      <w:r w:rsidRPr="000906C5">
        <w:rPr>
          <w:rFonts w:ascii="Dutch801 Rm BT" w:hAnsi="Dutch801 Rm BT"/>
          <w:sz w:val="18"/>
          <w:szCs w:val="18"/>
        </w:rPr>
        <w:t xml:space="preserve"> pour une description complète du </w:t>
      </w:r>
      <w:r w:rsidR="004B3945">
        <w:rPr>
          <w:rFonts w:ascii="Dutch801 Rm BT" w:hAnsi="Dutch801 Rm BT"/>
          <w:sz w:val="18"/>
          <w:szCs w:val="18"/>
        </w:rPr>
        <w:t>puiscenseur</w:t>
      </w:r>
      <w:r w:rsidRPr="000906C5">
        <w:rPr>
          <w:rFonts w:ascii="Dutch801 Rm BT" w:hAnsi="Dutch801 Rm BT"/>
          <w:sz w:val="18"/>
          <w:szCs w:val="18"/>
        </w:rPr>
        <w:t>).</w:t>
      </w:r>
    </w:p>
    <w:p w14:paraId="3309C4A6" w14:textId="60F96CC1" w:rsidR="00BD67B2" w:rsidRPr="00BD67B2" w:rsidRDefault="000906C5" w:rsidP="00CA1202">
      <w:pPr>
        <w:tabs>
          <w:tab w:val="left" w:pos="709"/>
          <w:tab w:val="left" w:pos="10466"/>
        </w:tabs>
        <w:spacing w:after="0" w:line="240" w:lineRule="auto"/>
        <w:jc w:val="both"/>
        <w:rPr>
          <w:rFonts w:ascii="Dutch801 Rm BT" w:hAnsi="Dutch801 Rm BT"/>
          <w:sz w:val="18"/>
          <w:szCs w:val="18"/>
        </w:rPr>
      </w:pPr>
      <w:r w:rsidRPr="000906C5">
        <w:rPr>
          <w:rFonts w:ascii="Dutch801 Rm BT" w:hAnsi="Dutch801 Rm BT"/>
          <w:b/>
          <w:szCs w:val="18"/>
        </w:rPr>
        <w:t>47a.</w:t>
      </w:r>
      <w:r w:rsidRPr="000906C5">
        <w:rPr>
          <w:b/>
          <w:sz w:val="28"/>
        </w:rPr>
        <w:t xml:space="preserve"> </w:t>
      </w:r>
      <w:r w:rsidRPr="000906C5">
        <w:rPr>
          <w:rFonts w:ascii="Dutch801 Rm BT" w:hAnsi="Dutch801 Rm BT"/>
          <w:b/>
          <w:szCs w:val="18"/>
        </w:rPr>
        <w:t>L</w:t>
      </w:r>
      <w:r w:rsidR="00EB05D3">
        <w:rPr>
          <w:rFonts w:ascii="Dutch801 Rm BT" w:hAnsi="Dutch801 Rm BT"/>
          <w:b/>
          <w:szCs w:val="18"/>
        </w:rPr>
        <w:t>A</w:t>
      </w:r>
      <w:r w:rsidRPr="000906C5">
        <w:rPr>
          <w:rFonts w:ascii="Dutch801 Rm BT" w:hAnsi="Dutch801 Rm BT"/>
          <w:b/>
          <w:szCs w:val="18"/>
        </w:rPr>
        <w:t xml:space="preserve"> </w:t>
      </w:r>
      <w:r w:rsidR="00EB05D3">
        <w:rPr>
          <w:rFonts w:ascii="Dutch801 Rm BT" w:hAnsi="Dutch801 Rm BT"/>
          <w:b/>
          <w:szCs w:val="18"/>
        </w:rPr>
        <w:t>TROMBE</w:t>
      </w:r>
      <w:r w:rsidRPr="000906C5">
        <w:rPr>
          <w:rFonts w:ascii="Dutch801 Rm BT" w:hAnsi="Dutch801 Rm BT"/>
          <w:b/>
          <w:szCs w:val="18"/>
        </w:rPr>
        <w:t xml:space="preserve"> </w:t>
      </w:r>
      <w:r w:rsidR="00EB05D3">
        <w:rPr>
          <w:rFonts w:ascii="Dutch801 Rm BT" w:hAnsi="Dutch801 Rm BT"/>
          <w:b/>
          <w:szCs w:val="18"/>
        </w:rPr>
        <w:t>D’EAU</w:t>
      </w:r>
      <w:r w:rsidRPr="000906C5">
        <w:rPr>
          <w:rFonts w:ascii="Dutch801 Rm BT" w:hAnsi="Dutch801 Rm BT"/>
          <w:b/>
          <w:szCs w:val="18"/>
        </w:rPr>
        <w:t> :</w:t>
      </w:r>
      <w:r w:rsidRPr="000906C5">
        <w:rPr>
          <w:rFonts w:ascii="Dutch801 Rm BT" w:hAnsi="Dutch801 Rm BT"/>
          <w:sz w:val="18"/>
          <w:szCs w:val="18"/>
        </w:rPr>
        <w:t xml:space="preserve"> Si quelqu'un abaisse le niveau du </w:t>
      </w:r>
      <w:r w:rsidR="004B3945">
        <w:rPr>
          <w:rFonts w:ascii="Dutch801 Rm BT" w:hAnsi="Dutch801 Rm BT"/>
          <w:sz w:val="18"/>
          <w:szCs w:val="18"/>
        </w:rPr>
        <w:t>puiscenseur</w:t>
      </w:r>
      <w:r w:rsidRPr="000906C5">
        <w:rPr>
          <w:rFonts w:ascii="Dutch801 Rm BT" w:hAnsi="Dutch801 Rm BT"/>
          <w:sz w:val="18"/>
          <w:szCs w:val="18"/>
        </w:rPr>
        <w:t xml:space="preserve"> au </w:t>
      </w:r>
      <w:r w:rsidRPr="000906C5">
        <w:rPr>
          <w:rFonts w:ascii="Dutch801 Rm BT" w:hAnsi="Dutch801 Rm BT"/>
          <w:b/>
          <w:sz w:val="18"/>
          <w:szCs w:val="18"/>
        </w:rPr>
        <w:t>Niveau I</w:t>
      </w:r>
      <w:r>
        <w:rPr>
          <w:rFonts w:ascii="Dutch801 Rm BT" w:hAnsi="Dutch801 Rm BT"/>
          <w:sz w:val="18"/>
          <w:szCs w:val="18"/>
        </w:rPr>
        <w:t> :</w:t>
      </w:r>
      <w:r w:rsidRPr="000906C5">
        <w:rPr>
          <w:rFonts w:ascii="Dutch801 Rm BT" w:hAnsi="Dutch801 Rm BT"/>
          <w:sz w:val="18"/>
          <w:szCs w:val="18"/>
        </w:rPr>
        <w:t xml:space="preserve"> Les Tunnels de la Mort ou au </w:t>
      </w:r>
      <w:r w:rsidRPr="000906C5">
        <w:rPr>
          <w:rFonts w:ascii="Dutch801 Rm BT" w:hAnsi="Dutch801 Rm BT"/>
          <w:b/>
          <w:sz w:val="18"/>
          <w:szCs w:val="18"/>
        </w:rPr>
        <w:t>Niveau II</w:t>
      </w:r>
      <w:r w:rsidRPr="000906C5">
        <w:rPr>
          <w:rFonts w:ascii="Dutch801 Rm BT" w:hAnsi="Dutch801 Rm BT"/>
          <w:sz w:val="18"/>
          <w:szCs w:val="18"/>
        </w:rPr>
        <w:t xml:space="preserve"> (ce niveau), l'eau cesse de couler de la sculpture de la tête du géant du givre.</w:t>
      </w:r>
      <w:r w:rsidRPr="000906C5">
        <w:t xml:space="preserve"> </w:t>
      </w:r>
      <w:r w:rsidRPr="000906C5">
        <w:rPr>
          <w:rFonts w:ascii="Dutch801 Rm BT" w:hAnsi="Dutch801 Rm BT"/>
          <w:sz w:val="18"/>
          <w:szCs w:val="18"/>
        </w:rPr>
        <w:t xml:space="preserve">Si le niveau du </w:t>
      </w:r>
      <w:r w:rsidR="004B3945">
        <w:rPr>
          <w:rFonts w:ascii="Dutch801 Rm BT" w:hAnsi="Dutch801 Rm BT"/>
          <w:sz w:val="18"/>
          <w:szCs w:val="18"/>
        </w:rPr>
        <w:t>puiscenseur</w:t>
      </w:r>
      <w:r w:rsidRPr="000906C5">
        <w:rPr>
          <w:rFonts w:ascii="Dutch801 Rm BT" w:hAnsi="Dutch801 Rm BT"/>
          <w:sz w:val="18"/>
          <w:szCs w:val="18"/>
        </w:rPr>
        <w:t xml:space="preserve"> est au </w:t>
      </w:r>
      <w:r w:rsidRPr="000906C5">
        <w:rPr>
          <w:rFonts w:ascii="Dutch801 Rm BT" w:hAnsi="Dutch801 Rm BT"/>
          <w:b/>
          <w:sz w:val="18"/>
          <w:szCs w:val="18"/>
        </w:rPr>
        <w:t>Niveau II</w:t>
      </w:r>
      <w:r w:rsidRPr="000906C5">
        <w:rPr>
          <w:rFonts w:ascii="Dutch801 Rm BT" w:hAnsi="Dutch801 Rm BT"/>
          <w:sz w:val="18"/>
          <w:szCs w:val="18"/>
        </w:rPr>
        <w:t>, les personnages peuvent grimper sur la barbe de la sculpture et dans sa bouche.</w:t>
      </w:r>
      <w:r w:rsidRPr="000906C5">
        <w:t xml:space="preserve"> </w:t>
      </w:r>
      <w:r w:rsidRPr="000906C5">
        <w:rPr>
          <w:rFonts w:ascii="Dutch801 Rm BT" w:hAnsi="Dutch801 Rm BT"/>
          <w:sz w:val="18"/>
          <w:szCs w:val="18"/>
        </w:rPr>
        <w:t xml:space="preserve">Le trou de bouche ovale de </w:t>
      </w:r>
      <w:r w:rsidR="00EB05D3">
        <w:rPr>
          <w:rFonts w:ascii="Dutch801 Rm BT" w:hAnsi="Dutch801 Rm BT"/>
          <w:sz w:val="18"/>
          <w:szCs w:val="18"/>
        </w:rPr>
        <w:t>1,2 mètres</w:t>
      </w:r>
      <w:r w:rsidRPr="000906C5">
        <w:rPr>
          <w:rFonts w:ascii="Dutch801 Rm BT" w:hAnsi="Dutch801 Rm BT"/>
          <w:sz w:val="18"/>
          <w:szCs w:val="18"/>
        </w:rPr>
        <w:t xml:space="preserve"> de haut s'ouvre sur la plate-forme circulaire du </w:t>
      </w:r>
      <w:r w:rsidR="004B3945">
        <w:rPr>
          <w:rFonts w:ascii="Dutch801 Rm BT" w:hAnsi="Dutch801 Rm BT"/>
          <w:sz w:val="18"/>
          <w:szCs w:val="18"/>
        </w:rPr>
        <w:t>puiscenseur</w:t>
      </w:r>
      <w:r w:rsidRPr="000906C5">
        <w:rPr>
          <w:rFonts w:ascii="Dutch801 Rm BT" w:hAnsi="Dutch801 Rm BT"/>
          <w:sz w:val="18"/>
          <w:szCs w:val="18"/>
        </w:rPr>
        <w:t xml:space="preserve"> (</w:t>
      </w:r>
      <w:r w:rsidRPr="000906C5">
        <w:rPr>
          <w:rFonts w:ascii="Dutch801 Rm BT" w:hAnsi="Dutch801 Rm BT"/>
          <w:b/>
          <w:sz w:val="18"/>
          <w:szCs w:val="18"/>
        </w:rPr>
        <w:t>Zone 41</w:t>
      </w:r>
      <w:r w:rsidRPr="000906C5">
        <w:rPr>
          <w:rFonts w:ascii="Dutch801 Rm BT" w:hAnsi="Dutch801 Rm BT"/>
          <w:sz w:val="18"/>
          <w:szCs w:val="18"/>
        </w:rPr>
        <w:t>).</w:t>
      </w:r>
    </w:p>
    <w:p w14:paraId="137D443E" w14:textId="3F908626" w:rsidR="00BD67B2" w:rsidRPr="00FE071C" w:rsidRDefault="00FE071C" w:rsidP="00FE071C">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FE071C">
        <w:rPr>
          <w:rFonts w:ascii="Dutch801 Rm BT" w:hAnsi="Dutch801 Rm BT"/>
          <w:b/>
        </w:rPr>
        <w:t>L’APPENTIS INTERIEUR</w:t>
      </w:r>
    </w:p>
    <w:p w14:paraId="3CE47DCC" w14:textId="4328580E" w:rsidR="00BD67B2" w:rsidRPr="00FE071C" w:rsidRDefault="00FE071C" w:rsidP="00FE071C">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FE071C">
        <w:rPr>
          <w:rFonts w:ascii="Dutch801 Rm BT" w:hAnsi="Dutch801 Rm BT"/>
          <w:sz w:val="18"/>
        </w:rPr>
        <w:t xml:space="preserve">Une plate-forme de </w:t>
      </w:r>
      <w:r w:rsidR="00EB05D3">
        <w:rPr>
          <w:rFonts w:ascii="Dutch801 Rm BT" w:hAnsi="Dutch801 Rm BT"/>
          <w:sz w:val="18"/>
        </w:rPr>
        <w:t>1,5 mètre</w:t>
      </w:r>
      <w:r w:rsidRPr="00FE071C">
        <w:rPr>
          <w:rFonts w:ascii="Dutch801 Rm BT" w:hAnsi="Dutch801 Rm BT"/>
          <w:sz w:val="18"/>
        </w:rPr>
        <w:t xml:space="preserve"> de haut et </w:t>
      </w:r>
      <w:r w:rsidR="00EB05D3">
        <w:rPr>
          <w:rFonts w:ascii="Dutch801 Rm BT" w:hAnsi="Dutch801 Rm BT"/>
          <w:sz w:val="18"/>
        </w:rPr>
        <w:t>1,5 mètre</w:t>
      </w:r>
      <w:r w:rsidRPr="00FE071C">
        <w:rPr>
          <w:rFonts w:ascii="Dutch801 Rm BT" w:hAnsi="Dutch801 Rm BT"/>
          <w:sz w:val="18"/>
        </w:rPr>
        <w:t xml:space="preserve"> de large s'élève à </w:t>
      </w:r>
      <w:r w:rsidR="00EB05D3">
        <w:rPr>
          <w:rFonts w:ascii="Dutch801 Rm BT" w:hAnsi="Dutch801 Rm BT"/>
          <w:sz w:val="18"/>
        </w:rPr>
        <w:t>3 mètres</w:t>
      </w:r>
      <w:r w:rsidRPr="00FE071C">
        <w:rPr>
          <w:rFonts w:ascii="Dutch801 Rm BT" w:hAnsi="Dutch801 Rm BT"/>
          <w:sz w:val="18"/>
        </w:rPr>
        <w:t xml:space="preserve"> contre le mur est.</w:t>
      </w:r>
    </w:p>
    <w:p w14:paraId="2F881471" w14:textId="667467CE" w:rsidR="00BD67B2" w:rsidRPr="00BD67B2" w:rsidRDefault="00FE071C" w:rsidP="00FE071C">
      <w:pPr>
        <w:tabs>
          <w:tab w:val="left" w:pos="709"/>
          <w:tab w:val="left" w:pos="10466"/>
        </w:tabs>
        <w:spacing w:before="120" w:after="0" w:line="240" w:lineRule="auto"/>
        <w:jc w:val="both"/>
        <w:rPr>
          <w:rFonts w:ascii="Dutch801 Rm BT" w:hAnsi="Dutch801 Rm BT"/>
          <w:sz w:val="18"/>
          <w:szCs w:val="18"/>
        </w:rPr>
      </w:pPr>
      <w:r w:rsidRPr="00FE071C">
        <w:rPr>
          <w:rFonts w:ascii="Dutch801 Rm BT" w:hAnsi="Dutch801 Rm BT"/>
          <w:sz w:val="18"/>
          <w:szCs w:val="18"/>
        </w:rPr>
        <w:t>Deux trous circulaires ont été découpés dans le haut de la plate-forme.</w:t>
      </w:r>
      <w:r w:rsidRPr="00FE071C">
        <w:t xml:space="preserve"> </w:t>
      </w:r>
      <w:r w:rsidRPr="00FE071C">
        <w:rPr>
          <w:rFonts w:ascii="Dutch801 Rm BT" w:hAnsi="Dutch801 Rm BT"/>
          <w:sz w:val="18"/>
          <w:szCs w:val="18"/>
        </w:rPr>
        <w:t xml:space="preserve">Chaque trou mesure </w:t>
      </w:r>
      <w:r w:rsidR="00EB05D3">
        <w:rPr>
          <w:rFonts w:ascii="Dutch801 Rm BT" w:hAnsi="Dutch801 Rm BT"/>
          <w:sz w:val="18"/>
          <w:szCs w:val="18"/>
        </w:rPr>
        <w:t>0,9 mètre</w:t>
      </w:r>
      <w:r w:rsidRPr="00FE071C">
        <w:rPr>
          <w:rFonts w:ascii="Dutch801 Rm BT" w:hAnsi="Dutch801 Rm BT"/>
          <w:sz w:val="18"/>
          <w:szCs w:val="18"/>
        </w:rPr>
        <w:t xml:space="preserve"> de diamètre.</w:t>
      </w:r>
      <w:r w:rsidRPr="00FE071C">
        <w:t xml:space="preserve"> </w:t>
      </w:r>
      <w:r w:rsidRPr="00FE071C">
        <w:rPr>
          <w:rFonts w:ascii="Dutch801 Rm BT" w:hAnsi="Dutch801 Rm BT"/>
          <w:sz w:val="18"/>
          <w:szCs w:val="18"/>
        </w:rPr>
        <w:t>Si un personnage monte sur la plate-forme et regarde dans l'un des trous, il ne voit rien d'autre que l'obscurité.</w:t>
      </w:r>
      <w:r w:rsidRPr="00FE071C">
        <w:t xml:space="preserve"> </w:t>
      </w:r>
      <w:r w:rsidRPr="00FE071C">
        <w:rPr>
          <w:rFonts w:ascii="Dutch801 Rm BT" w:hAnsi="Dutch801 Rm BT"/>
          <w:sz w:val="18"/>
          <w:szCs w:val="18"/>
        </w:rPr>
        <w:t>Le bruit de l'eau qui coule vient de loin en dessous.</w:t>
      </w:r>
    </w:p>
    <w:p w14:paraId="12021E65" w14:textId="499723F1" w:rsidR="00BD67B2" w:rsidRPr="002C5060" w:rsidRDefault="002C5060" w:rsidP="002C5060">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2C5060">
        <w:rPr>
          <w:rFonts w:ascii="Dutch801 Rm BT" w:hAnsi="Dutch801 Rm BT"/>
          <w:b/>
        </w:rPr>
        <w:t>PASSAGE SECRET</w:t>
      </w:r>
    </w:p>
    <w:p w14:paraId="2E6CD0A5" w14:textId="4AEC01F7" w:rsidR="00BD67B2" w:rsidRPr="00BD67B2" w:rsidRDefault="002C5060" w:rsidP="00CA1202">
      <w:pPr>
        <w:tabs>
          <w:tab w:val="left" w:pos="709"/>
          <w:tab w:val="left" w:pos="10466"/>
        </w:tabs>
        <w:spacing w:after="0" w:line="240" w:lineRule="auto"/>
        <w:jc w:val="both"/>
        <w:rPr>
          <w:rFonts w:ascii="Dutch801 Rm BT" w:hAnsi="Dutch801 Rm BT"/>
          <w:sz w:val="18"/>
          <w:szCs w:val="18"/>
        </w:rPr>
      </w:pPr>
      <w:r w:rsidRPr="002C5060">
        <w:rPr>
          <w:rFonts w:ascii="Dutch801 Rm BT" w:hAnsi="Dutch801 Rm BT"/>
          <w:sz w:val="18"/>
          <w:szCs w:val="18"/>
        </w:rPr>
        <w:t>Ce long couloir passe derrière la cuisine des géants.</w:t>
      </w:r>
      <w:r w:rsidRPr="002C5060">
        <w:t xml:space="preserve"> </w:t>
      </w:r>
      <w:r w:rsidRPr="002C5060">
        <w:rPr>
          <w:rFonts w:ascii="Dutch801 Rm BT" w:hAnsi="Dutch801 Rm BT"/>
          <w:sz w:val="18"/>
          <w:szCs w:val="18"/>
        </w:rPr>
        <w:t>Trois portes secrètes mènent vers et depuis ce passage.</w:t>
      </w:r>
      <w:r w:rsidRPr="002C5060">
        <w:t xml:space="preserve"> </w:t>
      </w:r>
      <w:r w:rsidRPr="002C5060">
        <w:rPr>
          <w:rFonts w:ascii="Dutch801 Rm BT" w:hAnsi="Dutch801 Rm BT"/>
          <w:sz w:val="18"/>
          <w:szCs w:val="18"/>
        </w:rPr>
        <w:t>La porte nord-ouest mène à la salle de bain des géants (</w:t>
      </w:r>
      <w:r w:rsidRPr="002C5060">
        <w:rPr>
          <w:rFonts w:ascii="Dutch801 Rm BT" w:hAnsi="Dutch801 Rm BT"/>
          <w:b/>
          <w:sz w:val="18"/>
          <w:szCs w:val="18"/>
        </w:rPr>
        <w:t>Zone 47</w:t>
      </w:r>
      <w:r w:rsidRPr="002C5060">
        <w:rPr>
          <w:rFonts w:ascii="Dutch801 Rm BT" w:hAnsi="Dutch801 Rm BT"/>
          <w:sz w:val="18"/>
          <w:szCs w:val="18"/>
        </w:rPr>
        <w:t>).</w:t>
      </w:r>
      <w:r w:rsidRPr="002C5060">
        <w:t xml:space="preserve"> </w:t>
      </w:r>
      <w:r w:rsidRPr="002C5060">
        <w:rPr>
          <w:rFonts w:ascii="Dutch801 Rm BT" w:hAnsi="Dutch801 Rm BT"/>
          <w:sz w:val="18"/>
          <w:szCs w:val="18"/>
        </w:rPr>
        <w:t>La porte sud-est se dresse au bas de deux volées d'escaliers.</w:t>
      </w:r>
      <w:r w:rsidRPr="002C5060">
        <w:t xml:space="preserve"> </w:t>
      </w:r>
      <w:r w:rsidRPr="002C5060">
        <w:rPr>
          <w:rFonts w:ascii="Dutch801 Rm BT" w:hAnsi="Dutch801 Rm BT"/>
          <w:sz w:val="18"/>
          <w:szCs w:val="18"/>
        </w:rPr>
        <w:t xml:space="preserve">Cette porte s'ouvre sur la </w:t>
      </w:r>
      <w:r w:rsidRPr="002C5060">
        <w:rPr>
          <w:rFonts w:ascii="Dutch801 Rm BT" w:hAnsi="Dutch801 Rm BT"/>
          <w:b/>
          <w:sz w:val="18"/>
          <w:szCs w:val="18"/>
        </w:rPr>
        <w:t>Zone 37</w:t>
      </w:r>
      <w:r w:rsidRPr="002C5060">
        <w:rPr>
          <w:rFonts w:ascii="Dutch801 Rm BT" w:hAnsi="Dutch801 Rm BT"/>
          <w:sz w:val="18"/>
          <w:szCs w:val="18"/>
        </w:rPr>
        <w:t>. La porte sud-ouest se trouve au bas de deux autres escaliers.</w:t>
      </w:r>
      <w:r w:rsidRPr="002C5060">
        <w:t xml:space="preserve"> </w:t>
      </w:r>
      <w:r w:rsidRPr="002C5060">
        <w:rPr>
          <w:rFonts w:ascii="Dutch801 Rm BT" w:hAnsi="Dutch801 Rm BT"/>
          <w:sz w:val="18"/>
          <w:szCs w:val="18"/>
        </w:rPr>
        <w:t xml:space="preserve">La porte mène hors de la falaise à travers les </w:t>
      </w:r>
      <w:r w:rsidRPr="002C5060">
        <w:rPr>
          <w:rFonts w:ascii="Dutch801 Rm BT" w:hAnsi="Dutch801 Rm BT"/>
          <w:b/>
          <w:sz w:val="18"/>
          <w:szCs w:val="18"/>
        </w:rPr>
        <w:t>Zones</w:t>
      </w:r>
      <w:r w:rsidRPr="002C5060">
        <w:rPr>
          <w:rFonts w:ascii="Dutch801 Rm BT" w:hAnsi="Dutch801 Rm BT"/>
          <w:sz w:val="18"/>
          <w:szCs w:val="18"/>
        </w:rPr>
        <w:t xml:space="preserve"> </w:t>
      </w:r>
      <w:r w:rsidRPr="002C5060">
        <w:rPr>
          <w:rFonts w:ascii="Dutch801 Rm BT" w:hAnsi="Dutch801 Rm BT"/>
          <w:b/>
          <w:sz w:val="18"/>
          <w:szCs w:val="18"/>
        </w:rPr>
        <w:t>19</w:t>
      </w:r>
      <w:r w:rsidRPr="002C5060">
        <w:rPr>
          <w:rFonts w:ascii="Dutch801 Rm BT" w:hAnsi="Dutch801 Rm BT"/>
          <w:sz w:val="18"/>
          <w:szCs w:val="18"/>
        </w:rPr>
        <w:t xml:space="preserve"> et </w:t>
      </w:r>
      <w:r w:rsidRPr="002C5060">
        <w:rPr>
          <w:rFonts w:ascii="Dutch801 Rm BT" w:hAnsi="Dutch801 Rm BT"/>
          <w:b/>
          <w:sz w:val="18"/>
          <w:szCs w:val="18"/>
        </w:rPr>
        <w:t>11</w:t>
      </w:r>
      <w:r w:rsidRPr="002C5060">
        <w:rPr>
          <w:rFonts w:ascii="Dutch801 Rm BT" w:hAnsi="Dutch801 Rm BT"/>
          <w:sz w:val="18"/>
          <w:szCs w:val="18"/>
        </w:rPr>
        <w:t>.</w:t>
      </w:r>
      <w:r w:rsidRPr="002C5060">
        <w:t xml:space="preserve"> </w:t>
      </w:r>
      <w:r w:rsidRPr="002C5060">
        <w:rPr>
          <w:rFonts w:ascii="Dutch801 Rm BT" w:hAnsi="Dutch801 Rm BT"/>
          <w:sz w:val="18"/>
          <w:szCs w:val="18"/>
        </w:rPr>
        <w:t xml:space="preserve">Une petite boîte carrée de </w:t>
      </w:r>
      <w:r w:rsidR="00EB05D3">
        <w:rPr>
          <w:rFonts w:ascii="Dutch801 Rm BT" w:hAnsi="Dutch801 Rm BT"/>
          <w:sz w:val="18"/>
          <w:szCs w:val="18"/>
        </w:rPr>
        <w:t>14 centimètres</w:t>
      </w:r>
      <w:r w:rsidRPr="002C5060">
        <w:rPr>
          <w:rFonts w:ascii="Dutch801 Rm BT" w:hAnsi="Dutch801 Rm BT"/>
          <w:sz w:val="18"/>
          <w:szCs w:val="18"/>
        </w:rPr>
        <w:t xml:space="preserve"> est placée dans le coin nord-est du passage, à </w:t>
      </w:r>
      <w:r w:rsidR="00EB05D3">
        <w:rPr>
          <w:rFonts w:ascii="Dutch801 Rm BT" w:hAnsi="Dutch801 Rm BT"/>
          <w:sz w:val="18"/>
          <w:szCs w:val="18"/>
        </w:rPr>
        <w:t>1,5 mètre</w:t>
      </w:r>
      <w:r w:rsidRPr="002C5060">
        <w:rPr>
          <w:rFonts w:ascii="Dutch801 Rm BT" w:hAnsi="Dutch801 Rm BT"/>
          <w:sz w:val="18"/>
          <w:szCs w:val="18"/>
        </w:rPr>
        <w:t xml:space="preserve"> du sol.</w:t>
      </w:r>
      <w:r w:rsidRPr="002C5060">
        <w:t xml:space="preserve"> </w:t>
      </w:r>
      <w:r w:rsidRPr="002C5060">
        <w:rPr>
          <w:rFonts w:ascii="Dutch801 Rm BT" w:hAnsi="Dutch801 Rm BT"/>
          <w:sz w:val="18"/>
          <w:szCs w:val="18"/>
        </w:rPr>
        <w:t xml:space="preserve">C'est l'un des boîtiers de contrôle du </w:t>
      </w:r>
      <w:r w:rsidR="004B3945">
        <w:rPr>
          <w:rFonts w:ascii="Dutch801 Rm BT" w:hAnsi="Dutch801 Rm BT"/>
          <w:sz w:val="18"/>
          <w:szCs w:val="18"/>
        </w:rPr>
        <w:t>puiscenseur</w:t>
      </w:r>
      <w:r w:rsidRPr="002C5060">
        <w:rPr>
          <w:rFonts w:ascii="Dutch801 Rm BT" w:hAnsi="Dutch801 Rm BT"/>
          <w:sz w:val="18"/>
          <w:szCs w:val="18"/>
        </w:rPr>
        <w:t xml:space="preserve"> (</w:t>
      </w:r>
      <w:r w:rsidRPr="002C5060">
        <w:rPr>
          <w:rFonts w:ascii="Dutch801 Rm BT" w:hAnsi="Dutch801 Rm BT"/>
          <w:b/>
          <w:sz w:val="18"/>
          <w:szCs w:val="18"/>
        </w:rPr>
        <w:t>Zone 42</w:t>
      </w:r>
      <w:r w:rsidRPr="002C5060">
        <w:rPr>
          <w:rFonts w:ascii="Dutch801 Rm BT" w:hAnsi="Dutch801 Rm BT"/>
          <w:sz w:val="18"/>
          <w:szCs w:val="18"/>
        </w:rPr>
        <w:t>).</w:t>
      </w:r>
    </w:p>
    <w:p w14:paraId="01F0A05F" w14:textId="6CC691E5" w:rsidR="00BD67B2" w:rsidRPr="002C5060" w:rsidRDefault="002C5060" w:rsidP="002C5060">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2C5060">
        <w:rPr>
          <w:rFonts w:ascii="Dutch801 Rm BT" w:hAnsi="Dutch801 Rm BT"/>
          <w:b/>
        </w:rPr>
        <w:t>COULOIR</w:t>
      </w:r>
    </w:p>
    <w:p w14:paraId="7E2FFDD7" w14:textId="70ABBA02" w:rsidR="00BD67B2" w:rsidRPr="00BD67B2" w:rsidRDefault="002C5060" w:rsidP="00CA1202">
      <w:pPr>
        <w:tabs>
          <w:tab w:val="left" w:pos="709"/>
          <w:tab w:val="left" w:pos="10466"/>
        </w:tabs>
        <w:spacing w:after="0" w:line="240" w:lineRule="auto"/>
        <w:jc w:val="both"/>
        <w:rPr>
          <w:rFonts w:ascii="Dutch801 Rm BT" w:hAnsi="Dutch801 Rm BT"/>
          <w:sz w:val="18"/>
          <w:szCs w:val="18"/>
        </w:rPr>
      </w:pPr>
      <w:r w:rsidRPr="002C5060">
        <w:rPr>
          <w:rFonts w:ascii="Dutch801 Rm BT" w:hAnsi="Dutch801 Rm BT"/>
          <w:sz w:val="18"/>
          <w:szCs w:val="18"/>
        </w:rPr>
        <w:t>Une paire de bottes marron foncé se dresse contre le mur sud de ce couloir.</w:t>
      </w:r>
      <w:r w:rsidRPr="002C5060">
        <w:t xml:space="preserve"> </w:t>
      </w:r>
      <w:r w:rsidRPr="002C5060">
        <w:rPr>
          <w:rFonts w:ascii="Dutch801 Rm BT" w:hAnsi="Dutch801 Rm BT"/>
          <w:sz w:val="18"/>
          <w:szCs w:val="18"/>
        </w:rPr>
        <w:t>De gros cafards s'agitent sur les sols, les murs et le plafond.</w:t>
      </w:r>
      <w:r w:rsidRPr="002C5060">
        <w:t xml:space="preserve"> </w:t>
      </w:r>
      <w:r w:rsidRPr="002C5060">
        <w:rPr>
          <w:rFonts w:ascii="Dutch801 Rm BT" w:hAnsi="Dutch801 Rm BT"/>
          <w:sz w:val="18"/>
          <w:szCs w:val="18"/>
        </w:rPr>
        <w:t>Une grande armoire en bois se dresse le long du mur nord.</w:t>
      </w:r>
      <w:r w:rsidRPr="002C5060">
        <w:t xml:space="preserve"> </w:t>
      </w:r>
      <w:r w:rsidRPr="002C5060">
        <w:rPr>
          <w:rFonts w:ascii="Dutch801 Rm BT" w:hAnsi="Dutch801 Rm BT"/>
          <w:sz w:val="18"/>
          <w:szCs w:val="18"/>
        </w:rPr>
        <w:t>Les portes mènent dans le couloir de l'est et de l'ouest.</w:t>
      </w:r>
      <w:r w:rsidRPr="002C5060">
        <w:t xml:space="preserve"> </w:t>
      </w:r>
      <w:r w:rsidRPr="002C5060">
        <w:rPr>
          <w:rFonts w:ascii="Dutch801 Rm BT" w:hAnsi="Dutch801 Rm BT"/>
          <w:sz w:val="18"/>
          <w:szCs w:val="18"/>
        </w:rPr>
        <w:t xml:space="preserve">Un piège à arbalète, similaire à celui de la </w:t>
      </w:r>
      <w:r w:rsidRPr="002C5060">
        <w:rPr>
          <w:rFonts w:ascii="Dutch801 Rm BT" w:hAnsi="Dutch801 Rm BT"/>
          <w:b/>
          <w:sz w:val="18"/>
          <w:szCs w:val="18"/>
        </w:rPr>
        <w:t>Zone 44</w:t>
      </w:r>
      <w:r w:rsidRPr="002C5060">
        <w:rPr>
          <w:rFonts w:ascii="Dutch801 Rm BT" w:hAnsi="Dutch801 Rm BT"/>
          <w:sz w:val="18"/>
          <w:szCs w:val="18"/>
        </w:rPr>
        <w:t>, est placé dans l'armoire.</w:t>
      </w:r>
      <w:r w:rsidRPr="002C5060">
        <w:t xml:space="preserve"> </w:t>
      </w:r>
      <w:r w:rsidRPr="002C5060">
        <w:rPr>
          <w:rFonts w:ascii="Dutch801 Rm BT" w:hAnsi="Dutch801 Rm BT"/>
          <w:sz w:val="18"/>
          <w:szCs w:val="18"/>
        </w:rPr>
        <w:t xml:space="preserve">Un levier dans la </w:t>
      </w:r>
      <w:r w:rsidRPr="002C5060">
        <w:rPr>
          <w:rFonts w:ascii="Dutch801 Rm BT" w:hAnsi="Dutch801 Rm BT"/>
          <w:b/>
          <w:sz w:val="18"/>
          <w:szCs w:val="18"/>
        </w:rPr>
        <w:t>Zone 51</w:t>
      </w:r>
      <w:r w:rsidRPr="002C5060">
        <w:rPr>
          <w:rFonts w:ascii="Dutch801 Rm BT" w:hAnsi="Dutch801 Rm BT"/>
          <w:sz w:val="18"/>
          <w:szCs w:val="18"/>
        </w:rPr>
        <w:t xml:space="preserve"> déclenche le piège.</w:t>
      </w:r>
    </w:p>
    <w:p w14:paraId="60DAB2E2" w14:textId="681F82D8" w:rsidR="002C5060" w:rsidRPr="000B2891" w:rsidRDefault="002C5060" w:rsidP="000B2891">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0B2891">
        <w:rPr>
          <w:rFonts w:ascii="Dutch801 Rm BT" w:hAnsi="Dutch801 Rm BT"/>
          <w:b/>
        </w:rPr>
        <w:t>CHAMBRE DES GÉANTS</w:t>
      </w:r>
      <w:r w:rsidR="000B2891">
        <w:rPr>
          <w:rFonts w:ascii="Dutch801 Rm BT" w:hAnsi="Dutch801 Rm BT"/>
          <w:b/>
        </w:rPr>
        <w:t xml:space="preserve"> </w:t>
      </w:r>
      <w:r w:rsidRPr="000B2891">
        <w:rPr>
          <w:rFonts w:ascii="Dutch801 Rm BT" w:hAnsi="Dutch801 Rm BT"/>
          <w:b/>
        </w:rPr>
        <w:t>/</w:t>
      </w:r>
      <w:r w:rsidR="000B2891">
        <w:rPr>
          <w:rFonts w:ascii="Dutch801 Rm BT" w:hAnsi="Dutch801 Rm BT"/>
          <w:b/>
        </w:rPr>
        <w:t xml:space="preserve"> </w:t>
      </w:r>
      <w:r w:rsidRPr="000B2891">
        <w:rPr>
          <w:rFonts w:ascii="Dutch801 Rm BT" w:hAnsi="Dutch801 Rm BT"/>
          <w:b/>
        </w:rPr>
        <w:t>SALLE DE TRAVAIL</w:t>
      </w:r>
    </w:p>
    <w:p w14:paraId="410D6AB5" w14:textId="7381D659" w:rsidR="002C5060" w:rsidRPr="000B2891" w:rsidRDefault="002C5060" w:rsidP="000B2891">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0B2891">
        <w:rPr>
          <w:rFonts w:ascii="Dutch801 Rm BT" w:hAnsi="Dutch801 Rm BT"/>
          <w:sz w:val="18"/>
        </w:rPr>
        <w:t xml:space="preserve">Quatre lits recouverts d'énormes peaux d'animaux se dressent le long des murs de cette pièce. Trois lits bordent le mur ouest et un se dresse dans le coin nord-est. </w:t>
      </w:r>
      <w:r w:rsidR="000B2891" w:rsidRPr="000B2891">
        <w:rPr>
          <w:rFonts w:ascii="Dutch801 Rm BT" w:hAnsi="Dutch801 Rm BT"/>
          <w:sz w:val="18"/>
        </w:rPr>
        <w:t>Deux grandes tables se dressent contre le mur est.</w:t>
      </w:r>
      <w:r w:rsidRPr="000B2891">
        <w:rPr>
          <w:rFonts w:ascii="Dutch801 Rm BT" w:hAnsi="Dutch801 Rm BT"/>
          <w:sz w:val="18"/>
        </w:rPr>
        <w:t xml:space="preserve"> Quelques tabourets reposent devant chaque table. Une étagère contenant des rouleaux de papier est </w:t>
      </w:r>
      <w:r w:rsidR="000B2891" w:rsidRPr="000B2891">
        <w:rPr>
          <w:rFonts w:ascii="Dutch801 Rm BT" w:hAnsi="Dutch801 Rm BT"/>
          <w:sz w:val="18"/>
        </w:rPr>
        <w:t>fix</w:t>
      </w:r>
      <w:r w:rsidRPr="000B2891">
        <w:rPr>
          <w:rFonts w:ascii="Dutch801 Rm BT" w:hAnsi="Dutch801 Rm BT"/>
          <w:sz w:val="18"/>
        </w:rPr>
        <w:t xml:space="preserve">ée dans le mur au-dessus de la table la plus au sud. </w:t>
      </w:r>
      <w:r w:rsidR="000B2891" w:rsidRPr="000B2891">
        <w:rPr>
          <w:rFonts w:ascii="Dutch801 Rm BT" w:hAnsi="Dutch801 Rm BT"/>
          <w:sz w:val="18"/>
        </w:rPr>
        <w:t xml:space="preserve">Des pots de </w:t>
      </w:r>
      <w:r w:rsidR="000B2891" w:rsidRPr="000B2891">
        <w:rPr>
          <w:rFonts w:ascii="Dutch801 Rm BT" w:hAnsi="Dutch801 Rm BT"/>
          <w:sz w:val="18"/>
        </w:rPr>
        <w:t>peinture hauts et étroits sont éparpillés sur le sol.</w:t>
      </w:r>
      <w:r w:rsidRPr="000B2891">
        <w:rPr>
          <w:rFonts w:ascii="Dutch801 Rm BT" w:hAnsi="Dutch801 Rm BT"/>
          <w:sz w:val="18"/>
        </w:rPr>
        <w:t xml:space="preserve"> De longs bâtons dépassent de chaque </w:t>
      </w:r>
      <w:r w:rsidR="001D2DD3" w:rsidRPr="000B2891">
        <w:rPr>
          <w:rFonts w:ascii="Dutch801 Rm BT" w:hAnsi="Dutch801 Rm BT"/>
          <w:sz w:val="18"/>
        </w:rPr>
        <w:t>pot</w:t>
      </w:r>
      <w:r w:rsidRPr="000B2891">
        <w:rPr>
          <w:rFonts w:ascii="Dutch801 Rm BT" w:hAnsi="Dutch801 Rm BT"/>
          <w:sz w:val="18"/>
        </w:rPr>
        <w:t>. Des stylos et des pinceaux grossiers jonchent les surfaces des tables.</w:t>
      </w:r>
    </w:p>
    <w:p w14:paraId="3AC37D18" w14:textId="4912B51D" w:rsidR="002C5060" w:rsidRPr="000B2891" w:rsidRDefault="002C5060" w:rsidP="000B2891">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0B2891">
        <w:rPr>
          <w:rFonts w:ascii="Dutch801 Rm BT" w:hAnsi="Dutch801 Rm BT"/>
          <w:sz w:val="18"/>
        </w:rPr>
        <w:t xml:space="preserve">Des copeaux de bois </w:t>
      </w:r>
      <w:r w:rsidR="000B2891" w:rsidRPr="000B2891">
        <w:rPr>
          <w:rFonts w:ascii="Dutch801 Rm BT" w:hAnsi="Dutch801 Rm BT"/>
          <w:sz w:val="18"/>
        </w:rPr>
        <w:t>jonchent</w:t>
      </w:r>
      <w:r w:rsidRPr="000B2891">
        <w:rPr>
          <w:rFonts w:ascii="Dutch801 Rm BT" w:hAnsi="Dutch801 Rm BT"/>
          <w:sz w:val="18"/>
        </w:rPr>
        <w:t xml:space="preserve"> le sol. Quatre sections de tronc d'arbre reposent contre le mur nord. </w:t>
      </w:r>
      <w:r w:rsidR="000B2891" w:rsidRPr="000B2891">
        <w:rPr>
          <w:rFonts w:ascii="Dutch801 Rm BT" w:hAnsi="Dutch801 Rm BT"/>
          <w:sz w:val="18"/>
        </w:rPr>
        <w:t>Des statues partiellement achevées de géants, de trolls et de créatures debout à tête de vautour se tiennent entre les lits le long du mur nord.</w:t>
      </w:r>
      <w:r w:rsidRPr="000B2891">
        <w:rPr>
          <w:rFonts w:ascii="Dutch801 Rm BT" w:hAnsi="Dutch801 Rm BT"/>
          <w:sz w:val="18"/>
        </w:rPr>
        <w:t xml:space="preserve"> Divers outils de sculpture sont éparpillés dans la pièce. Une torche est </w:t>
      </w:r>
      <w:r w:rsidR="000B2891" w:rsidRPr="000B2891">
        <w:rPr>
          <w:rFonts w:ascii="Dutch801 Rm BT" w:hAnsi="Dutch801 Rm BT"/>
          <w:sz w:val="18"/>
        </w:rPr>
        <w:t>installée</w:t>
      </w:r>
      <w:r w:rsidRPr="000B2891">
        <w:rPr>
          <w:rFonts w:ascii="Dutch801 Rm BT" w:hAnsi="Dutch801 Rm BT"/>
          <w:sz w:val="18"/>
        </w:rPr>
        <w:t xml:space="preserve"> sur le mur au-dessus de la table la plus au nord.</w:t>
      </w:r>
    </w:p>
    <w:p w14:paraId="78A2C54D" w14:textId="77777777" w:rsidR="002C5060" w:rsidRPr="000B2891" w:rsidRDefault="002C5060" w:rsidP="000B2891">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0B2891">
        <w:rPr>
          <w:rFonts w:ascii="Dutch801 Rm BT" w:hAnsi="Dutch801 Rm BT"/>
          <w:sz w:val="18"/>
        </w:rPr>
        <w:t>Deux grandes cuves couvertes reposent sous cette table. Un grand tapis de mastodonte est posé sur le sol au centre de la pièce. Les murs et le plafond de cette pièce sont magnifiquement peints avec des images de créatures volantes et d'oiseaux.</w:t>
      </w:r>
    </w:p>
    <w:p w14:paraId="76D0580C" w14:textId="371E003D" w:rsidR="00BD67B2" w:rsidRPr="000B2891" w:rsidRDefault="002C5060" w:rsidP="000B2891">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0B2891">
        <w:rPr>
          <w:rFonts w:ascii="Dutch801 Rm BT" w:hAnsi="Dutch801 Rm BT"/>
          <w:sz w:val="18"/>
        </w:rPr>
        <w:t xml:space="preserve">Assis sur son lit dans le coin nord-ouest, un géant </w:t>
      </w:r>
      <w:r w:rsidR="000B2891" w:rsidRPr="000B2891">
        <w:rPr>
          <w:rFonts w:ascii="Dutch801 Rm BT" w:hAnsi="Dutch801 Rm BT"/>
          <w:sz w:val="18"/>
        </w:rPr>
        <w:t>des glaces</w:t>
      </w:r>
      <w:r w:rsidRPr="000B2891">
        <w:rPr>
          <w:rFonts w:ascii="Dutch801 Rm BT" w:hAnsi="Dutch801 Rm BT"/>
          <w:sz w:val="18"/>
        </w:rPr>
        <w:t xml:space="preserve"> taille un long morceau de bois.</w:t>
      </w:r>
    </w:p>
    <w:p w14:paraId="6329C7B6" w14:textId="17F3D107" w:rsidR="00BD67B2" w:rsidRPr="00BD67B2" w:rsidRDefault="000B2891" w:rsidP="001D2DD3">
      <w:pPr>
        <w:tabs>
          <w:tab w:val="left" w:pos="709"/>
          <w:tab w:val="left" w:pos="10466"/>
        </w:tabs>
        <w:spacing w:before="120" w:after="0" w:line="240" w:lineRule="auto"/>
        <w:jc w:val="both"/>
        <w:rPr>
          <w:rFonts w:ascii="Dutch801 Rm BT" w:hAnsi="Dutch801 Rm BT"/>
          <w:sz w:val="18"/>
          <w:szCs w:val="18"/>
        </w:rPr>
      </w:pPr>
      <w:r w:rsidRPr="000B2891">
        <w:rPr>
          <w:rFonts w:ascii="Dutch801 Rm BT" w:hAnsi="Dutch801 Rm BT"/>
          <w:sz w:val="18"/>
          <w:szCs w:val="18"/>
        </w:rPr>
        <w:t>Le géant d</w:t>
      </w:r>
      <w:r w:rsidR="00EB05D3">
        <w:rPr>
          <w:rFonts w:ascii="Dutch801 Rm BT" w:hAnsi="Dutch801 Rm BT"/>
          <w:sz w:val="18"/>
          <w:szCs w:val="18"/>
        </w:rPr>
        <w:t>u</w:t>
      </w:r>
      <w:r>
        <w:rPr>
          <w:rFonts w:ascii="Dutch801 Rm BT" w:hAnsi="Dutch801 Rm BT"/>
          <w:sz w:val="18"/>
          <w:szCs w:val="18"/>
        </w:rPr>
        <w:t xml:space="preserve"> g</w:t>
      </w:r>
      <w:r w:rsidR="00EB05D3">
        <w:rPr>
          <w:rFonts w:ascii="Dutch801 Rm BT" w:hAnsi="Dutch801 Rm BT"/>
          <w:sz w:val="18"/>
          <w:szCs w:val="18"/>
        </w:rPr>
        <w:t>ivre</w:t>
      </w:r>
      <w:r w:rsidRPr="000B2891">
        <w:rPr>
          <w:rFonts w:ascii="Dutch801 Rm BT" w:hAnsi="Dutch801 Rm BT"/>
          <w:sz w:val="18"/>
          <w:szCs w:val="18"/>
        </w:rPr>
        <w:t xml:space="preserve"> dans cette pièce est sourd, mais il voit les personnages entrer.</w:t>
      </w:r>
      <w:r w:rsidR="001D2DD3" w:rsidRPr="001D2DD3">
        <w:t xml:space="preserve"> </w:t>
      </w:r>
      <w:r w:rsidR="001D2DD3" w:rsidRPr="001D2DD3">
        <w:rPr>
          <w:rFonts w:ascii="Dutch801 Rm BT" w:hAnsi="Dutch801 Rm BT"/>
          <w:sz w:val="18"/>
          <w:szCs w:val="18"/>
        </w:rPr>
        <w:t>Il jette de gros morceaux de bois sur les personnages.</w:t>
      </w:r>
      <w:r w:rsidR="001D2DD3" w:rsidRPr="001D2DD3">
        <w:t xml:space="preserve"> </w:t>
      </w:r>
      <w:r w:rsidR="001D2DD3" w:rsidRPr="001D2DD3">
        <w:rPr>
          <w:rFonts w:ascii="Dutch801 Rm BT" w:hAnsi="Dutch801 Rm BT"/>
          <w:sz w:val="18"/>
          <w:szCs w:val="18"/>
        </w:rPr>
        <w:t xml:space="preserve">Si les Personnages </w:t>
      </w:r>
      <w:r w:rsidR="001D2DD3">
        <w:rPr>
          <w:rFonts w:ascii="Dutch801 Rm BT" w:hAnsi="Dutch801 Rm BT"/>
          <w:sz w:val="18"/>
          <w:szCs w:val="18"/>
        </w:rPr>
        <w:t>continuent d’entrer</w:t>
      </w:r>
      <w:r w:rsidR="001D2DD3" w:rsidRPr="001D2DD3">
        <w:rPr>
          <w:rFonts w:ascii="Dutch801 Rm BT" w:hAnsi="Dutch801 Rm BT"/>
          <w:sz w:val="18"/>
          <w:szCs w:val="18"/>
        </w:rPr>
        <w:t xml:space="preserve"> dans la pièce, il attaque, en utilisant une énorme hache </w:t>
      </w:r>
      <w:r w:rsidR="001D2DD3">
        <w:rPr>
          <w:rFonts w:ascii="Dutch801 Rm BT" w:hAnsi="Dutch801 Rm BT"/>
          <w:sz w:val="18"/>
          <w:szCs w:val="18"/>
        </w:rPr>
        <w:t>en</w:t>
      </w:r>
      <w:r w:rsidR="001D2DD3" w:rsidRPr="001D2DD3">
        <w:rPr>
          <w:rFonts w:ascii="Dutch801 Rm BT" w:hAnsi="Dutch801 Rm BT"/>
          <w:sz w:val="18"/>
          <w:szCs w:val="18"/>
        </w:rPr>
        <w:t xml:space="preserve"> fer.</w:t>
      </w:r>
      <w:r w:rsidR="001D2DD3" w:rsidRPr="001D2DD3">
        <w:t xml:space="preserve"> </w:t>
      </w:r>
      <w:r w:rsidR="001D2DD3" w:rsidRPr="001D2DD3">
        <w:rPr>
          <w:rFonts w:ascii="Dutch801 Rm BT" w:hAnsi="Dutch801 Rm BT"/>
          <w:sz w:val="18"/>
          <w:szCs w:val="18"/>
        </w:rPr>
        <w:t>Si certains personnages restent dans le couloir (</w:t>
      </w:r>
      <w:r w:rsidR="001D2DD3" w:rsidRPr="001D2DD3">
        <w:rPr>
          <w:rFonts w:ascii="Dutch801 Rm BT" w:hAnsi="Dutch801 Rm BT"/>
          <w:b/>
          <w:sz w:val="18"/>
          <w:szCs w:val="18"/>
        </w:rPr>
        <w:t>Zone 50</w:t>
      </w:r>
      <w:r w:rsidR="001D2DD3" w:rsidRPr="001D2DD3">
        <w:rPr>
          <w:rFonts w:ascii="Dutch801 Rm BT" w:hAnsi="Dutch801 Rm BT"/>
          <w:sz w:val="18"/>
          <w:szCs w:val="18"/>
        </w:rPr>
        <w:t>), le géant tire le levier, libérant le piège à arbalète dans le couloir.</w:t>
      </w:r>
      <w:r w:rsidR="001D2DD3" w:rsidRPr="001D2DD3">
        <w:t xml:space="preserve"> </w:t>
      </w:r>
      <w:r w:rsidR="001D2DD3" w:rsidRPr="001D2DD3">
        <w:rPr>
          <w:rFonts w:ascii="Dutch801 Rm BT" w:hAnsi="Dutch801 Rm BT"/>
          <w:sz w:val="18"/>
          <w:szCs w:val="18"/>
        </w:rPr>
        <w:t>Le levier est situé à 14 pieds du mur est.</w:t>
      </w:r>
    </w:p>
    <w:p w14:paraId="39971C6C" w14:textId="329D38B8" w:rsidR="001D2DD3" w:rsidRPr="00BD67B2" w:rsidRDefault="00EB05D3" w:rsidP="001D2DD3">
      <w:pPr>
        <w:keepLines/>
        <w:tabs>
          <w:tab w:val="left" w:pos="10466"/>
        </w:tabs>
        <w:spacing w:before="120" w:after="0" w:line="240" w:lineRule="auto"/>
        <w:ind w:left="425" w:hanging="425"/>
        <w:jc w:val="both"/>
        <w:rPr>
          <w:rFonts w:ascii="Dutch801 Rm BT" w:hAnsi="Dutch801 Rm BT"/>
          <w:sz w:val="18"/>
        </w:rPr>
      </w:pPr>
      <w:r>
        <w:rPr>
          <w:rFonts w:ascii="Dutch801 Rm BT" w:hAnsi="Dutch801 Rm BT"/>
          <w:sz w:val="18"/>
        </w:rPr>
        <w:t>Géant</w:t>
      </w:r>
      <w:r w:rsidR="001D2DD3">
        <w:rPr>
          <w:rFonts w:ascii="Dutch801 Rm BT" w:hAnsi="Dutch801 Rm BT"/>
          <w:sz w:val="18"/>
        </w:rPr>
        <w:t xml:space="preserve"> d</w:t>
      </w:r>
      <w:r>
        <w:rPr>
          <w:rFonts w:ascii="Dutch801 Rm BT" w:hAnsi="Dutch801 Rm BT"/>
          <w:sz w:val="18"/>
        </w:rPr>
        <w:t>u</w:t>
      </w:r>
      <w:r w:rsidR="001D2DD3">
        <w:rPr>
          <w:rFonts w:ascii="Dutch801 Rm BT" w:hAnsi="Dutch801 Rm BT"/>
          <w:sz w:val="18"/>
        </w:rPr>
        <w:t xml:space="preserve"> G</w:t>
      </w:r>
      <w:r>
        <w:rPr>
          <w:rFonts w:ascii="Dutch801 Rm BT" w:hAnsi="Dutch801 Rm BT"/>
          <w:sz w:val="18"/>
        </w:rPr>
        <w:t>ivre</w:t>
      </w:r>
      <w:r w:rsidR="001D2DD3" w:rsidRPr="00BD67B2">
        <w:rPr>
          <w:rFonts w:ascii="Dutch801 Rm BT" w:hAnsi="Dutch801 Rm BT"/>
          <w:sz w:val="18"/>
        </w:rPr>
        <w:t xml:space="preserve"> : CA4 ; DV 10+1* ; pv </w:t>
      </w:r>
      <w:r w:rsidR="001D2DD3">
        <w:rPr>
          <w:rFonts w:ascii="Dutch801 Rm BT" w:hAnsi="Dutch801 Rm BT"/>
          <w:sz w:val="18"/>
        </w:rPr>
        <w:t>53</w:t>
      </w:r>
      <w:r w:rsidR="001D2DD3" w:rsidRPr="00BD67B2">
        <w:rPr>
          <w:rFonts w:ascii="Dutch801 Rm BT" w:hAnsi="Dutch801 Rm BT"/>
          <w:sz w:val="18"/>
        </w:rPr>
        <w:t xml:space="preserve"> ; MV </w:t>
      </w:r>
      <w:r>
        <w:rPr>
          <w:rFonts w:ascii="Dutch801 Rm BT" w:hAnsi="Dutch801 Rm BT"/>
          <w:sz w:val="18"/>
        </w:rPr>
        <w:t xml:space="preserve">36m </w:t>
      </w:r>
      <w:r w:rsidR="001D2DD3" w:rsidRPr="00BD67B2">
        <w:rPr>
          <w:rFonts w:ascii="Dutch801 Rm BT" w:hAnsi="Dutch801 Rm BT"/>
          <w:sz w:val="18"/>
        </w:rPr>
        <w:t>(</w:t>
      </w:r>
      <w:r>
        <w:rPr>
          <w:rFonts w:ascii="Dutch801 Rm BT" w:hAnsi="Dutch801 Rm BT"/>
          <w:sz w:val="18"/>
        </w:rPr>
        <w:t>12m</w:t>
      </w:r>
      <w:r w:rsidR="001D2DD3" w:rsidRPr="00BD67B2">
        <w:rPr>
          <w:rFonts w:ascii="Dutch801 Rm BT" w:hAnsi="Dutch801 Rm BT"/>
          <w:sz w:val="18"/>
        </w:rPr>
        <w:t xml:space="preserve">) ; AT 1 arme ; D 4-24 ; JP G10 ; ML 9 ; AL C ; XP 1 600 </w:t>
      </w:r>
    </w:p>
    <w:p w14:paraId="1DB780E8" w14:textId="16114FEE" w:rsidR="00BD67B2" w:rsidRPr="00BD67B2" w:rsidRDefault="001D2DD3" w:rsidP="001D2DD3">
      <w:pPr>
        <w:tabs>
          <w:tab w:val="left" w:pos="709"/>
          <w:tab w:val="left" w:pos="10466"/>
        </w:tabs>
        <w:spacing w:before="120" w:after="0" w:line="240" w:lineRule="auto"/>
        <w:jc w:val="both"/>
        <w:rPr>
          <w:rFonts w:ascii="Dutch801 Rm BT" w:hAnsi="Dutch801 Rm BT"/>
          <w:sz w:val="18"/>
          <w:szCs w:val="18"/>
        </w:rPr>
      </w:pPr>
      <w:r w:rsidRPr="001D2DD3">
        <w:rPr>
          <w:rFonts w:ascii="Dutch801 Rm BT" w:hAnsi="Dutch801 Rm BT"/>
          <w:sz w:val="18"/>
          <w:szCs w:val="18"/>
        </w:rPr>
        <w:t>Si les personnages soulèvent toutes les souches qui bordent le mur nord, un sac en cuir tombe de la dernière souche.</w:t>
      </w:r>
      <w:r w:rsidRPr="001D2DD3">
        <w:t xml:space="preserve"> </w:t>
      </w:r>
      <w:r w:rsidRPr="001D2DD3">
        <w:rPr>
          <w:rFonts w:ascii="Dutch801 Rm BT" w:hAnsi="Dutch801 Rm BT"/>
          <w:sz w:val="18"/>
          <w:szCs w:val="18"/>
        </w:rPr>
        <w:t>Le sac contient 943 po et 167 pp. Ce n'est cependant pas une découverte facile.</w:t>
      </w:r>
      <w:r w:rsidRPr="001D2DD3">
        <w:t xml:space="preserve"> </w:t>
      </w:r>
      <w:r w:rsidRPr="001D2DD3">
        <w:rPr>
          <w:rFonts w:ascii="Dutch801 Rm BT" w:hAnsi="Dutch801 Rm BT"/>
          <w:sz w:val="18"/>
          <w:szCs w:val="18"/>
        </w:rPr>
        <w:t>Chaque souche pèse 500 livres.</w:t>
      </w:r>
    </w:p>
    <w:p w14:paraId="5751EBE1" w14:textId="2FB493C4" w:rsidR="00BD67B2" w:rsidRPr="00BD67B2" w:rsidRDefault="001D2DD3" w:rsidP="00CA1202">
      <w:pPr>
        <w:tabs>
          <w:tab w:val="left" w:pos="709"/>
          <w:tab w:val="left" w:pos="10466"/>
        </w:tabs>
        <w:spacing w:after="0" w:line="240" w:lineRule="auto"/>
        <w:jc w:val="both"/>
        <w:rPr>
          <w:rFonts w:ascii="Dutch801 Rm BT" w:hAnsi="Dutch801 Rm BT"/>
          <w:sz w:val="18"/>
          <w:szCs w:val="18"/>
        </w:rPr>
      </w:pPr>
      <w:r w:rsidRPr="001D2DD3">
        <w:rPr>
          <w:rFonts w:ascii="Dutch801 Rm BT" w:hAnsi="Dutch801 Rm BT"/>
          <w:sz w:val="18"/>
          <w:szCs w:val="18"/>
        </w:rPr>
        <w:t>Si les personnages fouillent sous le lit dans le coin sud-ouest de la pièce, ils trouvent des vêtements de géants, de vieilles bottes, une cape tachée de sang et une boîte en bois.</w:t>
      </w:r>
      <w:r w:rsidRPr="001D2DD3">
        <w:t xml:space="preserve"> </w:t>
      </w:r>
      <w:r w:rsidRPr="001D2DD3">
        <w:rPr>
          <w:rFonts w:ascii="Dutch801 Rm BT" w:hAnsi="Dutch801 Rm BT"/>
          <w:sz w:val="18"/>
          <w:szCs w:val="18"/>
        </w:rPr>
        <w:t>La boîte semble contenir 5</w:t>
      </w:r>
      <w:r>
        <w:rPr>
          <w:rFonts w:ascii="Dutch801 Rm BT" w:hAnsi="Dutch801 Rm BT"/>
          <w:sz w:val="18"/>
          <w:szCs w:val="18"/>
        </w:rPr>
        <w:t> </w:t>
      </w:r>
      <w:r w:rsidRPr="001D2DD3">
        <w:rPr>
          <w:rFonts w:ascii="Dutch801 Rm BT" w:hAnsi="Dutch801 Rm BT"/>
          <w:sz w:val="18"/>
          <w:szCs w:val="18"/>
        </w:rPr>
        <w:t>000</w:t>
      </w:r>
      <w:r>
        <w:rPr>
          <w:rFonts w:ascii="Dutch801 Rm BT" w:hAnsi="Dutch801 Rm BT"/>
          <w:sz w:val="18"/>
          <w:szCs w:val="18"/>
        </w:rPr>
        <w:t xml:space="preserve"> </w:t>
      </w:r>
      <w:r w:rsidRPr="001D2DD3">
        <w:rPr>
          <w:rFonts w:ascii="Dutch801 Rm BT" w:hAnsi="Dutch801 Rm BT"/>
          <w:sz w:val="18"/>
          <w:szCs w:val="18"/>
        </w:rPr>
        <w:t>po.</w:t>
      </w:r>
      <w:r w:rsidRPr="001D2DD3">
        <w:t xml:space="preserve"> </w:t>
      </w:r>
      <w:r w:rsidRPr="001D2DD3">
        <w:rPr>
          <w:rFonts w:ascii="Dutch801 Rm BT" w:hAnsi="Dutch801 Rm BT"/>
          <w:sz w:val="18"/>
          <w:szCs w:val="18"/>
        </w:rPr>
        <w:t>Cependant, les pièces d'or sont en fait des pièces de fer de couleur or.</w:t>
      </w:r>
    </w:p>
    <w:p w14:paraId="2D6C373A" w14:textId="66D265B7" w:rsidR="001D2DD3" w:rsidRDefault="001D2DD3" w:rsidP="00CA1202">
      <w:pPr>
        <w:tabs>
          <w:tab w:val="left" w:pos="709"/>
          <w:tab w:val="left" w:pos="10466"/>
        </w:tabs>
        <w:spacing w:after="0" w:line="240" w:lineRule="auto"/>
        <w:jc w:val="both"/>
        <w:rPr>
          <w:rFonts w:ascii="Dutch801 Rm BT" w:hAnsi="Dutch801 Rm BT"/>
          <w:sz w:val="18"/>
          <w:szCs w:val="18"/>
        </w:rPr>
      </w:pPr>
    </w:p>
    <w:p w14:paraId="3094F85F" w14:textId="77777777" w:rsidR="001D2DD3" w:rsidRDefault="001D2DD3" w:rsidP="00CA1202">
      <w:pPr>
        <w:tabs>
          <w:tab w:val="left" w:pos="709"/>
          <w:tab w:val="left" w:pos="10466"/>
        </w:tabs>
        <w:spacing w:after="0" w:line="240" w:lineRule="auto"/>
        <w:jc w:val="both"/>
        <w:rPr>
          <w:rFonts w:ascii="Dutch801 Rm BT" w:hAnsi="Dutch801 Rm BT"/>
          <w:sz w:val="18"/>
          <w:szCs w:val="18"/>
        </w:rPr>
        <w:sectPr w:rsidR="001D2DD3" w:rsidSect="00B240E0">
          <w:headerReference w:type="first" r:id="rId89"/>
          <w:pgSz w:w="11906" w:h="16838"/>
          <w:pgMar w:top="720" w:right="720" w:bottom="720" w:left="720" w:header="709" w:footer="0" w:gutter="0"/>
          <w:cols w:num="3" w:space="146"/>
          <w:titlePg/>
          <w:docGrid w:linePitch="360"/>
        </w:sectPr>
      </w:pPr>
    </w:p>
    <w:p w14:paraId="290A2684" w14:textId="02A8690D" w:rsidR="00294021" w:rsidRDefault="001D2DD3" w:rsidP="00CA1202">
      <w:pPr>
        <w:tabs>
          <w:tab w:val="left" w:pos="709"/>
          <w:tab w:val="left" w:pos="10466"/>
        </w:tabs>
        <w:spacing w:after="0" w:line="240" w:lineRule="auto"/>
        <w:jc w:val="both"/>
        <w:rPr>
          <w:rFonts w:ascii="Dutch801 Rm BT" w:hAnsi="Dutch801 Rm BT"/>
          <w:sz w:val="18"/>
          <w:szCs w:val="18"/>
        </w:rPr>
      </w:pPr>
      <w:r w:rsidRPr="001D2DD3">
        <w:rPr>
          <w:rFonts w:ascii="Dutch801 Rm BT" w:hAnsi="Dutch801 Rm BT"/>
          <w:sz w:val="18"/>
          <w:szCs w:val="18"/>
        </w:rPr>
        <w:lastRenderedPageBreak/>
        <w:t>Si un personnage parvient à grimper sur l'étagère au-dessus de la table, il trouve quatre caisses en bois et un grand rouleau de papier attaché avec une corde.</w:t>
      </w:r>
      <w:r w:rsidRPr="001D2DD3">
        <w:t xml:space="preserve"> </w:t>
      </w:r>
      <w:r w:rsidRPr="001D2DD3">
        <w:rPr>
          <w:rFonts w:ascii="Dutch801 Rm BT" w:hAnsi="Dutch801 Rm BT"/>
          <w:sz w:val="18"/>
          <w:szCs w:val="18"/>
        </w:rPr>
        <w:t xml:space="preserve">Chaque boîte contient les plumes et les griffes d'un </w:t>
      </w:r>
      <w:r>
        <w:rPr>
          <w:rFonts w:ascii="Dutch801 Rm BT" w:hAnsi="Dutch801 Rm BT"/>
          <w:sz w:val="18"/>
          <w:szCs w:val="18"/>
        </w:rPr>
        <w:t>« </w:t>
      </w:r>
      <w:r w:rsidRPr="001D2DD3">
        <w:rPr>
          <w:rFonts w:ascii="Dutch801 Rm BT" w:hAnsi="Dutch801 Rm BT"/>
          <w:sz w:val="18"/>
          <w:szCs w:val="18"/>
        </w:rPr>
        <w:t>oiseau</w:t>
      </w:r>
      <w:r>
        <w:rPr>
          <w:rFonts w:ascii="Dutch801 Rm BT" w:hAnsi="Dutch801 Rm BT"/>
          <w:sz w:val="18"/>
          <w:szCs w:val="18"/>
        </w:rPr>
        <w:t> »</w:t>
      </w:r>
      <w:r w:rsidRPr="001D2DD3">
        <w:rPr>
          <w:rFonts w:ascii="Dutch801 Rm BT" w:hAnsi="Dutch801 Rm BT"/>
          <w:sz w:val="18"/>
          <w:szCs w:val="18"/>
        </w:rPr>
        <w:t xml:space="preserve"> différent.</w:t>
      </w:r>
      <w:r w:rsidRPr="001D2DD3">
        <w:t xml:space="preserve"> </w:t>
      </w:r>
      <w:r w:rsidRPr="001D2DD3">
        <w:rPr>
          <w:rFonts w:ascii="Dutch801 Rm BT" w:hAnsi="Dutch801 Rm BT"/>
          <w:sz w:val="18"/>
          <w:szCs w:val="18"/>
        </w:rPr>
        <w:t>Le rouleau de papier mesure 5 pieds de long et contient trois énormes rouleaux.</w:t>
      </w:r>
      <w:r w:rsidR="00191862" w:rsidRPr="00191862">
        <w:t xml:space="preserve"> </w:t>
      </w:r>
      <w:r w:rsidR="00191862" w:rsidRPr="00191862">
        <w:rPr>
          <w:rFonts w:ascii="Dutch801 Rm BT" w:hAnsi="Dutch801 Rm BT"/>
          <w:sz w:val="18"/>
          <w:szCs w:val="18"/>
        </w:rPr>
        <w:t xml:space="preserve">Le parchemin le plus à l'intérieur est maudit et transforme le personnage qui le lit </w:t>
      </w:r>
      <w:r w:rsidR="00EB05D3">
        <w:rPr>
          <w:rFonts w:ascii="Dutch801 Rm BT" w:hAnsi="Dutch801 Rm BT"/>
          <w:sz w:val="18"/>
          <w:szCs w:val="18"/>
        </w:rPr>
        <w:t>en</w:t>
      </w:r>
      <w:r w:rsidR="00191862" w:rsidRPr="00191862">
        <w:rPr>
          <w:rFonts w:ascii="Dutch801 Rm BT" w:hAnsi="Dutch801 Rm BT"/>
          <w:sz w:val="18"/>
          <w:szCs w:val="18"/>
        </w:rPr>
        <w:t xml:space="preserve"> </w:t>
      </w:r>
      <w:r w:rsidR="00191862">
        <w:rPr>
          <w:rFonts w:ascii="Dutch801 Rm BT" w:hAnsi="Dutch801 Rm BT"/>
          <w:sz w:val="18"/>
          <w:szCs w:val="18"/>
        </w:rPr>
        <w:t>pixie</w:t>
      </w:r>
      <w:r w:rsidR="00191862" w:rsidRPr="00191862">
        <w:rPr>
          <w:rFonts w:ascii="Dutch801 Rm BT" w:hAnsi="Dutch801 Rm BT"/>
          <w:sz w:val="18"/>
          <w:szCs w:val="18"/>
        </w:rPr>
        <w:t xml:space="preserve"> pendant 1 semaine.</w:t>
      </w:r>
      <w:r w:rsidR="00191862" w:rsidRPr="00191862">
        <w:t xml:space="preserve"> </w:t>
      </w:r>
      <w:r w:rsidR="00191862" w:rsidRPr="00191862">
        <w:rPr>
          <w:rFonts w:ascii="Dutch801 Rm BT" w:hAnsi="Dutch801 Rm BT"/>
          <w:sz w:val="18"/>
          <w:szCs w:val="18"/>
        </w:rPr>
        <w:t xml:space="preserve">Cependant, un sort de </w:t>
      </w:r>
      <w:r w:rsidR="00EB05D3">
        <w:rPr>
          <w:rFonts w:ascii="Dutch801 Rm BT" w:hAnsi="Dutch801 Rm BT"/>
          <w:i/>
          <w:sz w:val="18"/>
          <w:szCs w:val="18"/>
        </w:rPr>
        <w:t>Désenvoutement</w:t>
      </w:r>
      <w:r w:rsidR="00191862" w:rsidRPr="00191862">
        <w:rPr>
          <w:rFonts w:ascii="Dutch801 Rm BT" w:hAnsi="Dutch801 Rm BT"/>
          <w:sz w:val="18"/>
          <w:szCs w:val="18"/>
        </w:rPr>
        <w:t xml:space="preserve"> ramène immédiatement le personnage à sa forme normale.</w:t>
      </w:r>
      <w:r w:rsidR="00191862" w:rsidRPr="00191862">
        <w:t xml:space="preserve"> </w:t>
      </w:r>
      <w:r w:rsidR="00191862" w:rsidRPr="00191862">
        <w:rPr>
          <w:rFonts w:ascii="Dutch801 Rm BT" w:hAnsi="Dutch801 Rm BT"/>
          <w:sz w:val="18"/>
          <w:szCs w:val="18"/>
        </w:rPr>
        <w:t xml:space="preserve">Les deux autres parchemins contiennent des sorts de </w:t>
      </w:r>
      <w:r w:rsidR="00EB05D3">
        <w:rPr>
          <w:rFonts w:ascii="Dutch801 Rm BT" w:hAnsi="Dutch801 Rm BT"/>
          <w:i/>
          <w:sz w:val="18"/>
          <w:szCs w:val="18"/>
        </w:rPr>
        <w:t>C</w:t>
      </w:r>
      <w:r w:rsidR="00191862">
        <w:rPr>
          <w:rFonts w:ascii="Dutch801 Rm BT" w:hAnsi="Dutch801 Rm BT"/>
          <w:i/>
          <w:sz w:val="18"/>
          <w:szCs w:val="18"/>
        </w:rPr>
        <w:t xml:space="preserve">harme </w:t>
      </w:r>
      <w:r w:rsidR="00EB05D3">
        <w:rPr>
          <w:rFonts w:ascii="Dutch801 Rm BT" w:hAnsi="Dutch801 Rm BT"/>
          <w:i/>
          <w:sz w:val="18"/>
          <w:szCs w:val="18"/>
        </w:rPr>
        <w:t>M</w:t>
      </w:r>
      <w:r w:rsidR="00191862" w:rsidRPr="00191862">
        <w:rPr>
          <w:rFonts w:ascii="Dutch801 Rm BT" w:hAnsi="Dutch801 Rm BT"/>
          <w:i/>
          <w:sz w:val="18"/>
          <w:szCs w:val="18"/>
        </w:rPr>
        <w:t>onstre</w:t>
      </w:r>
      <w:r w:rsidR="00191862">
        <w:rPr>
          <w:rFonts w:ascii="Dutch801 Rm BT" w:hAnsi="Dutch801 Rm BT"/>
          <w:i/>
          <w:sz w:val="18"/>
          <w:szCs w:val="18"/>
        </w:rPr>
        <w:t>s</w:t>
      </w:r>
      <w:r w:rsidR="00191862" w:rsidRPr="00191862">
        <w:rPr>
          <w:rFonts w:ascii="Dutch801 Rm BT" w:hAnsi="Dutch801 Rm BT"/>
          <w:sz w:val="18"/>
          <w:szCs w:val="18"/>
        </w:rPr>
        <w:t>.</w:t>
      </w:r>
    </w:p>
    <w:p w14:paraId="536B6E04" w14:textId="6FD4AA4F" w:rsidR="001D2DD3" w:rsidRDefault="00191862" w:rsidP="00CA1202">
      <w:pPr>
        <w:tabs>
          <w:tab w:val="left" w:pos="709"/>
          <w:tab w:val="left" w:pos="10466"/>
        </w:tabs>
        <w:spacing w:after="0" w:line="240" w:lineRule="auto"/>
        <w:jc w:val="both"/>
        <w:rPr>
          <w:rFonts w:ascii="Dutch801 Rm BT" w:hAnsi="Dutch801 Rm BT"/>
          <w:sz w:val="18"/>
          <w:szCs w:val="18"/>
        </w:rPr>
      </w:pPr>
      <w:r w:rsidRPr="00191862">
        <w:rPr>
          <w:rFonts w:ascii="Dutch801 Rm BT" w:hAnsi="Dutch801 Rm BT"/>
          <w:sz w:val="18"/>
          <w:szCs w:val="18"/>
        </w:rPr>
        <w:t xml:space="preserve">Les deux cuves sous la table la plus au nord mesurent </w:t>
      </w:r>
      <w:r w:rsidR="00EB05D3">
        <w:rPr>
          <w:rFonts w:ascii="Dutch801 Rm BT" w:hAnsi="Dutch801 Rm BT"/>
          <w:sz w:val="18"/>
          <w:szCs w:val="18"/>
        </w:rPr>
        <w:t>1,5 mètres</w:t>
      </w:r>
      <w:r w:rsidRPr="00191862">
        <w:rPr>
          <w:rFonts w:ascii="Dutch801 Rm BT" w:hAnsi="Dutch801 Rm BT"/>
          <w:sz w:val="18"/>
          <w:szCs w:val="18"/>
        </w:rPr>
        <w:t xml:space="preserve"> de haut et sont en pierre.</w:t>
      </w:r>
      <w:r w:rsidRPr="00191862">
        <w:t xml:space="preserve"> </w:t>
      </w:r>
      <w:r w:rsidRPr="00191862">
        <w:rPr>
          <w:rFonts w:ascii="Dutch801 Rm BT" w:hAnsi="Dutch801 Rm BT"/>
          <w:sz w:val="18"/>
          <w:szCs w:val="18"/>
        </w:rPr>
        <w:t>Il faut la force combinée de trois personnages pour faire glisser l'un des couvercles en pierre sur le côté.</w:t>
      </w:r>
      <w:r w:rsidRPr="00191862">
        <w:t xml:space="preserve"> </w:t>
      </w:r>
      <w:r w:rsidRPr="00191862">
        <w:rPr>
          <w:rFonts w:ascii="Dutch801 Rm BT" w:hAnsi="Dutch801 Rm BT"/>
          <w:sz w:val="18"/>
          <w:szCs w:val="18"/>
        </w:rPr>
        <w:t xml:space="preserve">La cuve nord contient de la </w:t>
      </w:r>
      <w:r w:rsidRPr="00EB05D3">
        <w:rPr>
          <w:rFonts w:ascii="Dutch801 Rm BT" w:hAnsi="Dutch801 Rm BT"/>
          <w:sz w:val="18"/>
          <w:szCs w:val="18"/>
        </w:rPr>
        <w:t>vase grise.</w:t>
      </w:r>
      <w:r w:rsidRPr="00EB05D3">
        <w:t xml:space="preserve"> </w:t>
      </w:r>
      <w:r w:rsidRPr="00EB05D3">
        <w:rPr>
          <w:rFonts w:ascii="Dutch801 Rm BT" w:hAnsi="Dutch801 Rm BT"/>
          <w:sz w:val="18"/>
          <w:szCs w:val="18"/>
        </w:rPr>
        <w:t>Si</w:t>
      </w:r>
      <w:r w:rsidRPr="00191862">
        <w:rPr>
          <w:rFonts w:ascii="Dutch801 Rm BT" w:hAnsi="Dutch801 Rm BT"/>
          <w:sz w:val="18"/>
          <w:szCs w:val="18"/>
        </w:rPr>
        <w:t xml:space="preserve"> les personnages mettent quelque chose dans la cuve, ou s'ils laissent la cuve ouverte pendant 5 minutes, la créature commence à suinter</w:t>
      </w:r>
      <w:r>
        <w:rPr>
          <w:rFonts w:ascii="Dutch801 Rm BT" w:hAnsi="Dutch801 Rm BT"/>
          <w:sz w:val="18"/>
          <w:szCs w:val="18"/>
        </w:rPr>
        <w:t xml:space="preserve"> hors de la cuve</w:t>
      </w:r>
      <w:r w:rsidRPr="00191862">
        <w:rPr>
          <w:rFonts w:ascii="Dutch801 Rm BT" w:hAnsi="Dutch801 Rm BT"/>
          <w:sz w:val="18"/>
          <w:szCs w:val="18"/>
        </w:rPr>
        <w:t>.</w:t>
      </w:r>
    </w:p>
    <w:p w14:paraId="456E1E0C" w14:textId="3473CB5A" w:rsidR="001D2DD3" w:rsidRPr="00191862" w:rsidRDefault="00191862" w:rsidP="00191862">
      <w:pPr>
        <w:keepLines/>
        <w:tabs>
          <w:tab w:val="left" w:pos="10466"/>
        </w:tabs>
        <w:spacing w:before="120" w:after="0" w:line="240" w:lineRule="auto"/>
        <w:ind w:left="425" w:hanging="425"/>
        <w:jc w:val="both"/>
        <w:rPr>
          <w:rFonts w:ascii="Dutch801 Rm BT" w:hAnsi="Dutch801 Rm BT"/>
          <w:sz w:val="18"/>
        </w:rPr>
      </w:pPr>
      <w:r w:rsidRPr="00191862">
        <w:rPr>
          <w:rFonts w:ascii="Dutch801 Rm BT" w:hAnsi="Dutch801 Rm BT"/>
          <w:sz w:val="18"/>
        </w:rPr>
        <w:t xml:space="preserve">Vase Grise (3) : CA 8 ; DV 3* ; pv 18 chacun ; MV </w:t>
      </w:r>
      <w:r w:rsidR="00EB05D3">
        <w:rPr>
          <w:rFonts w:ascii="Dutch801 Rm BT" w:hAnsi="Dutch801 Rm BT"/>
          <w:sz w:val="18"/>
        </w:rPr>
        <w:t xml:space="preserve">3m </w:t>
      </w:r>
      <w:r w:rsidRPr="00191862">
        <w:rPr>
          <w:rFonts w:ascii="Dutch801 Rm BT" w:hAnsi="Dutch801 Rm BT"/>
          <w:sz w:val="18"/>
        </w:rPr>
        <w:t>(</w:t>
      </w:r>
      <w:r w:rsidR="00EB05D3">
        <w:rPr>
          <w:rFonts w:ascii="Dutch801 Rm BT" w:hAnsi="Dutch801 Rm BT"/>
          <w:sz w:val="18"/>
        </w:rPr>
        <w:t>1m</w:t>
      </w:r>
      <w:r w:rsidRPr="00191862">
        <w:rPr>
          <w:rFonts w:ascii="Dutch801 Rm BT" w:hAnsi="Dutch801 Rm BT"/>
          <w:sz w:val="18"/>
        </w:rPr>
        <w:t>) ; AT 1 ; D 2-16+Spécial ; JP G2 ; ML 12 ; AL N ; XP 50</w:t>
      </w:r>
    </w:p>
    <w:p w14:paraId="55B324B1" w14:textId="419DFBAF" w:rsidR="001D2DD3" w:rsidRDefault="00191862" w:rsidP="00191862">
      <w:pPr>
        <w:tabs>
          <w:tab w:val="left" w:pos="709"/>
          <w:tab w:val="left" w:pos="10466"/>
        </w:tabs>
        <w:spacing w:before="120" w:after="0" w:line="240" w:lineRule="auto"/>
        <w:jc w:val="both"/>
        <w:rPr>
          <w:rFonts w:ascii="Dutch801 Rm BT" w:hAnsi="Dutch801 Rm BT"/>
          <w:sz w:val="18"/>
          <w:szCs w:val="18"/>
        </w:rPr>
      </w:pPr>
      <w:r w:rsidRPr="00191862">
        <w:rPr>
          <w:rFonts w:ascii="Dutch801 Rm BT" w:hAnsi="Dutch801 Rm BT"/>
          <w:sz w:val="18"/>
          <w:szCs w:val="18"/>
        </w:rPr>
        <w:t>La cuve sud contient une substance noire collante qui ressemble à du goudron huileux.</w:t>
      </w:r>
      <w:r w:rsidRPr="00191862">
        <w:t xml:space="preserve"> </w:t>
      </w:r>
      <w:r w:rsidRPr="00191862">
        <w:rPr>
          <w:rFonts w:ascii="Dutch801 Rm BT" w:hAnsi="Dutch801 Rm BT"/>
          <w:sz w:val="18"/>
          <w:szCs w:val="18"/>
        </w:rPr>
        <w:t>La cuve est pleine au 1/3.</w:t>
      </w:r>
    </w:p>
    <w:p w14:paraId="6E57F2A4" w14:textId="2F17F383" w:rsidR="001D2DD3" w:rsidRDefault="00191862" w:rsidP="00CA1202">
      <w:pPr>
        <w:tabs>
          <w:tab w:val="left" w:pos="709"/>
          <w:tab w:val="left" w:pos="10466"/>
        </w:tabs>
        <w:spacing w:after="0" w:line="240" w:lineRule="auto"/>
        <w:jc w:val="both"/>
        <w:rPr>
          <w:rFonts w:ascii="Dutch801 Rm BT" w:hAnsi="Dutch801 Rm BT"/>
          <w:sz w:val="18"/>
          <w:szCs w:val="18"/>
        </w:rPr>
      </w:pPr>
      <w:r w:rsidRPr="00191862">
        <w:rPr>
          <w:rFonts w:ascii="Dutch801 Rm BT" w:hAnsi="Dutch801 Rm BT"/>
          <w:sz w:val="18"/>
          <w:szCs w:val="18"/>
        </w:rPr>
        <w:t xml:space="preserve">La substance est en fait un </w:t>
      </w:r>
      <w:r>
        <w:rPr>
          <w:rFonts w:ascii="Dutch801 Rm BT" w:hAnsi="Dutch801 Rm BT"/>
          <w:sz w:val="18"/>
          <w:szCs w:val="18"/>
        </w:rPr>
        <w:t>pudding</w:t>
      </w:r>
      <w:r w:rsidRPr="00191862">
        <w:rPr>
          <w:rFonts w:ascii="Dutch801 Rm BT" w:hAnsi="Dutch801 Rm BT"/>
          <w:sz w:val="18"/>
          <w:szCs w:val="18"/>
        </w:rPr>
        <w:t xml:space="preserve"> noir.</w:t>
      </w:r>
      <w:r w:rsidRPr="00191862">
        <w:t xml:space="preserve"> </w:t>
      </w:r>
      <w:r w:rsidRPr="00191862">
        <w:rPr>
          <w:rFonts w:ascii="Dutch801 Rm BT" w:hAnsi="Dutch801 Rm BT"/>
          <w:sz w:val="18"/>
          <w:szCs w:val="18"/>
        </w:rPr>
        <w:t>Les géants jettent leurs ordures dans cette cuve et utilisent la torche sur le mur pour garder le pudding dans sa cuve.</w:t>
      </w:r>
    </w:p>
    <w:p w14:paraId="157AC61F" w14:textId="4F7C9CEC" w:rsidR="00191862" w:rsidRPr="00191862" w:rsidRDefault="00191862" w:rsidP="00191862">
      <w:pPr>
        <w:keepLines/>
        <w:tabs>
          <w:tab w:val="left" w:pos="10466"/>
        </w:tabs>
        <w:spacing w:before="120" w:after="0" w:line="240" w:lineRule="auto"/>
        <w:ind w:left="425" w:hanging="425"/>
        <w:jc w:val="both"/>
        <w:rPr>
          <w:rFonts w:ascii="Dutch801 Rm BT" w:hAnsi="Dutch801 Rm BT"/>
          <w:sz w:val="18"/>
          <w:lang w:val="en-US"/>
        </w:rPr>
      </w:pPr>
      <w:r w:rsidRPr="00191862">
        <w:rPr>
          <w:rFonts w:ascii="Dutch801 Rm BT" w:hAnsi="Dutch801 Rm BT"/>
          <w:sz w:val="18"/>
          <w:lang w:val="en-US"/>
        </w:rPr>
        <w:t xml:space="preserve">Pudding Noir : CA 6 ; DV 10* ; pv 64 ; MV </w:t>
      </w:r>
      <w:r w:rsidR="00B93F25">
        <w:rPr>
          <w:rFonts w:ascii="Dutch801 Rm BT" w:hAnsi="Dutch801 Rm BT"/>
          <w:sz w:val="18"/>
          <w:lang w:val="en-US"/>
        </w:rPr>
        <w:t xml:space="preserve">18m </w:t>
      </w:r>
      <w:r w:rsidRPr="00191862">
        <w:rPr>
          <w:rFonts w:ascii="Dutch801 Rm BT" w:hAnsi="Dutch801 Rm BT"/>
          <w:sz w:val="18"/>
          <w:lang w:val="en-US"/>
        </w:rPr>
        <w:t>(</w:t>
      </w:r>
      <w:r w:rsidR="00B93F25">
        <w:rPr>
          <w:rFonts w:ascii="Dutch801 Rm BT" w:hAnsi="Dutch801 Rm BT"/>
          <w:sz w:val="18"/>
          <w:lang w:val="en-US"/>
        </w:rPr>
        <w:t>6m</w:t>
      </w:r>
      <w:r w:rsidRPr="00191862">
        <w:rPr>
          <w:rFonts w:ascii="Dutch801 Rm BT" w:hAnsi="Dutch801 Rm BT"/>
          <w:sz w:val="18"/>
          <w:lang w:val="en-US"/>
        </w:rPr>
        <w:t xml:space="preserve">); AT 1; D 3-24 + Special; JP G5;ML 12; AL N; XP 1 600 </w:t>
      </w:r>
    </w:p>
    <w:p w14:paraId="0D52D61B" w14:textId="7A69372E" w:rsidR="001D2DD3" w:rsidRDefault="0056150F" w:rsidP="0056150F">
      <w:pPr>
        <w:tabs>
          <w:tab w:val="left" w:pos="709"/>
          <w:tab w:val="left" w:pos="10466"/>
        </w:tabs>
        <w:spacing w:before="120" w:after="0" w:line="240" w:lineRule="auto"/>
        <w:jc w:val="both"/>
        <w:rPr>
          <w:rFonts w:ascii="Dutch801 Rm BT" w:hAnsi="Dutch801 Rm BT"/>
          <w:sz w:val="18"/>
          <w:szCs w:val="18"/>
        </w:rPr>
      </w:pPr>
      <w:r w:rsidRPr="0056150F">
        <w:rPr>
          <w:rFonts w:ascii="Dutch801 Rm BT" w:hAnsi="Dutch801 Rm BT"/>
          <w:sz w:val="18"/>
          <w:szCs w:val="18"/>
        </w:rPr>
        <w:t>Sous les peaux sur le lit dans le coin nord-est de la pièce se trouve un sac qui contient les éléments suivants</w:t>
      </w:r>
      <w:r>
        <w:rPr>
          <w:rFonts w:ascii="Dutch801 Rm BT" w:hAnsi="Dutch801 Rm BT"/>
          <w:sz w:val="18"/>
          <w:szCs w:val="18"/>
        </w:rPr>
        <w:t> :</w:t>
      </w:r>
      <w:r w:rsidRPr="0056150F">
        <w:rPr>
          <w:rFonts w:ascii="Dutch801 Rm BT" w:hAnsi="Dutch801 Rm BT"/>
          <w:sz w:val="18"/>
          <w:szCs w:val="18"/>
        </w:rPr>
        <w:t xml:space="preserve"> 714 pièces de fer de couleur or (sans valeur), 668 po (mélangées aux pièces de fer), 456 pp et un tube de cuivre</w:t>
      </w:r>
      <w:r w:rsidRPr="0056150F">
        <w:t xml:space="preserve"> </w:t>
      </w:r>
      <w:r w:rsidRPr="0056150F">
        <w:rPr>
          <w:rFonts w:ascii="Dutch801 Rm BT" w:hAnsi="Dutch801 Rm BT"/>
          <w:sz w:val="18"/>
          <w:szCs w:val="18"/>
        </w:rPr>
        <w:t>contenant un parchemin de quatre sorts cléricaux.</w:t>
      </w:r>
      <w:r w:rsidRPr="0056150F">
        <w:t xml:space="preserve"> </w:t>
      </w:r>
      <w:r w:rsidRPr="0056150F">
        <w:rPr>
          <w:rFonts w:ascii="Dutch801 Rm BT" w:hAnsi="Dutch801 Rm BT"/>
          <w:sz w:val="18"/>
          <w:szCs w:val="18"/>
        </w:rPr>
        <w:t xml:space="preserve">Les sorts sont </w:t>
      </w:r>
      <w:r w:rsidR="00B93F25">
        <w:rPr>
          <w:rFonts w:ascii="Dutch801 Rm BT" w:hAnsi="Dutch801 Rm BT"/>
          <w:i/>
          <w:sz w:val="18"/>
          <w:szCs w:val="18"/>
        </w:rPr>
        <w:t>Rappel à la Vie</w:t>
      </w:r>
      <w:r w:rsidRPr="0056150F">
        <w:rPr>
          <w:rFonts w:ascii="Dutch801 Rm BT" w:hAnsi="Dutch801 Rm BT"/>
          <w:sz w:val="18"/>
          <w:szCs w:val="18"/>
        </w:rPr>
        <w:t xml:space="preserve">, </w:t>
      </w:r>
      <w:r w:rsidR="00B93F25">
        <w:rPr>
          <w:rFonts w:ascii="Dutch801 Rm BT" w:hAnsi="Dutch801 Rm BT"/>
          <w:i/>
          <w:sz w:val="18"/>
          <w:szCs w:val="18"/>
        </w:rPr>
        <w:t>R</w:t>
      </w:r>
      <w:r w:rsidRPr="0056150F">
        <w:rPr>
          <w:rFonts w:ascii="Dutch801 Rm BT" w:hAnsi="Dutch801 Rm BT"/>
          <w:i/>
          <w:sz w:val="18"/>
          <w:szCs w:val="18"/>
        </w:rPr>
        <w:t>ésist</w:t>
      </w:r>
      <w:r>
        <w:rPr>
          <w:rFonts w:ascii="Dutch801 Rm BT" w:hAnsi="Dutch801 Rm BT"/>
          <w:i/>
          <w:sz w:val="18"/>
          <w:szCs w:val="18"/>
        </w:rPr>
        <w:t>ance</w:t>
      </w:r>
      <w:r w:rsidRPr="0056150F">
        <w:rPr>
          <w:rFonts w:ascii="Dutch801 Rm BT" w:hAnsi="Dutch801 Rm BT"/>
          <w:i/>
          <w:sz w:val="18"/>
          <w:szCs w:val="18"/>
        </w:rPr>
        <w:t xml:space="preserve"> au</w:t>
      </w:r>
      <w:r w:rsidR="00B93F25">
        <w:rPr>
          <w:rFonts w:ascii="Dutch801 Rm BT" w:hAnsi="Dutch801 Rm BT"/>
          <w:i/>
          <w:sz w:val="18"/>
          <w:szCs w:val="18"/>
        </w:rPr>
        <w:t xml:space="preserve"> F</w:t>
      </w:r>
      <w:r w:rsidRPr="0056150F">
        <w:rPr>
          <w:rFonts w:ascii="Dutch801 Rm BT" w:hAnsi="Dutch801 Rm BT"/>
          <w:i/>
          <w:sz w:val="18"/>
          <w:szCs w:val="18"/>
        </w:rPr>
        <w:t>eu</w:t>
      </w:r>
      <w:r w:rsidRPr="0056150F">
        <w:rPr>
          <w:rFonts w:ascii="Dutch801 Rm BT" w:hAnsi="Dutch801 Rm BT"/>
          <w:sz w:val="18"/>
          <w:szCs w:val="18"/>
        </w:rPr>
        <w:t xml:space="preserve">, </w:t>
      </w:r>
      <w:r w:rsidR="00B93F25">
        <w:rPr>
          <w:rFonts w:ascii="Dutch801 Rm BT" w:hAnsi="Dutch801 Rm BT"/>
          <w:i/>
          <w:sz w:val="18"/>
          <w:szCs w:val="18"/>
        </w:rPr>
        <w:t xml:space="preserve">Nécromancie </w:t>
      </w:r>
      <w:r w:rsidRPr="0056150F">
        <w:rPr>
          <w:rFonts w:ascii="Dutch801 Rm BT" w:hAnsi="Dutch801 Rm BT"/>
          <w:sz w:val="18"/>
          <w:szCs w:val="18"/>
        </w:rPr>
        <w:t xml:space="preserve">et </w:t>
      </w:r>
      <w:r w:rsidR="00B93F25" w:rsidRPr="00B93F25">
        <w:rPr>
          <w:rFonts w:ascii="Dutch801 Rm BT" w:hAnsi="Dutch801 Rm BT"/>
          <w:i/>
          <w:sz w:val="18"/>
          <w:szCs w:val="18"/>
        </w:rPr>
        <w:t>B</w:t>
      </w:r>
      <w:r w:rsidRPr="00B93F25">
        <w:rPr>
          <w:rFonts w:ascii="Dutch801 Rm BT" w:hAnsi="Dutch801 Rm BT"/>
          <w:i/>
          <w:sz w:val="18"/>
          <w:szCs w:val="18"/>
        </w:rPr>
        <w:t xml:space="preserve">âton </w:t>
      </w:r>
      <w:r w:rsidR="00B93F25" w:rsidRPr="00B93F25">
        <w:rPr>
          <w:rFonts w:ascii="Dutch801 Rm BT" w:hAnsi="Dutch801 Rm BT"/>
          <w:i/>
          <w:sz w:val="18"/>
          <w:szCs w:val="18"/>
        </w:rPr>
        <w:t>en</w:t>
      </w:r>
      <w:r w:rsidRPr="00B93F25">
        <w:rPr>
          <w:rFonts w:ascii="Dutch801 Rm BT" w:hAnsi="Dutch801 Rm BT"/>
          <w:i/>
          <w:sz w:val="18"/>
          <w:szCs w:val="18"/>
        </w:rPr>
        <w:t xml:space="preserve"> </w:t>
      </w:r>
      <w:r w:rsidR="00B93F25" w:rsidRPr="00B93F25">
        <w:rPr>
          <w:rFonts w:ascii="Dutch801 Rm BT" w:hAnsi="Dutch801 Rm BT"/>
          <w:i/>
          <w:sz w:val="18"/>
          <w:szCs w:val="18"/>
        </w:rPr>
        <w:t>S</w:t>
      </w:r>
      <w:r w:rsidRPr="00B93F25">
        <w:rPr>
          <w:rFonts w:ascii="Dutch801 Rm BT" w:hAnsi="Dutch801 Rm BT"/>
          <w:i/>
          <w:sz w:val="18"/>
          <w:szCs w:val="18"/>
        </w:rPr>
        <w:t>erpents</w:t>
      </w:r>
      <w:r w:rsidRPr="00B93F25">
        <w:rPr>
          <w:rFonts w:ascii="Dutch801 Rm BT" w:hAnsi="Dutch801 Rm BT"/>
          <w:sz w:val="18"/>
          <w:szCs w:val="18"/>
        </w:rPr>
        <w:t>.</w:t>
      </w:r>
    </w:p>
    <w:p w14:paraId="60976411" w14:textId="44DFF234" w:rsidR="0056150F" w:rsidRPr="0056150F" w:rsidRDefault="0056150F" w:rsidP="0056150F">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56150F">
        <w:rPr>
          <w:rFonts w:ascii="Dutch801 Rm BT" w:hAnsi="Dutch801 Rm BT"/>
          <w:b/>
        </w:rPr>
        <w:t>PIÈCE DE STOCKAGE</w:t>
      </w:r>
    </w:p>
    <w:p w14:paraId="2D6C55D7" w14:textId="3F92B266" w:rsidR="001D2DD3" w:rsidRPr="0056150F" w:rsidRDefault="0056150F" w:rsidP="0056150F">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56150F">
        <w:rPr>
          <w:rFonts w:ascii="Dutch801 Rm BT" w:hAnsi="Dutch801 Rm BT"/>
          <w:sz w:val="18"/>
        </w:rPr>
        <w:t>De grandes boîtes, des sacs de céréales et d'énormes fûts de bière sont empilés ici. Des dizaines de tas de fourrures, de peaux et d'éponges sont éparpillés autour de la pièce.</w:t>
      </w:r>
    </w:p>
    <w:p w14:paraId="59CF65B1" w14:textId="6AC6AB92" w:rsidR="001D2DD3" w:rsidRPr="0056150F" w:rsidRDefault="0056150F" w:rsidP="0056150F">
      <w:pPr>
        <w:tabs>
          <w:tab w:val="left" w:pos="709"/>
          <w:tab w:val="left" w:pos="10466"/>
        </w:tabs>
        <w:spacing w:before="120" w:after="0" w:line="240" w:lineRule="auto"/>
        <w:jc w:val="both"/>
        <w:rPr>
          <w:rFonts w:ascii="Dutch801 Rm BT" w:hAnsi="Dutch801 Rm BT"/>
          <w:sz w:val="18"/>
          <w:szCs w:val="18"/>
        </w:rPr>
      </w:pPr>
      <w:r w:rsidRPr="0056150F">
        <w:rPr>
          <w:rFonts w:ascii="Dutch801 Rm BT" w:hAnsi="Dutch801 Rm BT"/>
          <w:sz w:val="18"/>
          <w:szCs w:val="18"/>
        </w:rPr>
        <w:t>La seule chose intéressante dans cette pièce est une boîte en bois qui se trouve près de la porte dans le mur ouest.</w:t>
      </w:r>
      <w:r w:rsidRPr="0056150F">
        <w:t xml:space="preserve"> </w:t>
      </w:r>
      <w:r w:rsidRPr="0056150F">
        <w:rPr>
          <w:rFonts w:ascii="Dutch801 Rm BT" w:hAnsi="Dutch801 Rm BT"/>
          <w:sz w:val="18"/>
          <w:szCs w:val="18"/>
        </w:rPr>
        <w:t>Si les personnages ouvrent la boîte, ils constatent qu'elle est remplie de paille.</w:t>
      </w:r>
      <w:r w:rsidRPr="0056150F">
        <w:t xml:space="preserve"> </w:t>
      </w:r>
      <w:r w:rsidRPr="0056150F">
        <w:rPr>
          <w:rFonts w:ascii="Dutch801 Rm BT" w:hAnsi="Dutch801 Rm BT"/>
          <w:sz w:val="18"/>
          <w:szCs w:val="18"/>
        </w:rPr>
        <w:t>Une boule en céramique coiffée d'un bouchon en bois est enfouie sous la paille.</w:t>
      </w:r>
      <w:r w:rsidRPr="0056150F">
        <w:t xml:space="preserve"> </w:t>
      </w:r>
      <w:r w:rsidRPr="0056150F">
        <w:rPr>
          <w:rFonts w:ascii="Dutch801 Rm BT" w:hAnsi="Dutch801 Rm BT"/>
          <w:sz w:val="18"/>
          <w:szCs w:val="18"/>
        </w:rPr>
        <w:t>La boule contient un gallon de liquide nocif.</w:t>
      </w:r>
      <w:r w:rsidRPr="0056150F">
        <w:t xml:space="preserve"> </w:t>
      </w:r>
      <w:r w:rsidRPr="0056150F">
        <w:rPr>
          <w:rFonts w:ascii="Dutch801 Rm BT" w:hAnsi="Dutch801 Rm BT"/>
          <w:sz w:val="18"/>
          <w:szCs w:val="18"/>
        </w:rPr>
        <w:t xml:space="preserve">Une araignée noire est soigneusement peinte sur le côté de la boule, </w:t>
      </w:r>
      <w:r w:rsidRPr="0056150F">
        <w:rPr>
          <w:rFonts w:ascii="Dutch801 Rm BT" w:hAnsi="Dutch801 Rm BT"/>
          <w:sz w:val="18"/>
          <w:szCs w:val="18"/>
        </w:rPr>
        <w:t>qui est remplie d'antidote d'araignée veuve noire.</w:t>
      </w:r>
    </w:p>
    <w:p w14:paraId="5E709FA3" w14:textId="778C0BDA" w:rsidR="001D2DD3" w:rsidRPr="0056150F" w:rsidRDefault="0056150F" w:rsidP="0056150F">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56150F">
        <w:rPr>
          <w:rFonts w:ascii="Dutch801 Rm BT" w:hAnsi="Dutch801 Rm BT"/>
          <w:b/>
        </w:rPr>
        <w:t>CAVERNE DE BLOCS</w:t>
      </w:r>
    </w:p>
    <w:p w14:paraId="2E40295B" w14:textId="76C697AC" w:rsidR="001D2DD3" w:rsidRPr="0056150F" w:rsidRDefault="0056150F" w:rsidP="0056150F">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56150F">
        <w:rPr>
          <w:rFonts w:ascii="Dutch801 Rm BT" w:hAnsi="Dutch801 Rm BT"/>
          <w:sz w:val="18"/>
        </w:rPr>
        <w:t>Un gros tas de rochers à lancer se trouve au centre de cette grotte. Des toiles d’araignée remplissent la pièce d'un bout à l'autre. Ce qui semble être une sortie vers le sud est obscurci par des toiles.</w:t>
      </w:r>
    </w:p>
    <w:p w14:paraId="4793B4CE" w14:textId="11398DC8" w:rsidR="001D2DD3" w:rsidRPr="0056150F" w:rsidRDefault="0056150F" w:rsidP="0056150F">
      <w:pPr>
        <w:tabs>
          <w:tab w:val="left" w:pos="709"/>
          <w:tab w:val="left" w:pos="10466"/>
        </w:tabs>
        <w:spacing w:before="120" w:after="0" w:line="240" w:lineRule="auto"/>
        <w:jc w:val="both"/>
        <w:rPr>
          <w:rFonts w:ascii="Dutch801 Rm BT" w:hAnsi="Dutch801 Rm BT"/>
          <w:sz w:val="18"/>
          <w:szCs w:val="18"/>
        </w:rPr>
      </w:pPr>
      <w:r w:rsidRPr="0056150F">
        <w:rPr>
          <w:rFonts w:ascii="Dutch801 Rm BT" w:hAnsi="Dutch801 Rm BT"/>
          <w:sz w:val="18"/>
          <w:szCs w:val="18"/>
        </w:rPr>
        <w:t>Dès qu'un personnage entre dans cette pièce, une araignée veuve noire tombe d'en haut. Deux autres araignées attendent dans des toiles au-dessus du tas de rochers. Les rochers sont trop gros pour être lancés par les personnages.</w:t>
      </w:r>
    </w:p>
    <w:p w14:paraId="7EE00F56" w14:textId="2E7DBF3D" w:rsidR="001D2DD3" w:rsidRPr="008B09C5" w:rsidRDefault="00691CE7" w:rsidP="00691CE7">
      <w:pPr>
        <w:keepLines/>
        <w:tabs>
          <w:tab w:val="left" w:pos="10466"/>
        </w:tabs>
        <w:spacing w:before="120" w:after="0" w:line="240" w:lineRule="auto"/>
        <w:ind w:left="425" w:hanging="425"/>
        <w:jc w:val="both"/>
        <w:rPr>
          <w:rFonts w:ascii="Dutch801 Rm BT" w:hAnsi="Dutch801 Rm BT"/>
          <w:sz w:val="18"/>
        </w:rPr>
      </w:pPr>
      <w:r w:rsidRPr="008B09C5">
        <w:rPr>
          <w:rFonts w:ascii="Dutch801 Rm BT" w:hAnsi="Dutch801 Rm BT"/>
          <w:sz w:val="18"/>
        </w:rPr>
        <w:t>Veuve Noire (3) :</w:t>
      </w:r>
      <w:r w:rsidR="008977F0">
        <w:rPr>
          <w:rFonts w:ascii="Dutch801 Rm BT" w:hAnsi="Dutch801 Rm BT"/>
          <w:sz w:val="18"/>
        </w:rPr>
        <w:t xml:space="preserve"> </w:t>
      </w:r>
      <w:r w:rsidRPr="008B09C5">
        <w:rPr>
          <w:rFonts w:ascii="Dutch801 Rm BT" w:hAnsi="Dutch801 Rm BT"/>
          <w:sz w:val="18"/>
        </w:rPr>
        <w:t xml:space="preserve">CA 6 ; DV 3* ; pv 16 chacune ; MV </w:t>
      </w:r>
      <w:r w:rsidR="00B93F25">
        <w:rPr>
          <w:rFonts w:ascii="Dutch801 Rm BT" w:hAnsi="Dutch801 Rm BT"/>
          <w:sz w:val="18"/>
        </w:rPr>
        <w:t xml:space="preserve">18m </w:t>
      </w:r>
      <w:r w:rsidRPr="008B09C5">
        <w:rPr>
          <w:rFonts w:ascii="Dutch801 Rm BT" w:hAnsi="Dutch801 Rm BT"/>
          <w:sz w:val="18"/>
        </w:rPr>
        <w:t>(</w:t>
      </w:r>
      <w:r w:rsidR="00B93F25">
        <w:rPr>
          <w:rFonts w:ascii="Dutch801 Rm BT" w:hAnsi="Dutch801 Rm BT"/>
          <w:sz w:val="18"/>
        </w:rPr>
        <w:t>6m</w:t>
      </w:r>
      <w:r w:rsidRPr="008B09C5">
        <w:rPr>
          <w:rFonts w:ascii="Dutch801 Rm BT" w:hAnsi="Dutch801 Rm BT"/>
          <w:sz w:val="18"/>
        </w:rPr>
        <w:t>) ; AT 1 morsure ; D 2-12+poison ; JP G2 ; ML 8 ; AL N ; XP 50</w:t>
      </w:r>
    </w:p>
    <w:p w14:paraId="24964061" w14:textId="72462673" w:rsidR="001D2DD3" w:rsidRPr="0056150F" w:rsidRDefault="00691CE7" w:rsidP="00691CE7">
      <w:pPr>
        <w:tabs>
          <w:tab w:val="left" w:pos="709"/>
          <w:tab w:val="left" w:pos="10466"/>
        </w:tabs>
        <w:spacing w:before="120" w:after="0" w:line="240" w:lineRule="auto"/>
        <w:jc w:val="both"/>
        <w:rPr>
          <w:rFonts w:ascii="Dutch801 Rm BT" w:hAnsi="Dutch801 Rm BT"/>
          <w:sz w:val="18"/>
          <w:szCs w:val="18"/>
        </w:rPr>
      </w:pPr>
      <w:r w:rsidRPr="00691CE7">
        <w:rPr>
          <w:rFonts w:ascii="Dutch801 Rm BT" w:hAnsi="Dutch801 Rm BT"/>
          <w:sz w:val="18"/>
          <w:szCs w:val="18"/>
        </w:rPr>
        <w:t xml:space="preserve">Les araignées se nourrissent normalement de striges qui vivent dans la partie sud de cette grotte. </w:t>
      </w:r>
      <w:r>
        <w:rPr>
          <w:rFonts w:ascii="Dutch801 Rm BT" w:hAnsi="Dutch801 Rm BT"/>
          <w:sz w:val="18"/>
          <w:szCs w:val="18"/>
        </w:rPr>
        <w:t xml:space="preserve">Elles </w:t>
      </w:r>
      <w:r w:rsidRPr="00691CE7">
        <w:rPr>
          <w:rFonts w:ascii="Dutch801 Rm BT" w:hAnsi="Dutch801 Rm BT"/>
          <w:sz w:val="18"/>
          <w:szCs w:val="18"/>
        </w:rPr>
        <w:t>sont toutefois ravi</w:t>
      </w:r>
      <w:r>
        <w:rPr>
          <w:rFonts w:ascii="Dutch801 Rm BT" w:hAnsi="Dutch801 Rm BT"/>
          <w:sz w:val="18"/>
          <w:szCs w:val="18"/>
        </w:rPr>
        <w:t>e</w:t>
      </w:r>
      <w:r w:rsidRPr="00691CE7">
        <w:rPr>
          <w:rFonts w:ascii="Dutch801 Rm BT" w:hAnsi="Dutch801 Rm BT"/>
          <w:sz w:val="18"/>
          <w:szCs w:val="18"/>
        </w:rPr>
        <w:t>s à l'idée d'un repas plus copieux.</w:t>
      </w:r>
    </w:p>
    <w:p w14:paraId="4699370E" w14:textId="62743B07" w:rsidR="001D2DD3" w:rsidRPr="0056150F" w:rsidRDefault="00691CE7" w:rsidP="00CE1B4D">
      <w:pPr>
        <w:tabs>
          <w:tab w:val="left" w:pos="709"/>
          <w:tab w:val="left" w:pos="10466"/>
        </w:tabs>
        <w:spacing w:after="120" w:line="240" w:lineRule="auto"/>
        <w:jc w:val="both"/>
        <w:rPr>
          <w:rFonts w:ascii="Dutch801 Rm BT" w:hAnsi="Dutch801 Rm BT"/>
          <w:sz w:val="18"/>
          <w:szCs w:val="18"/>
        </w:rPr>
      </w:pPr>
      <w:r w:rsidRPr="00691CE7">
        <w:rPr>
          <w:rFonts w:ascii="Dutch801 Rm BT" w:hAnsi="Dutch801 Rm BT"/>
          <w:sz w:val="18"/>
          <w:szCs w:val="18"/>
        </w:rPr>
        <w:t>De grandes toiles collantes bloquent la sortie sud de la grotte.</w:t>
      </w:r>
      <w:r w:rsidRPr="00691CE7">
        <w:t xml:space="preserve"> </w:t>
      </w:r>
      <w:r w:rsidRPr="00691CE7">
        <w:rPr>
          <w:rFonts w:ascii="Dutch801 Rm BT" w:hAnsi="Dutch801 Rm BT"/>
          <w:sz w:val="18"/>
          <w:szCs w:val="18"/>
        </w:rPr>
        <w:t xml:space="preserve">Ces toiles sont l'équivalent du sort de toile d'un </w:t>
      </w:r>
      <w:r>
        <w:rPr>
          <w:rFonts w:ascii="Dutch801 Rm BT" w:hAnsi="Dutch801 Rm BT"/>
          <w:sz w:val="18"/>
          <w:szCs w:val="18"/>
        </w:rPr>
        <w:t>magicien</w:t>
      </w:r>
      <w:r w:rsidRPr="00691CE7">
        <w:rPr>
          <w:rFonts w:ascii="Dutch801 Rm BT" w:hAnsi="Dutch801 Rm BT"/>
          <w:sz w:val="18"/>
          <w:szCs w:val="18"/>
        </w:rPr>
        <w:t>.</w:t>
      </w:r>
      <w:r w:rsidRPr="00691CE7">
        <w:t xml:space="preserve"> </w:t>
      </w:r>
      <w:r w:rsidRPr="00691CE7">
        <w:rPr>
          <w:rFonts w:ascii="Dutch801 Rm BT" w:hAnsi="Dutch801 Rm BT"/>
          <w:sz w:val="18"/>
          <w:szCs w:val="18"/>
        </w:rPr>
        <w:t>Si les personnages brûlent les toiles, les striges de la zone au sud envahissent la grotte.</w:t>
      </w:r>
      <w:r w:rsidRPr="00691CE7">
        <w:t xml:space="preserve"> </w:t>
      </w:r>
      <w:r w:rsidRPr="00691CE7">
        <w:rPr>
          <w:rFonts w:ascii="Dutch801 Rm BT" w:hAnsi="Dutch801 Rm BT"/>
          <w:sz w:val="18"/>
          <w:szCs w:val="18"/>
        </w:rPr>
        <w:t xml:space="preserve">Beaucoup d'entre </w:t>
      </w:r>
      <w:r>
        <w:rPr>
          <w:rFonts w:ascii="Dutch801 Rm BT" w:hAnsi="Dutch801 Rm BT"/>
          <w:sz w:val="18"/>
          <w:szCs w:val="18"/>
        </w:rPr>
        <w:t>elles</w:t>
      </w:r>
      <w:r w:rsidRPr="00691CE7">
        <w:rPr>
          <w:rFonts w:ascii="Dutch801 Rm BT" w:hAnsi="Dutch801 Rm BT"/>
          <w:sz w:val="18"/>
          <w:szCs w:val="18"/>
        </w:rPr>
        <w:t xml:space="preserve"> peuvent voler dans la </w:t>
      </w:r>
      <w:r w:rsidRPr="00691CE7">
        <w:rPr>
          <w:rFonts w:ascii="Dutch801 Rm BT" w:hAnsi="Dutch801 Rm BT"/>
          <w:b/>
          <w:sz w:val="18"/>
          <w:szCs w:val="18"/>
        </w:rPr>
        <w:t>Zone 52</w:t>
      </w:r>
      <w:r w:rsidRPr="00691CE7">
        <w:rPr>
          <w:rFonts w:ascii="Dutch801 Rm BT" w:hAnsi="Dutch801 Rm BT"/>
          <w:sz w:val="18"/>
          <w:szCs w:val="18"/>
        </w:rPr>
        <w:t>, si les personnages laissent la porte de cette zone ouverte.</w:t>
      </w:r>
      <w:r w:rsidRPr="00691CE7">
        <w:t xml:space="preserve"> </w:t>
      </w:r>
      <w:r w:rsidRPr="00691CE7">
        <w:rPr>
          <w:rFonts w:ascii="Dutch801 Rm BT" w:hAnsi="Dutch801 Rm BT"/>
          <w:sz w:val="18"/>
          <w:szCs w:val="18"/>
        </w:rPr>
        <w:t>Les personnages ne doivent prendre conscience des striges qu'après avoir brûlé les toiles.</w:t>
      </w:r>
      <w:r w:rsidRPr="00691CE7">
        <w:t xml:space="preserve"> </w:t>
      </w:r>
      <w:r w:rsidRPr="00691CE7">
        <w:rPr>
          <w:rFonts w:ascii="Dutch801 Rm BT" w:hAnsi="Dutch801 Rm BT"/>
          <w:sz w:val="18"/>
          <w:szCs w:val="18"/>
        </w:rPr>
        <w:t>S'ils brûlent les toiles, lisez le texte encadré suivant aux joueurs.</w:t>
      </w:r>
    </w:p>
    <w:p w14:paraId="3EBE9471" w14:textId="59769F93" w:rsidR="001D2DD3" w:rsidRPr="00691CE7" w:rsidRDefault="00B93F25" w:rsidP="00691CE7">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B93F25">
        <w:rPr>
          <w:rFonts w:ascii="Dutch801 Rm BT" w:hAnsi="Dutch801 Rm BT"/>
          <w:sz w:val="18"/>
        </w:rPr>
        <w:t>Au-delà d</w:t>
      </w:r>
      <w:r w:rsidR="00691CE7" w:rsidRPr="00B93F25">
        <w:rPr>
          <w:rFonts w:ascii="Dutch801 Rm BT" w:hAnsi="Dutch801 Rm BT"/>
          <w:sz w:val="18"/>
        </w:rPr>
        <w:t>e l'obscurité, un</w:t>
      </w:r>
      <w:r w:rsidR="00691CE7" w:rsidRPr="00691CE7">
        <w:rPr>
          <w:rFonts w:ascii="Dutch801 Rm BT" w:hAnsi="Dutch801 Rm BT"/>
          <w:sz w:val="18"/>
        </w:rPr>
        <w:t xml:space="preserve"> essaim mortel de créatures volantes se précipite dans la grotte. Les bêtes ressemblent à des croisements entre des chauves-souris géantes et des moustiques.</w:t>
      </w:r>
    </w:p>
    <w:p w14:paraId="7831B1AB" w14:textId="38423521" w:rsidR="001D2DD3" w:rsidRPr="0056150F" w:rsidRDefault="00691CE7" w:rsidP="00691CE7">
      <w:pPr>
        <w:tabs>
          <w:tab w:val="left" w:pos="709"/>
          <w:tab w:val="left" w:pos="10466"/>
        </w:tabs>
        <w:spacing w:before="120" w:after="0" w:line="240" w:lineRule="auto"/>
        <w:jc w:val="both"/>
        <w:rPr>
          <w:rFonts w:ascii="Dutch801 Rm BT" w:hAnsi="Dutch801 Rm BT"/>
          <w:sz w:val="18"/>
          <w:szCs w:val="18"/>
        </w:rPr>
      </w:pPr>
      <w:r w:rsidRPr="00691CE7">
        <w:rPr>
          <w:rFonts w:ascii="Dutch801 Rm BT" w:hAnsi="Dutch801 Rm BT"/>
          <w:sz w:val="18"/>
          <w:szCs w:val="18"/>
        </w:rPr>
        <w:t xml:space="preserve">Faites </w:t>
      </w:r>
      <w:r>
        <w:rPr>
          <w:rFonts w:ascii="Dutch801 Rm BT" w:hAnsi="Dutch801 Rm BT"/>
          <w:sz w:val="18"/>
          <w:szCs w:val="18"/>
        </w:rPr>
        <w:t>un jet de surprise</w:t>
      </w:r>
      <w:r w:rsidRPr="00691CE7">
        <w:rPr>
          <w:rFonts w:ascii="Dutch801 Rm BT" w:hAnsi="Dutch801 Rm BT"/>
          <w:sz w:val="18"/>
          <w:szCs w:val="18"/>
        </w:rPr>
        <w:t xml:space="preserve"> </w:t>
      </w:r>
      <w:r>
        <w:rPr>
          <w:rFonts w:ascii="Dutch801 Rm BT" w:hAnsi="Dutch801 Rm BT"/>
          <w:sz w:val="18"/>
          <w:szCs w:val="18"/>
        </w:rPr>
        <w:t>aux</w:t>
      </w:r>
      <w:r w:rsidRPr="00691CE7">
        <w:rPr>
          <w:rFonts w:ascii="Dutch801 Rm BT" w:hAnsi="Dutch801 Rm BT"/>
          <w:sz w:val="18"/>
          <w:szCs w:val="18"/>
        </w:rPr>
        <w:t xml:space="preserve"> joueurs alors que les striges volent dans la grotte.</w:t>
      </w:r>
    </w:p>
    <w:p w14:paraId="232981D7" w14:textId="6E0A9756" w:rsidR="001D2DD3" w:rsidRPr="00691CE7" w:rsidRDefault="00691CE7" w:rsidP="00691CE7">
      <w:pPr>
        <w:keepLines/>
        <w:tabs>
          <w:tab w:val="left" w:pos="10466"/>
        </w:tabs>
        <w:spacing w:before="120" w:after="0" w:line="240" w:lineRule="auto"/>
        <w:ind w:left="425" w:hanging="425"/>
        <w:jc w:val="both"/>
        <w:rPr>
          <w:rFonts w:ascii="Dutch801 Rm BT" w:hAnsi="Dutch801 Rm BT"/>
          <w:sz w:val="18"/>
        </w:rPr>
      </w:pPr>
      <w:r w:rsidRPr="00691CE7">
        <w:rPr>
          <w:rFonts w:ascii="Dutch801 Rm BT" w:hAnsi="Dutch801 Rm BT"/>
          <w:sz w:val="18"/>
        </w:rPr>
        <w:t xml:space="preserve">Striges (24) : CA 7 ; DV 1* ; pv 4 chacune ; MV </w:t>
      </w:r>
      <w:r w:rsidR="00B93F25">
        <w:rPr>
          <w:rFonts w:ascii="Dutch801 Rm BT" w:hAnsi="Dutch801 Rm BT"/>
          <w:sz w:val="18"/>
        </w:rPr>
        <w:t xml:space="preserve">9m </w:t>
      </w:r>
      <w:r w:rsidRPr="00691CE7">
        <w:rPr>
          <w:rFonts w:ascii="Dutch801 Rm BT" w:hAnsi="Dutch801 Rm BT"/>
          <w:sz w:val="18"/>
        </w:rPr>
        <w:t>(</w:t>
      </w:r>
      <w:r w:rsidR="00B93F25">
        <w:rPr>
          <w:rFonts w:ascii="Dutch801 Rm BT" w:hAnsi="Dutch801 Rm BT"/>
          <w:sz w:val="18"/>
        </w:rPr>
        <w:t>3m</w:t>
      </w:r>
      <w:r w:rsidRPr="00691CE7">
        <w:rPr>
          <w:rFonts w:ascii="Dutch801 Rm BT" w:hAnsi="Dutch801 Rm BT"/>
          <w:sz w:val="18"/>
        </w:rPr>
        <w:t>) ; AT 1 : D 1-3 ; JP G2 ; ML 9 ; AL N ; XP 13</w:t>
      </w:r>
    </w:p>
    <w:p w14:paraId="01B2DABB" w14:textId="4182480C" w:rsidR="001D2DD3" w:rsidRPr="0056150F" w:rsidRDefault="00207F9C" w:rsidP="00207F9C">
      <w:pPr>
        <w:tabs>
          <w:tab w:val="left" w:pos="709"/>
          <w:tab w:val="left" w:pos="10466"/>
        </w:tabs>
        <w:spacing w:before="120" w:after="0" w:line="240" w:lineRule="auto"/>
        <w:jc w:val="both"/>
        <w:rPr>
          <w:rFonts w:ascii="Dutch801 Rm BT" w:hAnsi="Dutch801 Rm BT"/>
          <w:sz w:val="18"/>
          <w:szCs w:val="18"/>
        </w:rPr>
      </w:pPr>
      <w:r w:rsidRPr="00207F9C">
        <w:rPr>
          <w:rFonts w:ascii="Dutch801 Rm BT" w:hAnsi="Dutch801 Rm BT"/>
          <w:sz w:val="18"/>
          <w:szCs w:val="18"/>
        </w:rPr>
        <w:t>Les striges attaquent tous les personnages de la grotte un par un.</w:t>
      </w:r>
      <w:r w:rsidRPr="00207F9C">
        <w:t xml:space="preserve"> </w:t>
      </w:r>
      <w:r w:rsidRPr="00207F9C">
        <w:rPr>
          <w:rFonts w:ascii="Dutch801 Rm BT" w:hAnsi="Dutch801 Rm BT"/>
          <w:sz w:val="18"/>
          <w:szCs w:val="18"/>
        </w:rPr>
        <w:t>Les striges bourdonnent, attendant que le personnage soit absorbé par autre chose.</w:t>
      </w:r>
      <w:r w:rsidRPr="00207F9C">
        <w:t xml:space="preserve"> </w:t>
      </w:r>
      <w:r w:rsidRPr="00207F9C">
        <w:rPr>
          <w:rFonts w:ascii="Dutch801 Rm BT" w:hAnsi="Dutch801 Rm BT"/>
          <w:sz w:val="18"/>
          <w:szCs w:val="18"/>
        </w:rPr>
        <w:t>Ensuite, ils se concentrent sur le personnage et le mordent.</w:t>
      </w:r>
      <w:r w:rsidRPr="00207F9C">
        <w:t xml:space="preserve"> </w:t>
      </w:r>
      <w:r w:rsidRPr="00207F9C">
        <w:rPr>
          <w:rFonts w:ascii="Dutch801 Rm BT" w:hAnsi="Dutch801 Rm BT"/>
          <w:sz w:val="18"/>
          <w:szCs w:val="18"/>
        </w:rPr>
        <w:t>Si un</w:t>
      </w:r>
      <w:r>
        <w:rPr>
          <w:rFonts w:ascii="Dutch801 Rm BT" w:hAnsi="Dutch801 Rm BT"/>
          <w:sz w:val="18"/>
          <w:szCs w:val="18"/>
        </w:rPr>
        <w:t>e</w:t>
      </w:r>
      <w:r w:rsidRPr="00207F9C">
        <w:rPr>
          <w:rFonts w:ascii="Dutch801 Rm BT" w:hAnsi="Dutch801 Rm BT"/>
          <w:sz w:val="18"/>
          <w:szCs w:val="18"/>
        </w:rPr>
        <w:t xml:space="preserve"> strige rate son jet de touche, </w:t>
      </w:r>
      <w:r>
        <w:rPr>
          <w:rFonts w:ascii="Dutch801 Rm BT" w:hAnsi="Dutch801 Rm BT"/>
          <w:sz w:val="18"/>
          <w:szCs w:val="18"/>
        </w:rPr>
        <w:t>elle</w:t>
      </w:r>
      <w:r w:rsidRPr="00207F9C">
        <w:rPr>
          <w:rFonts w:ascii="Dutch801 Rm BT" w:hAnsi="Dutch801 Rm BT"/>
          <w:sz w:val="18"/>
          <w:szCs w:val="18"/>
        </w:rPr>
        <w:t xml:space="preserve"> s'envole, temporairement hors de portée du personnage.</w:t>
      </w:r>
      <w:r w:rsidRPr="00207F9C">
        <w:t xml:space="preserve"> </w:t>
      </w:r>
      <w:r w:rsidRPr="00207F9C">
        <w:rPr>
          <w:rFonts w:ascii="Dutch801 Rm BT" w:hAnsi="Dutch801 Rm BT"/>
          <w:sz w:val="18"/>
          <w:szCs w:val="18"/>
        </w:rPr>
        <w:t xml:space="preserve">Les striges attaquent de la même manière </w:t>
      </w:r>
      <w:r>
        <w:rPr>
          <w:rFonts w:ascii="Dutch801 Rm BT" w:hAnsi="Dutch801 Rm BT"/>
          <w:sz w:val="18"/>
          <w:szCs w:val="18"/>
        </w:rPr>
        <w:t>si elles</w:t>
      </w:r>
      <w:r w:rsidRPr="00207F9C">
        <w:rPr>
          <w:rFonts w:ascii="Dutch801 Rm BT" w:hAnsi="Dutch801 Rm BT"/>
          <w:sz w:val="18"/>
          <w:szCs w:val="18"/>
        </w:rPr>
        <w:t xml:space="preserve"> volent dans la </w:t>
      </w:r>
      <w:r w:rsidRPr="00207F9C">
        <w:rPr>
          <w:rFonts w:ascii="Dutch801 Rm BT" w:hAnsi="Dutch801 Rm BT"/>
          <w:b/>
          <w:sz w:val="18"/>
          <w:szCs w:val="18"/>
        </w:rPr>
        <w:t>Zone 52</w:t>
      </w:r>
      <w:r w:rsidRPr="00207F9C">
        <w:rPr>
          <w:rFonts w:ascii="Dutch801 Rm BT" w:hAnsi="Dutch801 Rm BT"/>
          <w:sz w:val="18"/>
          <w:szCs w:val="18"/>
        </w:rPr>
        <w:t xml:space="preserve"> et y trouvent des personnages.</w:t>
      </w:r>
      <w:r w:rsidRPr="00207F9C">
        <w:t xml:space="preserve"> </w:t>
      </w:r>
      <w:r w:rsidRPr="00207F9C">
        <w:rPr>
          <w:rFonts w:ascii="Dutch801 Rm BT" w:hAnsi="Dutch801 Rm BT"/>
          <w:sz w:val="18"/>
          <w:szCs w:val="18"/>
        </w:rPr>
        <w:t>Les striges quittent normalement cette grotte par de petites ouvertures à l'avant de la falaise.</w:t>
      </w:r>
      <w:r w:rsidRPr="00207F9C">
        <w:t xml:space="preserve"> </w:t>
      </w:r>
      <w:r w:rsidRPr="00207F9C">
        <w:rPr>
          <w:rFonts w:ascii="Dutch801 Rm BT" w:hAnsi="Dutch801 Rm BT"/>
          <w:sz w:val="18"/>
          <w:szCs w:val="18"/>
        </w:rPr>
        <w:t>Les ouvertures sont trop petites pour être utilisées par les humains.</w:t>
      </w:r>
    </w:p>
    <w:p w14:paraId="1B97C431" w14:textId="71FD0360" w:rsidR="001D2DD3" w:rsidRPr="00207F9C" w:rsidRDefault="00207F9C" w:rsidP="00CE1B4D">
      <w:pPr>
        <w:keepNext/>
        <w:tabs>
          <w:tab w:val="left" w:pos="10466"/>
        </w:tabs>
        <w:spacing w:before="120" w:after="0" w:line="240" w:lineRule="auto"/>
        <w:jc w:val="center"/>
        <w:rPr>
          <w:rFonts w:ascii="Dutch801 Rm BT" w:hAnsi="Dutch801 Rm BT"/>
          <w:b/>
          <w:sz w:val="28"/>
        </w:rPr>
      </w:pPr>
      <w:r w:rsidRPr="00207F9C">
        <w:rPr>
          <w:rFonts w:ascii="Dutch801 Rm BT" w:hAnsi="Dutch801 Rm BT"/>
          <w:b/>
          <w:sz w:val="28"/>
        </w:rPr>
        <w:t>Niveau III :</w:t>
      </w:r>
    </w:p>
    <w:p w14:paraId="7F6D076C" w14:textId="57FE463C" w:rsidR="001D2DD3" w:rsidRPr="00207F9C" w:rsidRDefault="00207F9C" w:rsidP="00CE1B4D">
      <w:pPr>
        <w:keepNext/>
        <w:tabs>
          <w:tab w:val="left" w:pos="10466"/>
        </w:tabs>
        <w:spacing w:after="0" w:line="240" w:lineRule="auto"/>
        <w:jc w:val="center"/>
        <w:rPr>
          <w:rFonts w:ascii="Dutch801 Rm BT" w:hAnsi="Dutch801 Rm BT"/>
          <w:b/>
          <w:sz w:val="28"/>
        </w:rPr>
      </w:pPr>
      <w:bookmarkStart w:id="17" w:name="G_La_Maison_du_Magicien"/>
      <w:r w:rsidRPr="00207F9C">
        <w:rPr>
          <w:rFonts w:ascii="Dutch801 Rm BT" w:hAnsi="Dutch801 Rm BT"/>
          <w:b/>
          <w:sz w:val="28"/>
        </w:rPr>
        <w:t xml:space="preserve">La </w:t>
      </w:r>
      <w:r w:rsidR="000F7220">
        <w:rPr>
          <w:rFonts w:ascii="Dutch801 Rm BT" w:hAnsi="Dutch801 Rm BT"/>
          <w:b/>
          <w:sz w:val="28"/>
        </w:rPr>
        <w:t>M</w:t>
      </w:r>
      <w:r w:rsidRPr="00207F9C">
        <w:rPr>
          <w:rFonts w:ascii="Dutch801 Rm BT" w:hAnsi="Dutch801 Rm BT"/>
          <w:b/>
          <w:sz w:val="28"/>
        </w:rPr>
        <w:t xml:space="preserve">aison du </w:t>
      </w:r>
      <w:r w:rsidR="000F7220">
        <w:rPr>
          <w:rFonts w:ascii="Dutch801 Rm BT" w:hAnsi="Dutch801 Rm BT"/>
          <w:b/>
          <w:sz w:val="28"/>
        </w:rPr>
        <w:t>Magicien</w:t>
      </w:r>
      <w:bookmarkEnd w:id="17"/>
    </w:p>
    <w:p w14:paraId="1C86EEF6" w14:textId="28A493F6" w:rsidR="001D2DD3" w:rsidRPr="00207F9C" w:rsidRDefault="00207F9C" w:rsidP="00CE1B4D">
      <w:pPr>
        <w:keepNext/>
        <w:tabs>
          <w:tab w:val="left" w:pos="10466"/>
        </w:tabs>
        <w:spacing w:after="0" w:line="240" w:lineRule="auto"/>
        <w:jc w:val="center"/>
        <w:rPr>
          <w:rFonts w:ascii="Dutch801 Rm BT" w:hAnsi="Dutch801 Rm BT"/>
          <w:sz w:val="28"/>
          <w:szCs w:val="28"/>
        </w:rPr>
      </w:pPr>
      <w:r w:rsidRPr="00207F9C">
        <w:rPr>
          <w:rFonts w:ascii="Dutch801 Rm BT" w:hAnsi="Dutch801 Rm BT"/>
          <w:sz w:val="28"/>
          <w:szCs w:val="28"/>
        </w:rPr>
        <w:t xml:space="preserve">(Utilisez la </w:t>
      </w:r>
      <w:r w:rsidR="00B93F25" w:rsidRPr="00B93F25">
        <w:rPr>
          <w:rFonts w:ascii="Dutch801 Rm BT" w:hAnsi="Dutch801 Rm BT"/>
          <w:b/>
          <w:sz w:val="28"/>
          <w:szCs w:val="28"/>
        </w:rPr>
        <w:t>C</w:t>
      </w:r>
      <w:r w:rsidRPr="00B93F25">
        <w:rPr>
          <w:rFonts w:ascii="Dutch801 Rm BT" w:hAnsi="Dutch801 Rm BT"/>
          <w:b/>
          <w:sz w:val="28"/>
          <w:szCs w:val="28"/>
        </w:rPr>
        <w:t>arte 5</w:t>
      </w:r>
      <w:r w:rsidRPr="00207F9C">
        <w:rPr>
          <w:rFonts w:ascii="Dutch801 Rm BT" w:hAnsi="Dutch801 Rm BT"/>
          <w:sz w:val="28"/>
          <w:szCs w:val="28"/>
        </w:rPr>
        <w:t>.)</w:t>
      </w:r>
    </w:p>
    <w:p w14:paraId="691AE7BD" w14:textId="3060937E" w:rsidR="001D2DD3" w:rsidRPr="00207F9C" w:rsidRDefault="00B93F25" w:rsidP="00CE1B4D">
      <w:pPr>
        <w:keepNext/>
        <w:tabs>
          <w:tab w:val="left" w:pos="10466"/>
        </w:tabs>
        <w:spacing w:before="120" w:after="0" w:line="240" w:lineRule="auto"/>
        <w:jc w:val="both"/>
        <w:rPr>
          <w:rFonts w:ascii="Dutch801 Rm BT" w:hAnsi="Dutch801 Rm BT"/>
          <w:b/>
        </w:rPr>
      </w:pPr>
      <w:r>
        <w:rPr>
          <w:rFonts w:ascii="Dutch801 Rm BT" w:hAnsi="Dutch801 Rm BT"/>
          <w:b/>
        </w:rPr>
        <w:t>R</w:t>
      </w:r>
      <w:r w:rsidR="00207F9C" w:rsidRPr="00207F9C">
        <w:rPr>
          <w:rFonts w:ascii="Dutch801 Rm BT" w:hAnsi="Dutch801 Rm BT"/>
          <w:b/>
        </w:rPr>
        <w:t>encontre</w:t>
      </w:r>
      <w:r>
        <w:rPr>
          <w:rFonts w:ascii="Dutch801 Rm BT" w:hAnsi="Dutch801 Rm BT"/>
          <w:b/>
        </w:rPr>
        <w:t xml:space="preserve"> clé</w:t>
      </w:r>
    </w:p>
    <w:p w14:paraId="63F29014" w14:textId="69AFC96C" w:rsidR="001D2DD3" w:rsidRPr="00207F9C" w:rsidRDefault="00207F9C" w:rsidP="00CE1B4D">
      <w:pPr>
        <w:pStyle w:val="Paragraphedeliste"/>
        <w:keepNext/>
        <w:numPr>
          <w:ilvl w:val="0"/>
          <w:numId w:val="1"/>
        </w:numPr>
        <w:tabs>
          <w:tab w:val="left" w:pos="10466"/>
        </w:tabs>
        <w:spacing w:before="120" w:after="120" w:line="240" w:lineRule="auto"/>
        <w:ind w:left="284" w:hanging="284"/>
        <w:jc w:val="both"/>
        <w:rPr>
          <w:rFonts w:ascii="Dutch801 Rm BT" w:hAnsi="Dutch801 Rm BT"/>
          <w:b/>
        </w:rPr>
      </w:pPr>
      <w:r w:rsidRPr="00207F9C">
        <w:rPr>
          <w:rFonts w:ascii="Dutch801 Rm BT" w:hAnsi="Dutch801 Rm BT"/>
          <w:b/>
        </w:rPr>
        <w:t>REPERE DES DRAGONNES</w:t>
      </w:r>
    </w:p>
    <w:p w14:paraId="078106B6" w14:textId="1633976E" w:rsidR="001D2DD3" w:rsidRPr="0056150F" w:rsidRDefault="00207F9C" w:rsidP="00CA1202">
      <w:pPr>
        <w:tabs>
          <w:tab w:val="left" w:pos="709"/>
          <w:tab w:val="left" w:pos="10466"/>
        </w:tabs>
        <w:spacing w:after="0" w:line="240" w:lineRule="auto"/>
        <w:jc w:val="both"/>
        <w:rPr>
          <w:rFonts w:ascii="Dutch801 Rm BT" w:hAnsi="Dutch801 Rm BT"/>
          <w:sz w:val="18"/>
          <w:szCs w:val="18"/>
        </w:rPr>
      </w:pPr>
      <w:r w:rsidRPr="00207F9C">
        <w:rPr>
          <w:rFonts w:ascii="Dutch801 Rm BT" w:hAnsi="Dutch801 Rm BT"/>
          <w:sz w:val="18"/>
          <w:szCs w:val="18"/>
        </w:rPr>
        <w:t>Deux Dragonnes habitent cette grande caverne.</w:t>
      </w:r>
      <w:r w:rsidRPr="00207F9C">
        <w:t xml:space="preserve"> </w:t>
      </w:r>
      <w:r w:rsidRPr="00207F9C">
        <w:rPr>
          <w:rFonts w:ascii="Dutch801 Rm BT" w:hAnsi="Dutch801 Rm BT"/>
          <w:sz w:val="18"/>
          <w:szCs w:val="18"/>
        </w:rPr>
        <w:t xml:space="preserve">Si des personnages entrent dans cette zone depuis la </w:t>
      </w:r>
      <w:r w:rsidRPr="00207F9C">
        <w:rPr>
          <w:rFonts w:ascii="Dutch801 Rm BT" w:hAnsi="Dutch801 Rm BT"/>
          <w:b/>
          <w:sz w:val="18"/>
          <w:szCs w:val="18"/>
        </w:rPr>
        <w:t>Zone 15</w:t>
      </w:r>
      <w:r w:rsidRPr="00207F9C">
        <w:rPr>
          <w:rFonts w:ascii="Dutch801 Rm BT" w:hAnsi="Dutch801 Rm BT"/>
          <w:sz w:val="18"/>
          <w:szCs w:val="18"/>
        </w:rPr>
        <w:t>, ils peuvent déjà y avoir combattu des créatures.</w:t>
      </w:r>
      <w:r w:rsidRPr="00207F9C">
        <w:t xml:space="preserve"> </w:t>
      </w:r>
      <w:r w:rsidRPr="00207F9C">
        <w:rPr>
          <w:rFonts w:ascii="Dutch801 Rm BT" w:hAnsi="Dutch801 Rm BT"/>
          <w:sz w:val="18"/>
          <w:szCs w:val="18"/>
        </w:rPr>
        <w:t>Sinon, les Dragonnes attaquent dès que les personnages entrent dans leur repaire.</w:t>
      </w:r>
    </w:p>
    <w:p w14:paraId="794669FE" w14:textId="457F0322" w:rsidR="00207F9C" w:rsidRDefault="00207F9C" w:rsidP="00207F9C">
      <w:pPr>
        <w:keepLines/>
        <w:tabs>
          <w:tab w:val="left" w:pos="10466"/>
        </w:tabs>
        <w:spacing w:before="120" w:after="0" w:line="240" w:lineRule="auto"/>
        <w:ind w:left="425" w:hanging="425"/>
        <w:jc w:val="both"/>
        <w:rPr>
          <w:rFonts w:ascii="Dutch801 Rm BT" w:hAnsi="Dutch801 Rm BT"/>
          <w:sz w:val="18"/>
        </w:rPr>
      </w:pPr>
      <w:r w:rsidRPr="00867A75">
        <w:rPr>
          <w:rFonts w:ascii="Dutch801 Rm BT" w:hAnsi="Dutch801 Rm BT"/>
          <w:sz w:val="18"/>
        </w:rPr>
        <w:t xml:space="preserve">Dragonnes (2) : CA 3 ; DV 8* ; pv 50 ; MV </w:t>
      </w:r>
      <w:r w:rsidR="00B93F25">
        <w:rPr>
          <w:rFonts w:ascii="Dutch801 Rm BT" w:hAnsi="Dutch801 Rm BT"/>
          <w:sz w:val="18"/>
        </w:rPr>
        <w:t>45m</w:t>
      </w:r>
      <w:r w:rsidRPr="00867A75">
        <w:rPr>
          <w:rFonts w:ascii="Dutch801 Rm BT" w:hAnsi="Dutch801 Rm BT"/>
          <w:sz w:val="18"/>
        </w:rPr>
        <w:t xml:space="preserve"> (</w:t>
      </w:r>
      <w:r w:rsidR="00B93F25">
        <w:rPr>
          <w:rFonts w:ascii="Dutch801 Rm BT" w:hAnsi="Dutch801 Rm BT"/>
          <w:sz w:val="18"/>
        </w:rPr>
        <w:t>15m</w:t>
      </w:r>
      <w:r w:rsidRPr="00867A75">
        <w:rPr>
          <w:rFonts w:ascii="Dutch801 Rm BT" w:hAnsi="Dutch801 Rm BT"/>
          <w:sz w:val="18"/>
        </w:rPr>
        <w:t>) ; AT 2</w:t>
      </w:r>
      <w:r w:rsidR="00B93F25">
        <w:rPr>
          <w:rFonts w:ascii="Dutch801 Rm BT" w:hAnsi="Dutch801 Rm BT"/>
          <w:sz w:val="18"/>
        </w:rPr>
        <w:t xml:space="preserve"> </w:t>
      </w:r>
      <w:r w:rsidRPr="00867A75">
        <w:rPr>
          <w:rFonts w:ascii="Dutch801 Rm BT" w:hAnsi="Dutch801 Rm BT"/>
          <w:sz w:val="18"/>
        </w:rPr>
        <w:t xml:space="preserve">griffes/1 morsure ou rugissement; </w:t>
      </w:r>
      <w:r>
        <w:rPr>
          <w:rFonts w:ascii="Dutch801 Rm BT" w:hAnsi="Dutch801 Rm BT"/>
          <w:sz w:val="18"/>
        </w:rPr>
        <w:t>D 1-6/1-6/4-24 ou spécial ; JP G8 ; ML 8 ; AL N ; 1 200 XP</w:t>
      </w:r>
    </w:p>
    <w:p w14:paraId="7D047696" w14:textId="77777777" w:rsidR="00207F9C" w:rsidRPr="00867A75" w:rsidRDefault="00207F9C" w:rsidP="00207F9C">
      <w:pPr>
        <w:tabs>
          <w:tab w:val="left" w:pos="709"/>
          <w:tab w:val="left" w:pos="10466"/>
        </w:tabs>
        <w:spacing w:before="120" w:after="0" w:line="240" w:lineRule="auto"/>
        <w:jc w:val="both"/>
        <w:rPr>
          <w:rFonts w:ascii="Dutch801 Rm BT" w:hAnsi="Dutch801 Rm BT"/>
          <w:sz w:val="18"/>
        </w:rPr>
      </w:pPr>
      <w:r w:rsidRPr="0042082A">
        <w:rPr>
          <w:rFonts w:ascii="Dutch801 Rm BT" w:hAnsi="Dutch801 Rm BT"/>
          <w:sz w:val="18"/>
        </w:rPr>
        <w:t>Vous pouvez utiliser le monstre DRAGONNE produit par LJN Toys, Ltd. pour cette rencontre.</w:t>
      </w:r>
      <w:r w:rsidRPr="0042082A">
        <w:t xml:space="preserve"> </w:t>
      </w:r>
      <w:r w:rsidRPr="0042082A">
        <w:rPr>
          <w:rFonts w:ascii="Dutch801 Rm BT" w:hAnsi="Dutch801 Rm BT"/>
          <w:sz w:val="18"/>
        </w:rPr>
        <w:t>Pour une description complète de ces monstres, rendez-vous dans la section Nouveaux monstres à la fin de l'aventure.</w:t>
      </w:r>
    </w:p>
    <w:p w14:paraId="05FD0810" w14:textId="65249F29" w:rsidR="001D2DD3" w:rsidRPr="0056150F" w:rsidRDefault="00207F9C" w:rsidP="00CA1202">
      <w:pPr>
        <w:tabs>
          <w:tab w:val="left" w:pos="709"/>
          <w:tab w:val="left" w:pos="10466"/>
        </w:tabs>
        <w:spacing w:after="0" w:line="240" w:lineRule="auto"/>
        <w:jc w:val="both"/>
        <w:rPr>
          <w:rFonts w:ascii="Dutch801 Rm BT" w:hAnsi="Dutch801 Rm BT"/>
          <w:sz w:val="18"/>
          <w:szCs w:val="18"/>
        </w:rPr>
      </w:pPr>
      <w:r w:rsidRPr="00207F9C">
        <w:rPr>
          <w:rFonts w:ascii="Dutch801 Rm BT" w:hAnsi="Dutch801 Rm BT"/>
          <w:sz w:val="18"/>
          <w:szCs w:val="18"/>
        </w:rPr>
        <w:t>Ces créatures n'ont aucun trésor.</w:t>
      </w:r>
    </w:p>
    <w:p w14:paraId="1C490A7E" w14:textId="56DC33A5" w:rsidR="001D2DD3" w:rsidRPr="0056150F" w:rsidRDefault="00207F9C" w:rsidP="00CA1202">
      <w:pPr>
        <w:tabs>
          <w:tab w:val="left" w:pos="709"/>
          <w:tab w:val="left" w:pos="10466"/>
        </w:tabs>
        <w:spacing w:after="0" w:line="240" w:lineRule="auto"/>
        <w:jc w:val="both"/>
        <w:rPr>
          <w:rFonts w:ascii="Dutch801 Rm BT" w:hAnsi="Dutch801 Rm BT"/>
          <w:sz w:val="18"/>
          <w:szCs w:val="18"/>
        </w:rPr>
      </w:pPr>
      <w:r w:rsidRPr="00207F9C">
        <w:rPr>
          <w:rFonts w:ascii="Dutch801 Rm BT" w:hAnsi="Dutch801 Rm BT"/>
          <w:sz w:val="18"/>
          <w:szCs w:val="18"/>
        </w:rPr>
        <w:t>Deux trous perforent la paroi nord de cette grotte.</w:t>
      </w:r>
      <w:r w:rsidR="00CE1B4D" w:rsidRPr="00CE1B4D">
        <w:t xml:space="preserve"> </w:t>
      </w:r>
      <w:r w:rsidR="00CE1B4D" w:rsidRPr="00CE1B4D">
        <w:rPr>
          <w:rFonts w:ascii="Dutch801 Rm BT" w:hAnsi="Dutch801 Rm BT"/>
          <w:sz w:val="18"/>
          <w:szCs w:val="18"/>
        </w:rPr>
        <w:t>Les trous s'enfoncent dans la roche comme des cônes géants.</w:t>
      </w:r>
    </w:p>
    <w:p w14:paraId="0C613870" w14:textId="66131820" w:rsidR="001D2DD3" w:rsidRPr="0056150F" w:rsidRDefault="00CE1B4D" w:rsidP="00CA1202">
      <w:pPr>
        <w:tabs>
          <w:tab w:val="left" w:pos="709"/>
          <w:tab w:val="left" w:pos="10466"/>
        </w:tabs>
        <w:spacing w:after="0" w:line="240" w:lineRule="auto"/>
        <w:jc w:val="both"/>
        <w:rPr>
          <w:rFonts w:ascii="Dutch801 Rm BT" w:hAnsi="Dutch801 Rm BT"/>
          <w:sz w:val="18"/>
          <w:szCs w:val="18"/>
        </w:rPr>
      </w:pPr>
      <w:r w:rsidRPr="00CE1B4D">
        <w:rPr>
          <w:rFonts w:ascii="Dutch801 Rm BT" w:hAnsi="Dutch801 Rm BT"/>
          <w:sz w:val="18"/>
          <w:szCs w:val="18"/>
        </w:rPr>
        <w:t xml:space="preserve">Si les personnages inspectent les trous de </w:t>
      </w:r>
      <w:r w:rsidR="00B93F25">
        <w:rPr>
          <w:rFonts w:ascii="Dutch801 Rm BT" w:hAnsi="Dutch801 Rm BT"/>
          <w:sz w:val="18"/>
          <w:szCs w:val="18"/>
        </w:rPr>
        <w:t>60 centimètres</w:t>
      </w:r>
      <w:r w:rsidRPr="00CE1B4D">
        <w:rPr>
          <w:rFonts w:ascii="Dutch801 Rm BT" w:hAnsi="Dutch801 Rm BT"/>
          <w:sz w:val="18"/>
          <w:szCs w:val="18"/>
        </w:rPr>
        <w:t xml:space="preserve"> de large, ils voient qu'après une distance d'environ </w:t>
      </w:r>
      <w:r w:rsidR="00B93F25">
        <w:rPr>
          <w:rFonts w:ascii="Dutch801 Rm BT" w:hAnsi="Dutch801 Rm BT"/>
          <w:sz w:val="18"/>
          <w:szCs w:val="18"/>
        </w:rPr>
        <w:t>2,5 mètres</w:t>
      </w:r>
      <w:r w:rsidRPr="00CE1B4D">
        <w:rPr>
          <w:rFonts w:ascii="Dutch801 Rm BT" w:hAnsi="Dutch801 Rm BT"/>
          <w:sz w:val="18"/>
          <w:szCs w:val="18"/>
        </w:rPr>
        <w:t xml:space="preserve">, les trous rétrécissent </w:t>
      </w:r>
      <w:r w:rsidR="00B93F25">
        <w:rPr>
          <w:rFonts w:ascii="Dutch801 Rm BT" w:hAnsi="Dutch801 Rm BT"/>
          <w:sz w:val="18"/>
          <w:szCs w:val="18"/>
        </w:rPr>
        <w:t>à</w:t>
      </w:r>
      <w:r w:rsidRPr="00CE1B4D">
        <w:rPr>
          <w:rFonts w:ascii="Dutch801 Rm BT" w:hAnsi="Dutch801 Rm BT"/>
          <w:sz w:val="18"/>
          <w:szCs w:val="18"/>
        </w:rPr>
        <w:t xml:space="preserve"> </w:t>
      </w:r>
      <w:r w:rsidR="00B93F25">
        <w:rPr>
          <w:rFonts w:ascii="Dutch801 Rm BT" w:hAnsi="Dutch801 Rm BT"/>
          <w:sz w:val="18"/>
          <w:szCs w:val="18"/>
        </w:rPr>
        <w:t>14 centimètres</w:t>
      </w:r>
      <w:r w:rsidRPr="00CE1B4D">
        <w:rPr>
          <w:rFonts w:ascii="Dutch801 Rm BT" w:hAnsi="Dutch801 Rm BT"/>
          <w:sz w:val="18"/>
          <w:szCs w:val="18"/>
        </w:rPr>
        <w:t xml:space="preserve"> de diamètre.</w:t>
      </w:r>
      <w:r w:rsidRPr="00CE1B4D">
        <w:t xml:space="preserve"> </w:t>
      </w:r>
      <w:r w:rsidRPr="00CE1B4D">
        <w:rPr>
          <w:rFonts w:ascii="Dutch801 Rm BT" w:hAnsi="Dutch801 Rm BT"/>
          <w:sz w:val="18"/>
          <w:szCs w:val="18"/>
        </w:rPr>
        <w:t>Ces ouvertures transmettent le son des rugissements des Dragonnes à Dahnakriss et Tharadodus.</w:t>
      </w:r>
      <w:r w:rsidRPr="00CE1B4D">
        <w:t xml:space="preserve"> </w:t>
      </w:r>
      <w:r w:rsidRPr="00CE1B4D">
        <w:rPr>
          <w:rFonts w:ascii="Dutch801 Rm BT" w:hAnsi="Dutch801 Rm BT"/>
          <w:sz w:val="18"/>
          <w:szCs w:val="18"/>
        </w:rPr>
        <w:t>Les petits tunnels créés par les trous remontent jusqu'à la résidence de Dahnakriss (</w:t>
      </w:r>
      <w:r w:rsidRPr="00CE1B4D">
        <w:rPr>
          <w:rFonts w:ascii="Dutch801 Rm BT" w:hAnsi="Dutch801 Rm BT"/>
          <w:b/>
          <w:sz w:val="18"/>
          <w:szCs w:val="18"/>
        </w:rPr>
        <w:t>Zone 88</w:t>
      </w:r>
      <w:r w:rsidRPr="00CE1B4D">
        <w:rPr>
          <w:rFonts w:ascii="Dutch801 Rm BT" w:hAnsi="Dutch801 Rm BT"/>
          <w:sz w:val="18"/>
          <w:szCs w:val="18"/>
        </w:rPr>
        <w:t>) et la résidence de Tharadodus (</w:t>
      </w:r>
      <w:r w:rsidRPr="00CE1B4D">
        <w:rPr>
          <w:rFonts w:ascii="Dutch801 Rm BT" w:hAnsi="Dutch801 Rm BT"/>
          <w:b/>
          <w:sz w:val="18"/>
          <w:szCs w:val="18"/>
        </w:rPr>
        <w:t>Zone 69</w:t>
      </w:r>
      <w:r w:rsidRPr="00CE1B4D">
        <w:rPr>
          <w:rFonts w:ascii="Dutch801 Rm BT" w:hAnsi="Dutch801 Rm BT"/>
          <w:sz w:val="18"/>
          <w:szCs w:val="18"/>
        </w:rPr>
        <w:t>).</w:t>
      </w:r>
      <w:r w:rsidRPr="00CE1B4D">
        <w:t xml:space="preserve"> </w:t>
      </w:r>
      <w:r w:rsidRPr="00CE1B4D">
        <w:rPr>
          <w:rFonts w:ascii="Dutch801 Rm BT" w:hAnsi="Dutch801 Rm BT"/>
          <w:sz w:val="18"/>
          <w:szCs w:val="18"/>
        </w:rPr>
        <w:t>Les trous fournissent également un dernier moyen d'évasion pour Dahnakriss et Tharadodus, s'ils sont sous forme gazeuse.</w:t>
      </w:r>
    </w:p>
    <w:p w14:paraId="436F42D0" w14:textId="5CC97E40" w:rsidR="001D2DD3" w:rsidRPr="00CE1B4D" w:rsidRDefault="00CE1B4D" w:rsidP="00CE1B4D">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CE1B4D">
        <w:rPr>
          <w:rFonts w:ascii="Dutch801 Rm BT" w:hAnsi="Dutch801 Rm BT"/>
          <w:b/>
        </w:rPr>
        <w:t>VOIE HUILEUSE</w:t>
      </w:r>
    </w:p>
    <w:p w14:paraId="78B41C72" w14:textId="4D74B173" w:rsidR="001D2DD3" w:rsidRPr="0056150F" w:rsidRDefault="00CE1B4D" w:rsidP="00CE1B4D">
      <w:pPr>
        <w:tabs>
          <w:tab w:val="left" w:pos="709"/>
          <w:tab w:val="left" w:pos="10466"/>
        </w:tabs>
        <w:spacing w:after="120" w:line="240" w:lineRule="auto"/>
        <w:jc w:val="both"/>
        <w:rPr>
          <w:rFonts w:ascii="Dutch801 Rm BT" w:hAnsi="Dutch801 Rm BT"/>
          <w:sz w:val="18"/>
          <w:szCs w:val="18"/>
        </w:rPr>
      </w:pPr>
      <w:r w:rsidRPr="00CE1B4D">
        <w:rPr>
          <w:rFonts w:ascii="Dutch801 Rm BT" w:hAnsi="Dutch801 Rm BT"/>
          <w:sz w:val="18"/>
          <w:szCs w:val="18"/>
        </w:rPr>
        <w:t>Si des personnages approchent de cette zone par le sud-est, montrez aux joueurs l'</w:t>
      </w:r>
      <w:r w:rsidRPr="00B93F25">
        <w:rPr>
          <w:rFonts w:ascii="Dutch801 Rm BT" w:hAnsi="Dutch801 Rm BT"/>
          <w:b/>
          <w:sz w:val="18"/>
          <w:szCs w:val="18"/>
        </w:rPr>
        <w:t>Illustration 10</w:t>
      </w:r>
      <w:r w:rsidRPr="00CE1B4D">
        <w:rPr>
          <w:rFonts w:ascii="Dutch801 Rm BT" w:hAnsi="Dutch801 Rm BT"/>
          <w:sz w:val="18"/>
          <w:szCs w:val="18"/>
        </w:rPr>
        <w:t xml:space="preserve"> et lisez-leur le texte encadré suivant.</w:t>
      </w:r>
    </w:p>
    <w:p w14:paraId="4279FF43" w14:textId="65E9D931" w:rsidR="001D2DD3" w:rsidRPr="00CE1B4D" w:rsidRDefault="00CE1B4D" w:rsidP="00CE1B4D">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CE1B4D">
        <w:rPr>
          <w:rFonts w:ascii="Dutch801 Rm BT" w:hAnsi="Dutch801 Rm BT"/>
          <w:sz w:val="18"/>
        </w:rPr>
        <w:t xml:space="preserve">Un tunnel de </w:t>
      </w:r>
      <w:r w:rsidR="00B93F25">
        <w:rPr>
          <w:rFonts w:ascii="Dutch801 Rm BT" w:hAnsi="Dutch801 Rm BT"/>
          <w:sz w:val="18"/>
        </w:rPr>
        <w:t>3 mètres</w:t>
      </w:r>
      <w:r w:rsidRPr="00CE1B4D">
        <w:rPr>
          <w:rFonts w:ascii="Dutch801 Rm BT" w:hAnsi="Dutch801 Rm BT"/>
          <w:sz w:val="18"/>
        </w:rPr>
        <w:t xml:space="preserve"> de large de roche grossièrement taillée s'étend vers le nord-ouest sur </w:t>
      </w:r>
      <w:r w:rsidR="00B93F25">
        <w:rPr>
          <w:rFonts w:ascii="Dutch801 Rm BT" w:hAnsi="Dutch801 Rm BT"/>
          <w:sz w:val="18"/>
        </w:rPr>
        <w:t>27 mètres</w:t>
      </w:r>
      <w:r w:rsidRPr="00CE1B4D">
        <w:rPr>
          <w:rFonts w:ascii="Dutch801 Rm BT" w:hAnsi="Dutch801 Rm BT"/>
          <w:sz w:val="18"/>
        </w:rPr>
        <w:t xml:space="preserve">. Le tunnel s'ouvre ensuite sur une immense caverne de </w:t>
      </w:r>
      <w:r w:rsidR="00B93F25">
        <w:rPr>
          <w:rFonts w:ascii="Dutch801 Rm BT" w:hAnsi="Dutch801 Rm BT"/>
          <w:sz w:val="18"/>
        </w:rPr>
        <w:t>15 mètres</w:t>
      </w:r>
      <w:r w:rsidRPr="00CE1B4D">
        <w:rPr>
          <w:rFonts w:ascii="Dutch801 Rm BT" w:hAnsi="Dutch801 Rm BT"/>
          <w:sz w:val="18"/>
        </w:rPr>
        <w:t xml:space="preserve"> de large.</w:t>
      </w:r>
    </w:p>
    <w:p w14:paraId="45D86A59" w14:textId="0D138028" w:rsidR="00CE1B4D" w:rsidRPr="00CE1B4D" w:rsidRDefault="00CE1B4D" w:rsidP="00CE1B4D">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CE1B4D">
        <w:rPr>
          <w:rFonts w:ascii="Dutch801 Rm BT" w:hAnsi="Dutch801 Rm BT"/>
          <w:sz w:val="18"/>
        </w:rPr>
        <w:t xml:space="preserve">De l'huile recouvre le sol de la caverne. Les murs bruts montent jusqu'à un plafond de </w:t>
      </w:r>
      <w:r w:rsidR="00B93F25">
        <w:rPr>
          <w:rFonts w:ascii="Dutch801 Rm BT" w:hAnsi="Dutch801 Rm BT"/>
          <w:sz w:val="18"/>
        </w:rPr>
        <w:t>21 mètres</w:t>
      </w:r>
      <w:r w:rsidRPr="00CE1B4D">
        <w:rPr>
          <w:rFonts w:ascii="Dutch801 Rm BT" w:hAnsi="Dutch801 Rm BT"/>
          <w:sz w:val="18"/>
        </w:rPr>
        <w:t xml:space="preserve"> de haut. Un long monticule de terre semblable à un serpent serpente à travers la caverne remplie d'huile. Ce chemin surélevé mène à une zone sèche au-delà de la caverne. De là, le grand tunnel semble continuer dans la montagne.</w:t>
      </w:r>
    </w:p>
    <w:p w14:paraId="2A20DF64" w14:textId="77777777" w:rsidR="00CE1B4D" w:rsidRDefault="00CE1B4D" w:rsidP="00CA1202">
      <w:pPr>
        <w:tabs>
          <w:tab w:val="left" w:pos="709"/>
          <w:tab w:val="left" w:pos="10466"/>
        </w:tabs>
        <w:spacing w:after="0" w:line="240" w:lineRule="auto"/>
        <w:jc w:val="both"/>
        <w:rPr>
          <w:rFonts w:ascii="Dutch801 Rm BT" w:hAnsi="Dutch801 Rm BT"/>
          <w:sz w:val="18"/>
          <w:szCs w:val="18"/>
        </w:rPr>
        <w:sectPr w:rsidR="00CE1B4D" w:rsidSect="00B240E0">
          <w:headerReference w:type="first" r:id="rId90"/>
          <w:pgSz w:w="11906" w:h="16838"/>
          <w:pgMar w:top="720" w:right="720" w:bottom="720" w:left="720" w:header="709" w:footer="0" w:gutter="0"/>
          <w:cols w:num="3" w:space="146"/>
          <w:titlePg/>
          <w:docGrid w:linePitch="360"/>
        </w:sectPr>
      </w:pPr>
    </w:p>
    <w:p w14:paraId="290B83AD" w14:textId="2DA460F8" w:rsidR="00CE1B4D" w:rsidRPr="00E47115" w:rsidRDefault="00CE1B4D" w:rsidP="00E47115">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E47115">
        <w:rPr>
          <w:rFonts w:ascii="Dutch801 Rm BT" w:hAnsi="Dutch801 Rm BT"/>
          <w:b/>
        </w:rPr>
        <w:lastRenderedPageBreak/>
        <w:t>PIEGE DE FLAMMES</w:t>
      </w:r>
    </w:p>
    <w:p w14:paraId="4E3E059D" w14:textId="5F503F47" w:rsidR="00CE1B4D" w:rsidRDefault="00CE1B4D" w:rsidP="00CA1202">
      <w:pPr>
        <w:tabs>
          <w:tab w:val="left" w:pos="709"/>
          <w:tab w:val="left" w:pos="10466"/>
        </w:tabs>
        <w:spacing w:after="0" w:line="240" w:lineRule="auto"/>
        <w:jc w:val="both"/>
        <w:rPr>
          <w:rFonts w:ascii="Dutch801 Rm BT" w:hAnsi="Dutch801 Rm BT"/>
          <w:sz w:val="18"/>
          <w:szCs w:val="18"/>
        </w:rPr>
      </w:pPr>
      <w:r w:rsidRPr="00CE1B4D">
        <w:rPr>
          <w:rFonts w:ascii="Dutch801 Rm BT" w:hAnsi="Dutch801 Rm BT"/>
          <w:sz w:val="18"/>
          <w:szCs w:val="18"/>
        </w:rPr>
        <w:t xml:space="preserve">Si les personnages traversent l'huile dans cette zone, ils déclenchent un fil-piège qui enflamme toute l'huile dans les </w:t>
      </w:r>
      <w:r w:rsidRPr="00CE1B4D">
        <w:rPr>
          <w:rFonts w:ascii="Dutch801 Rm BT" w:hAnsi="Dutch801 Rm BT"/>
          <w:b/>
          <w:sz w:val="18"/>
          <w:szCs w:val="18"/>
        </w:rPr>
        <w:t>Zones</w:t>
      </w:r>
      <w:r w:rsidRPr="00CE1B4D">
        <w:rPr>
          <w:rFonts w:ascii="Dutch801 Rm BT" w:hAnsi="Dutch801 Rm BT"/>
          <w:sz w:val="18"/>
          <w:szCs w:val="18"/>
        </w:rPr>
        <w:t xml:space="preserve"> </w:t>
      </w:r>
      <w:r w:rsidRPr="00CE1B4D">
        <w:rPr>
          <w:rFonts w:ascii="Dutch801 Rm BT" w:hAnsi="Dutch801 Rm BT"/>
          <w:b/>
          <w:sz w:val="18"/>
          <w:szCs w:val="18"/>
        </w:rPr>
        <w:t>55-59</w:t>
      </w:r>
      <w:r w:rsidRPr="00CE1B4D">
        <w:rPr>
          <w:rFonts w:ascii="Dutch801 Rm BT" w:hAnsi="Dutch801 Rm BT"/>
          <w:sz w:val="18"/>
          <w:szCs w:val="18"/>
        </w:rPr>
        <w:t>.</w:t>
      </w:r>
      <w:r w:rsidR="00E47115" w:rsidRPr="00E47115">
        <w:t xml:space="preserve"> </w:t>
      </w:r>
      <w:r w:rsidR="00E47115" w:rsidRPr="00E47115">
        <w:rPr>
          <w:rFonts w:ascii="Dutch801 Rm BT" w:hAnsi="Dutch801 Rm BT"/>
          <w:sz w:val="18"/>
          <w:szCs w:val="18"/>
        </w:rPr>
        <w:t>La caverne entière explose en flammes.</w:t>
      </w:r>
      <w:r w:rsidR="00E47115" w:rsidRPr="00E47115">
        <w:t xml:space="preserve"> </w:t>
      </w:r>
      <w:r w:rsidR="00E47115" w:rsidRPr="00E47115">
        <w:rPr>
          <w:rFonts w:ascii="Dutch801 Rm BT" w:hAnsi="Dutch801 Rm BT"/>
          <w:sz w:val="18"/>
          <w:szCs w:val="18"/>
        </w:rPr>
        <w:t xml:space="preserve">L'huile brûlante </w:t>
      </w:r>
      <w:r w:rsidR="00E47115">
        <w:rPr>
          <w:rFonts w:ascii="Dutch801 Rm BT" w:hAnsi="Dutch801 Rm BT"/>
          <w:sz w:val="18"/>
          <w:szCs w:val="18"/>
        </w:rPr>
        <w:t>touche</w:t>
      </w:r>
      <w:r w:rsidR="00E47115" w:rsidRPr="00E47115">
        <w:rPr>
          <w:rFonts w:ascii="Dutch801 Rm BT" w:hAnsi="Dutch801 Rm BT"/>
          <w:sz w:val="18"/>
          <w:szCs w:val="18"/>
        </w:rPr>
        <w:t xml:space="preserve"> tout le monde dans la zone, causant 2d6 points de dégâts à chaque personnage.</w:t>
      </w:r>
      <w:r w:rsidR="00E47115" w:rsidRPr="00E47115">
        <w:t xml:space="preserve"> </w:t>
      </w:r>
      <w:r w:rsidR="00E47115" w:rsidRPr="00E47115">
        <w:rPr>
          <w:rFonts w:ascii="Dutch801 Rm BT" w:hAnsi="Dutch801 Rm BT"/>
          <w:sz w:val="18"/>
          <w:szCs w:val="18"/>
        </w:rPr>
        <w:t xml:space="preserve">Pour des directives sur la façon de gérer les situations huileuses, voir Voyager à travers les tunnels au </w:t>
      </w:r>
      <w:r w:rsidR="00E47115" w:rsidRPr="00E47115">
        <w:rPr>
          <w:rFonts w:ascii="Dutch801 Rm BT" w:hAnsi="Dutch801 Rm BT"/>
          <w:b/>
          <w:sz w:val="18"/>
          <w:szCs w:val="18"/>
        </w:rPr>
        <w:t>Niveau I : Les tunnels de la mort</w:t>
      </w:r>
      <w:r w:rsidR="00E47115" w:rsidRPr="00E47115">
        <w:rPr>
          <w:rFonts w:ascii="Dutch801 Rm BT" w:hAnsi="Dutch801 Rm BT"/>
          <w:sz w:val="18"/>
          <w:szCs w:val="18"/>
        </w:rPr>
        <w:t>.</w:t>
      </w:r>
    </w:p>
    <w:p w14:paraId="2B3E757D" w14:textId="25FE5D61" w:rsidR="00CE1B4D" w:rsidRPr="00E47115" w:rsidRDefault="00E47115" w:rsidP="00E47115">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E47115">
        <w:rPr>
          <w:rFonts w:ascii="Dutch801 Rm BT" w:hAnsi="Dutch801 Rm BT"/>
          <w:b/>
        </w:rPr>
        <w:t>PORTE SECRÈTE</w:t>
      </w:r>
    </w:p>
    <w:p w14:paraId="4BEE0D0C" w14:textId="6AAA77FA" w:rsidR="00CE1B4D" w:rsidRPr="008D2493" w:rsidRDefault="00E47115" w:rsidP="008D2493">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8D2493">
        <w:rPr>
          <w:rFonts w:ascii="Dutch801 Rm BT" w:hAnsi="Dutch801 Rm BT"/>
          <w:sz w:val="18"/>
        </w:rPr>
        <w:t>Si le personnage s'approche de cette zone par le sud-est, lisez le texte encadré suivant aux joueurs.</w:t>
      </w:r>
      <w:r w:rsidR="008D2493" w:rsidRPr="008D2493">
        <w:rPr>
          <w:rFonts w:ascii="Dutch801 Rm BT" w:hAnsi="Dutch801 Rm BT"/>
          <w:sz w:val="18"/>
        </w:rPr>
        <w:t xml:space="preserve"> Le couloir devant vous se divise à gauche et à droite. De l’huile remplit les deux passages. Un monticule de terre se dresse droit devant, légèrement incliné vers le nord alors qu'il s'élève jusqu'au plafond.</w:t>
      </w:r>
    </w:p>
    <w:p w14:paraId="15236A35" w14:textId="64EF6222" w:rsidR="00CE1B4D" w:rsidRDefault="008D2493" w:rsidP="008D2493">
      <w:pPr>
        <w:tabs>
          <w:tab w:val="left" w:pos="709"/>
          <w:tab w:val="left" w:pos="10466"/>
        </w:tabs>
        <w:spacing w:before="120" w:after="0" w:line="240" w:lineRule="auto"/>
        <w:jc w:val="both"/>
        <w:rPr>
          <w:rFonts w:ascii="Dutch801 Rm BT" w:hAnsi="Dutch801 Rm BT"/>
          <w:sz w:val="18"/>
          <w:szCs w:val="18"/>
        </w:rPr>
      </w:pPr>
      <w:r w:rsidRPr="008D2493">
        <w:rPr>
          <w:rFonts w:ascii="Dutch801 Rm BT" w:hAnsi="Dutch801 Rm BT"/>
          <w:sz w:val="18"/>
          <w:szCs w:val="18"/>
        </w:rPr>
        <w:t>Si les personnages essaient d'escalader le monticule, ils trouvent plusieurs prises et points d'appui.</w:t>
      </w:r>
      <w:r w:rsidRPr="008D2493">
        <w:t xml:space="preserve"> </w:t>
      </w:r>
      <w:r w:rsidRPr="008D2493">
        <w:rPr>
          <w:rFonts w:ascii="Dutch801 Rm BT" w:hAnsi="Dutch801 Rm BT"/>
          <w:sz w:val="18"/>
          <w:szCs w:val="18"/>
        </w:rPr>
        <w:t>S'ils recherchent une porte secrète au pied du monticule, ils trouvent un tunnel qui mène à travers le monticule.</w:t>
      </w:r>
      <w:r w:rsidRPr="008D2493">
        <w:t xml:space="preserve"> </w:t>
      </w:r>
      <w:r w:rsidRPr="008D2493">
        <w:rPr>
          <w:rFonts w:ascii="Dutch801 Rm BT" w:hAnsi="Dutch801 Rm BT"/>
          <w:sz w:val="18"/>
          <w:szCs w:val="18"/>
        </w:rPr>
        <w:t>Les personnages peuvent utiliser ce tunnel pour éviter de marcher dans plus d'huile.</w:t>
      </w:r>
    </w:p>
    <w:p w14:paraId="1BA7C549" w14:textId="543DE269" w:rsidR="00CE1B4D" w:rsidRDefault="008D2493" w:rsidP="00CA1202">
      <w:pPr>
        <w:tabs>
          <w:tab w:val="left" w:pos="709"/>
          <w:tab w:val="left" w:pos="10466"/>
        </w:tabs>
        <w:spacing w:after="0" w:line="240" w:lineRule="auto"/>
        <w:jc w:val="both"/>
        <w:rPr>
          <w:rFonts w:ascii="Dutch801 Rm BT" w:hAnsi="Dutch801 Rm BT"/>
          <w:sz w:val="18"/>
          <w:szCs w:val="18"/>
        </w:rPr>
      </w:pPr>
      <w:r w:rsidRPr="008D2493">
        <w:rPr>
          <w:rFonts w:ascii="Dutch801 Rm BT" w:hAnsi="Dutch801 Rm BT"/>
          <w:sz w:val="18"/>
          <w:szCs w:val="18"/>
        </w:rPr>
        <w:t>Il y a un espace entre le sommet du monticule de terre et le plafond de cette caverne.</w:t>
      </w:r>
      <w:r w:rsidRPr="008D2493">
        <w:t xml:space="preserve"> </w:t>
      </w:r>
      <w:r w:rsidRPr="008D2493">
        <w:rPr>
          <w:rFonts w:ascii="Dutch801 Rm BT" w:hAnsi="Dutch801 Rm BT"/>
          <w:sz w:val="18"/>
          <w:szCs w:val="18"/>
        </w:rPr>
        <w:t>Ne mentionnez pas ce fait si les personnages n'escaladent pas le monticule.</w:t>
      </w:r>
    </w:p>
    <w:p w14:paraId="0CE18B07" w14:textId="20785D90" w:rsidR="00CE1B4D" w:rsidRPr="008D2493" w:rsidRDefault="008D2493" w:rsidP="008D2493">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8D2493">
        <w:rPr>
          <w:rFonts w:ascii="Dutch801 Rm BT" w:hAnsi="Dutch801 Rm BT"/>
          <w:b/>
        </w:rPr>
        <w:t>TRÉSOR DES DRAGONNES</w:t>
      </w:r>
    </w:p>
    <w:p w14:paraId="47027795" w14:textId="5392BA9D" w:rsidR="00CE1B4D" w:rsidRPr="008D2493" w:rsidRDefault="008D2493" w:rsidP="008D2493">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8D2493">
        <w:rPr>
          <w:rFonts w:ascii="Dutch801 Rm BT" w:hAnsi="Dutch801 Rm BT"/>
          <w:sz w:val="18"/>
        </w:rPr>
        <w:t>Un coffre doré repose dans une dépression en forme de bol au sommet de ce monticule de terre. De la poussière et de la suie huileuse recouvrent le coffre.</w:t>
      </w:r>
    </w:p>
    <w:p w14:paraId="054AE399" w14:textId="2F05F857" w:rsidR="00CE1B4D" w:rsidRDefault="008D2493" w:rsidP="008D2493">
      <w:pPr>
        <w:tabs>
          <w:tab w:val="left" w:pos="709"/>
          <w:tab w:val="left" w:pos="10466"/>
        </w:tabs>
        <w:spacing w:before="120" w:after="0" w:line="240" w:lineRule="auto"/>
        <w:jc w:val="both"/>
        <w:rPr>
          <w:rFonts w:ascii="Dutch801 Rm BT" w:hAnsi="Dutch801 Rm BT"/>
          <w:sz w:val="18"/>
          <w:szCs w:val="18"/>
        </w:rPr>
      </w:pPr>
      <w:r w:rsidRPr="008D2493">
        <w:rPr>
          <w:rFonts w:ascii="Dutch801 Rm BT" w:hAnsi="Dutch801 Rm BT"/>
          <w:sz w:val="18"/>
          <w:szCs w:val="18"/>
        </w:rPr>
        <w:t>Le coffre contient une couronne et un sceptre en or.</w:t>
      </w:r>
      <w:r w:rsidRPr="008D2493">
        <w:t xml:space="preserve"> </w:t>
      </w:r>
      <w:r w:rsidRPr="008D2493">
        <w:rPr>
          <w:rFonts w:ascii="Dutch801 Rm BT" w:hAnsi="Dutch801 Rm BT"/>
          <w:sz w:val="18"/>
          <w:szCs w:val="18"/>
        </w:rPr>
        <w:t>Chacun vaut 5</w:t>
      </w:r>
      <w:r>
        <w:rPr>
          <w:rFonts w:ascii="Dutch801 Rm BT" w:hAnsi="Dutch801 Rm BT"/>
          <w:sz w:val="18"/>
          <w:szCs w:val="18"/>
        </w:rPr>
        <w:t> </w:t>
      </w:r>
      <w:r w:rsidRPr="008D2493">
        <w:rPr>
          <w:rFonts w:ascii="Dutch801 Rm BT" w:hAnsi="Dutch801 Rm BT"/>
          <w:sz w:val="18"/>
          <w:szCs w:val="18"/>
        </w:rPr>
        <w:t>000</w:t>
      </w:r>
      <w:r>
        <w:rPr>
          <w:rFonts w:ascii="Dutch801 Rm BT" w:hAnsi="Dutch801 Rm BT"/>
          <w:sz w:val="18"/>
          <w:szCs w:val="18"/>
        </w:rPr>
        <w:t xml:space="preserve"> </w:t>
      </w:r>
      <w:r w:rsidRPr="008D2493">
        <w:rPr>
          <w:rFonts w:ascii="Dutch801 Rm BT" w:hAnsi="Dutch801 Rm BT"/>
          <w:sz w:val="18"/>
          <w:szCs w:val="18"/>
        </w:rPr>
        <w:t>po.</w:t>
      </w:r>
    </w:p>
    <w:p w14:paraId="3C390FA5" w14:textId="24E7A352" w:rsidR="00CE1B4D" w:rsidRPr="008D2493" w:rsidRDefault="008D2493" w:rsidP="008D2493">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8D2493">
        <w:rPr>
          <w:rFonts w:ascii="Dutch801 Rm BT" w:hAnsi="Dutch801 Rm BT"/>
          <w:b/>
        </w:rPr>
        <w:t>CAVERNE DES PORTES SECRÈTES</w:t>
      </w:r>
    </w:p>
    <w:p w14:paraId="46DF9059" w14:textId="4EB8A0AF" w:rsidR="00CE1B4D" w:rsidRPr="008D2493" w:rsidRDefault="008D2493" w:rsidP="008D2493">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8D2493">
        <w:rPr>
          <w:rFonts w:ascii="Dutch801 Rm BT" w:hAnsi="Dutch801 Rm BT"/>
          <w:sz w:val="18"/>
        </w:rPr>
        <w:t xml:space="preserve">Si des personnages arrivent dans cette zone par le nord-ouest, lisez aux joueurs le texte encadré pour la </w:t>
      </w:r>
      <w:r w:rsidRPr="008D2493">
        <w:rPr>
          <w:rFonts w:ascii="Dutch801 Rm BT" w:hAnsi="Dutch801 Rm BT"/>
          <w:b/>
          <w:sz w:val="18"/>
        </w:rPr>
        <w:t>Zone 57</w:t>
      </w:r>
      <w:r w:rsidRPr="008D2493">
        <w:rPr>
          <w:rFonts w:ascii="Dutch801 Rm BT" w:hAnsi="Dutch801 Rm BT"/>
          <w:sz w:val="18"/>
        </w:rPr>
        <w:t>. Sinon, il n'y a rien d'inhabituel dans cette caverne.</w:t>
      </w:r>
    </w:p>
    <w:p w14:paraId="59BB233C" w14:textId="683379D4" w:rsidR="00CE1B4D" w:rsidRDefault="008D2493" w:rsidP="008D2493">
      <w:pPr>
        <w:tabs>
          <w:tab w:val="left" w:pos="709"/>
          <w:tab w:val="left" w:pos="10466"/>
        </w:tabs>
        <w:spacing w:before="120" w:after="0" w:line="240" w:lineRule="auto"/>
        <w:jc w:val="both"/>
        <w:rPr>
          <w:rFonts w:ascii="Dutch801 Rm BT" w:hAnsi="Dutch801 Rm BT"/>
          <w:sz w:val="18"/>
          <w:szCs w:val="18"/>
        </w:rPr>
      </w:pPr>
      <w:r w:rsidRPr="008D2493">
        <w:rPr>
          <w:rFonts w:ascii="Dutch801 Rm BT" w:hAnsi="Dutch801 Rm BT"/>
          <w:sz w:val="18"/>
          <w:szCs w:val="18"/>
        </w:rPr>
        <w:t xml:space="preserve">Si les personnages recherchent avec succès une porte secrète le long du mur nord-est, ils trouvent la </w:t>
      </w:r>
      <w:r w:rsidRPr="008D2493">
        <w:rPr>
          <w:rFonts w:ascii="Dutch801 Rm BT" w:hAnsi="Dutch801 Rm BT"/>
          <w:b/>
          <w:sz w:val="18"/>
          <w:szCs w:val="18"/>
        </w:rPr>
        <w:t>Zone 60</w:t>
      </w:r>
      <w:r w:rsidRPr="008D2493">
        <w:rPr>
          <w:rFonts w:ascii="Dutch801 Rm BT" w:hAnsi="Dutch801 Rm BT"/>
          <w:sz w:val="18"/>
          <w:szCs w:val="18"/>
        </w:rPr>
        <w:t>.</w:t>
      </w:r>
    </w:p>
    <w:p w14:paraId="2EC15122" w14:textId="34470602" w:rsidR="00CE1B4D" w:rsidRPr="003F797A" w:rsidRDefault="008D2493" w:rsidP="003F797A">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3F797A">
        <w:rPr>
          <w:rFonts w:ascii="Dutch801 Rm BT" w:hAnsi="Dutch801 Rm BT"/>
          <w:b/>
        </w:rPr>
        <w:t>COULOIR OBSCUR</w:t>
      </w:r>
    </w:p>
    <w:p w14:paraId="5BCF313E" w14:textId="70D8D686" w:rsidR="00CE1B4D" w:rsidRDefault="008D2493" w:rsidP="00CA1202">
      <w:pPr>
        <w:tabs>
          <w:tab w:val="left" w:pos="709"/>
          <w:tab w:val="left" w:pos="10466"/>
        </w:tabs>
        <w:spacing w:after="0" w:line="240" w:lineRule="auto"/>
        <w:jc w:val="both"/>
        <w:rPr>
          <w:rFonts w:ascii="Dutch801 Rm BT" w:hAnsi="Dutch801 Rm BT"/>
          <w:sz w:val="18"/>
          <w:szCs w:val="18"/>
        </w:rPr>
      </w:pPr>
      <w:r w:rsidRPr="008D2493">
        <w:rPr>
          <w:rFonts w:ascii="Dutch801 Rm BT" w:hAnsi="Dutch801 Rm BT"/>
          <w:sz w:val="18"/>
          <w:szCs w:val="18"/>
        </w:rPr>
        <w:t xml:space="preserve">Ce passage sombre mène au boîtier de contrôle du puits de </w:t>
      </w:r>
      <w:r w:rsidR="003F797A" w:rsidRPr="003F797A">
        <w:rPr>
          <w:rFonts w:ascii="Dutch801 Rm BT" w:hAnsi="Dutch801 Rm BT"/>
          <w:b/>
          <w:sz w:val="18"/>
          <w:szCs w:val="18"/>
        </w:rPr>
        <w:t>N</w:t>
      </w:r>
      <w:r w:rsidRPr="003F797A">
        <w:rPr>
          <w:rFonts w:ascii="Dutch801 Rm BT" w:hAnsi="Dutch801 Rm BT"/>
          <w:b/>
          <w:sz w:val="18"/>
          <w:szCs w:val="18"/>
        </w:rPr>
        <w:t>iveau III</w:t>
      </w:r>
      <w:r w:rsidRPr="008D2493">
        <w:rPr>
          <w:rFonts w:ascii="Dutch801 Rm BT" w:hAnsi="Dutch801 Rm BT"/>
          <w:sz w:val="18"/>
          <w:szCs w:val="18"/>
        </w:rPr>
        <w:t xml:space="preserve"> (</w:t>
      </w:r>
      <w:r w:rsidR="003F797A" w:rsidRPr="003F797A">
        <w:rPr>
          <w:rFonts w:ascii="Dutch801 Rm BT" w:hAnsi="Dutch801 Rm BT"/>
          <w:b/>
          <w:sz w:val="18"/>
          <w:szCs w:val="18"/>
        </w:rPr>
        <w:t>Z</w:t>
      </w:r>
      <w:r w:rsidRPr="003F797A">
        <w:rPr>
          <w:rFonts w:ascii="Dutch801 Rm BT" w:hAnsi="Dutch801 Rm BT"/>
          <w:b/>
          <w:sz w:val="18"/>
          <w:szCs w:val="18"/>
        </w:rPr>
        <w:t>one 42</w:t>
      </w:r>
      <w:r w:rsidRPr="008D2493">
        <w:rPr>
          <w:rFonts w:ascii="Dutch801 Rm BT" w:hAnsi="Dutch801 Rm BT"/>
          <w:sz w:val="18"/>
          <w:szCs w:val="18"/>
        </w:rPr>
        <w:t>).</w:t>
      </w:r>
      <w:r w:rsidRPr="008D2493">
        <w:t xml:space="preserve"> </w:t>
      </w:r>
      <w:r w:rsidRPr="008D2493">
        <w:rPr>
          <w:rFonts w:ascii="Dutch801 Rm BT" w:hAnsi="Dutch801 Rm BT"/>
          <w:sz w:val="18"/>
          <w:szCs w:val="18"/>
        </w:rPr>
        <w:t>Si les personnages touchent la gemme dans la boîte de contrôle et ouvrent la porte en métal, ils voient deux autres portes en métal sur la plate-forme.</w:t>
      </w:r>
    </w:p>
    <w:p w14:paraId="6A01143D" w14:textId="79E96BE7" w:rsidR="00CE1B4D" w:rsidRDefault="003F797A" w:rsidP="00CA1202">
      <w:pPr>
        <w:tabs>
          <w:tab w:val="left" w:pos="709"/>
          <w:tab w:val="left" w:pos="10466"/>
        </w:tabs>
        <w:spacing w:after="0" w:line="240" w:lineRule="auto"/>
        <w:jc w:val="both"/>
        <w:rPr>
          <w:rFonts w:ascii="Dutch801 Rm BT" w:hAnsi="Dutch801 Rm BT"/>
          <w:sz w:val="18"/>
          <w:szCs w:val="18"/>
        </w:rPr>
      </w:pPr>
      <w:r w:rsidRPr="003F797A">
        <w:rPr>
          <w:rFonts w:ascii="Dutch801 Rm BT" w:hAnsi="Dutch801 Rm BT"/>
          <w:sz w:val="18"/>
          <w:szCs w:val="18"/>
        </w:rPr>
        <w:t xml:space="preserve">Une porte à l'est s'ouvre sur la </w:t>
      </w:r>
      <w:r w:rsidRPr="003F797A">
        <w:rPr>
          <w:rFonts w:ascii="Dutch801 Rm BT" w:hAnsi="Dutch801 Rm BT"/>
          <w:b/>
          <w:sz w:val="18"/>
          <w:szCs w:val="18"/>
        </w:rPr>
        <w:t>Zone 61</w:t>
      </w:r>
      <w:r w:rsidRPr="003F797A">
        <w:rPr>
          <w:rFonts w:ascii="Dutch801 Rm BT" w:hAnsi="Dutch801 Rm BT"/>
          <w:sz w:val="18"/>
          <w:szCs w:val="18"/>
        </w:rPr>
        <w:t xml:space="preserve">. Une porte au sud s'ouvre sur la </w:t>
      </w:r>
      <w:r w:rsidRPr="003F797A">
        <w:rPr>
          <w:rFonts w:ascii="Dutch801 Rm BT" w:hAnsi="Dutch801 Rm BT"/>
          <w:b/>
          <w:sz w:val="18"/>
          <w:szCs w:val="18"/>
        </w:rPr>
        <w:t>Zone 64</w:t>
      </w:r>
      <w:r w:rsidRPr="003F797A">
        <w:rPr>
          <w:rFonts w:ascii="Dutch801 Rm BT" w:hAnsi="Dutch801 Rm BT"/>
          <w:sz w:val="18"/>
          <w:szCs w:val="18"/>
        </w:rPr>
        <w:t xml:space="preserve">. Pour plus de détails sur le </w:t>
      </w:r>
      <w:r w:rsidR="004B3945">
        <w:rPr>
          <w:rFonts w:ascii="Dutch801 Rm BT" w:hAnsi="Dutch801 Rm BT"/>
          <w:sz w:val="18"/>
          <w:szCs w:val="18"/>
        </w:rPr>
        <w:t>puiscenseur</w:t>
      </w:r>
      <w:r w:rsidRPr="003F797A">
        <w:rPr>
          <w:rFonts w:ascii="Dutch801 Rm BT" w:hAnsi="Dutch801 Rm BT"/>
          <w:sz w:val="18"/>
          <w:szCs w:val="18"/>
        </w:rPr>
        <w:t xml:space="preserve">, voir la </w:t>
      </w:r>
      <w:r w:rsidRPr="003F797A">
        <w:rPr>
          <w:rFonts w:ascii="Dutch801 Rm BT" w:hAnsi="Dutch801 Rm BT"/>
          <w:b/>
          <w:sz w:val="18"/>
          <w:szCs w:val="18"/>
        </w:rPr>
        <w:t>Zone 41</w:t>
      </w:r>
      <w:r w:rsidRPr="003F797A">
        <w:rPr>
          <w:rFonts w:ascii="Dutch801 Rm BT" w:hAnsi="Dutch801 Rm BT"/>
          <w:sz w:val="18"/>
          <w:szCs w:val="18"/>
        </w:rPr>
        <w:t>.</w:t>
      </w:r>
    </w:p>
    <w:p w14:paraId="5310EF68" w14:textId="2137F8D4" w:rsidR="00CE1B4D" w:rsidRPr="003F797A" w:rsidRDefault="003F797A" w:rsidP="003F797A">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3F797A">
        <w:rPr>
          <w:rFonts w:ascii="Dutch801 Rm BT" w:hAnsi="Dutch801 Rm BT"/>
          <w:b/>
        </w:rPr>
        <w:t>SALLE PIÈGÈE</w:t>
      </w:r>
    </w:p>
    <w:p w14:paraId="336BBF4C" w14:textId="3DCC2A04" w:rsidR="00CE1B4D" w:rsidRDefault="003F797A" w:rsidP="00CA1202">
      <w:pPr>
        <w:tabs>
          <w:tab w:val="left" w:pos="709"/>
          <w:tab w:val="left" w:pos="10466"/>
        </w:tabs>
        <w:spacing w:after="0" w:line="240" w:lineRule="auto"/>
        <w:jc w:val="both"/>
        <w:rPr>
          <w:rFonts w:ascii="Dutch801 Rm BT" w:hAnsi="Dutch801 Rm BT"/>
          <w:sz w:val="18"/>
          <w:szCs w:val="18"/>
        </w:rPr>
      </w:pPr>
      <w:r w:rsidRPr="003F797A">
        <w:rPr>
          <w:rFonts w:ascii="Dutch801 Rm BT" w:hAnsi="Dutch801 Rm BT"/>
          <w:sz w:val="18"/>
          <w:szCs w:val="18"/>
        </w:rPr>
        <w:t>Le boîtier de commande du puits monté sur le mur de cette pièce est un faux.</w:t>
      </w:r>
      <w:r w:rsidRPr="003F797A">
        <w:t xml:space="preserve"> </w:t>
      </w:r>
      <w:r w:rsidRPr="003F797A">
        <w:rPr>
          <w:rFonts w:ascii="Dutch801 Rm BT" w:hAnsi="Dutch801 Rm BT"/>
          <w:sz w:val="18"/>
          <w:szCs w:val="18"/>
        </w:rPr>
        <w:t>Dès que les personnages entrent dans cette pièce, la porte par laquelle ils sont entrés se referme derrière eux.</w:t>
      </w:r>
      <w:r w:rsidRPr="003F797A">
        <w:t xml:space="preserve"> </w:t>
      </w:r>
      <w:r w:rsidRPr="003F797A">
        <w:rPr>
          <w:rFonts w:ascii="Dutch801 Rm BT" w:hAnsi="Dutch801 Rm BT"/>
          <w:sz w:val="18"/>
          <w:szCs w:val="18"/>
        </w:rPr>
        <w:t>Seul un sort d</w:t>
      </w:r>
      <w:r>
        <w:rPr>
          <w:rFonts w:ascii="Dutch801 Rm BT" w:hAnsi="Dutch801 Rm BT"/>
          <w:sz w:val="18"/>
          <w:szCs w:val="18"/>
        </w:rPr>
        <w:t>’</w:t>
      </w:r>
      <w:r w:rsidRPr="003F797A">
        <w:rPr>
          <w:rFonts w:ascii="Dutch801 Rm BT" w:hAnsi="Dutch801 Rm BT"/>
          <w:i/>
          <w:sz w:val="18"/>
          <w:szCs w:val="18"/>
        </w:rPr>
        <w:t>Ouverture</w:t>
      </w:r>
      <w:r w:rsidRPr="003F797A">
        <w:rPr>
          <w:rFonts w:ascii="Dutch801 Rm BT" w:hAnsi="Dutch801 Rm BT"/>
          <w:sz w:val="18"/>
          <w:szCs w:val="18"/>
        </w:rPr>
        <w:t xml:space="preserve"> rouvre la porte de la </w:t>
      </w:r>
      <w:r w:rsidRPr="003F797A">
        <w:rPr>
          <w:rFonts w:ascii="Dutch801 Rm BT" w:hAnsi="Dutch801 Rm BT"/>
          <w:b/>
          <w:sz w:val="18"/>
          <w:szCs w:val="18"/>
        </w:rPr>
        <w:t>Zone 41</w:t>
      </w:r>
      <w:r w:rsidRPr="003F797A">
        <w:rPr>
          <w:rFonts w:ascii="Dutch801 Rm BT" w:hAnsi="Dutch801 Rm BT"/>
          <w:sz w:val="18"/>
          <w:szCs w:val="18"/>
        </w:rPr>
        <w:t xml:space="preserve">. Si les personnages ouvrent la porte de la </w:t>
      </w:r>
      <w:r w:rsidRPr="003F797A">
        <w:rPr>
          <w:rFonts w:ascii="Dutch801 Rm BT" w:hAnsi="Dutch801 Rm BT"/>
          <w:b/>
          <w:sz w:val="18"/>
          <w:szCs w:val="18"/>
        </w:rPr>
        <w:t>Zone 62</w:t>
      </w:r>
      <w:r w:rsidRPr="003F797A">
        <w:rPr>
          <w:rFonts w:ascii="Dutch801 Rm BT" w:hAnsi="Dutch801 Rm BT"/>
          <w:sz w:val="18"/>
          <w:szCs w:val="18"/>
        </w:rPr>
        <w:t xml:space="preserve">, </w:t>
      </w:r>
      <w:r>
        <w:rPr>
          <w:rFonts w:ascii="Dutch801 Rm BT" w:hAnsi="Dutch801 Rm BT"/>
          <w:sz w:val="18"/>
          <w:szCs w:val="18"/>
        </w:rPr>
        <w:t>du</w:t>
      </w:r>
      <w:r w:rsidRPr="003F797A">
        <w:rPr>
          <w:rFonts w:ascii="Dutch801 Rm BT" w:hAnsi="Dutch801 Rm BT"/>
          <w:sz w:val="18"/>
          <w:szCs w:val="18"/>
        </w:rPr>
        <w:t xml:space="preserve"> gaz commence à remplir la pièce, endormant tous les personnages en dessous du niveau 5 pendant 4d6 heures.</w:t>
      </w:r>
      <w:r w:rsidRPr="003F797A">
        <w:t xml:space="preserve"> </w:t>
      </w:r>
      <w:r w:rsidRPr="003F797A">
        <w:rPr>
          <w:rFonts w:ascii="Dutch801 Rm BT" w:hAnsi="Dutch801 Rm BT"/>
          <w:sz w:val="18"/>
          <w:szCs w:val="18"/>
        </w:rPr>
        <w:t xml:space="preserve">Les personnages au-dessus du niveau 5 doivent effectuer des jets de </w:t>
      </w:r>
      <w:r>
        <w:rPr>
          <w:rFonts w:ascii="Dutch801 Rm BT" w:hAnsi="Dutch801 Rm BT"/>
          <w:sz w:val="18"/>
          <w:szCs w:val="18"/>
        </w:rPr>
        <w:t>protection</w:t>
      </w:r>
      <w:r w:rsidRPr="003F797A">
        <w:rPr>
          <w:rFonts w:ascii="Dutch801 Rm BT" w:hAnsi="Dutch801 Rm BT"/>
          <w:sz w:val="18"/>
          <w:szCs w:val="18"/>
        </w:rPr>
        <w:t xml:space="preserve"> contre le poison ou être paralysés pendant 2d6 rounds.</w:t>
      </w:r>
    </w:p>
    <w:p w14:paraId="6967E15C" w14:textId="0E892A6C" w:rsidR="00CE1B4D" w:rsidRDefault="003F797A" w:rsidP="00CA1202">
      <w:pPr>
        <w:tabs>
          <w:tab w:val="left" w:pos="709"/>
          <w:tab w:val="left" w:pos="10466"/>
        </w:tabs>
        <w:spacing w:after="0" w:line="240" w:lineRule="auto"/>
        <w:jc w:val="both"/>
        <w:rPr>
          <w:rFonts w:ascii="Dutch801 Rm BT" w:hAnsi="Dutch801 Rm BT"/>
          <w:sz w:val="18"/>
          <w:szCs w:val="18"/>
        </w:rPr>
      </w:pPr>
      <w:r w:rsidRPr="003F797A">
        <w:rPr>
          <w:rFonts w:ascii="Dutch801 Rm BT" w:hAnsi="Dutch801 Rm BT"/>
          <w:sz w:val="18"/>
          <w:szCs w:val="18"/>
        </w:rPr>
        <w:t xml:space="preserve">Dès que les personnages ouvrent la porte de la </w:t>
      </w:r>
      <w:r w:rsidRPr="003F797A">
        <w:rPr>
          <w:rFonts w:ascii="Dutch801 Rm BT" w:hAnsi="Dutch801 Rm BT"/>
          <w:b/>
          <w:sz w:val="18"/>
          <w:szCs w:val="18"/>
        </w:rPr>
        <w:t>Zone 62</w:t>
      </w:r>
      <w:r w:rsidRPr="003F797A">
        <w:rPr>
          <w:rFonts w:ascii="Dutch801 Rm BT" w:hAnsi="Dutch801 Rm BT"/>
          <w:sz w:val="18"/>
          <w:szCs w:val="18"/>
        </w:rPr>
        <w:t>, les golems de cette pièce se dirigent vers la porte pour attaquer les personnages.</w:t>
      </w:r>
    </w:p>
    <w:p w14:paraId="7C682599" w14:textId="6BFE541D" w:rsidR="00CE1B4D" w:rsidRPr="003F797A" w:rsidRDefault="003F797A" w:rsidP="003F797A">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3F797A">
        <w:rPr>
          <w:rFonts w:ascii="Dutch801 Rm BT" w:hAnsi="Dutch801 Rm BT"/>
          <w:b/>
        </w:rPr>
        <w:t>STOCKAGE DE GOLEM</w:t>
      </w:r>
    </w:p>
    <w:p w14:paraId="48B22468" w14:textId="13AED0F2" w:rsidR="00CE1B4D" w:rsidRDefault="003F797A" w:rsidP="003F797A">
      <w:pPr>
        <w:tabs>
          <w:tab w:val="left" w:pos="709"/>
          <w:tab w:val="left" w:pos="10466"/>
        </w:tabs>
        <w:spacing w:after="120" w:line="240" w:lineRule="auto"/>
        <w:jc w:val="both"/>
        <w:rPr>
          <w:rFonts w:ascii="Dutch801 Rm BT" w:hAnsi="Dutch801 Rm BT"/>
          <w:sz w:val="18"/>
          <w:szCs w:val="18"/>
        </w:rPr>
      </w:pPr>
      <w:r w:rsidRPr="003F797A">
        <w:rPr>
          <w:rFonts w:ascii="Dutch801 Rm BT" w:hAnsi="Dutch801 Rm BT"/>
          <w:sz w:val="18"/>
          <w:szCs w:val="18"/>
        </w:rPr>
        <w:t>Montrez l'</w:t>
      </w:r>
      <w:r w:rsidRPr="003F797A">
        <w:rPr>
          <w:rFonts w:ascii="Dutch801 Rm BT" w:hAnsi="Dutch801 Rm BT"/>
          <w:b/>
          <w:sz w:val="18"/>
          <w:szCs w:val="18"/>
        </w:rPr>
        <w:t xml:space="preserve">Illustration 11 </w:t>
      </w:r>
      <w:r w:rsidRPr="003F797A">
        <w:rPr>
          <w:rFonts w:ascii="Dutch801 Rm BT" w:hAnsi="Dutch801 Rm BT"/>
          <w:sz w:val="18"/>
          <w:szCs w:val="18"/>
        </w:rPr>
        <w:t>aux joueurs.</w:t>
      </w:r>
    </w:p>
    <w:p w14:paraId="55D7141F" w14:textId="54653F28" w:rsidR="00CE1B4D" w:rsidRPr="003F797A" w:rsidRDefault="003F797A" w:rsidP="003F797A">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3F797A">
        <w:rPr>
          <w:rFonts w:ascii="Dutch801 Rm BT" w:hAnsi="Dutch801 Rm BT"/>
          <w:sz w:val="18"/>
        </w:rPr>
        <w:t>Six créatures étranges se dirigent vers la porte ouverte. Les trois personnages devant sont de petits humanoïdes. Ils ne portent pas d'armes, mais ils ont l'air méchants et dangereux. Les trois personnages à l'arrière sont de grands squelettes. Chacun a quatre bras et porte quatre épées. Le reste de la salle est vide.</w:t>
      </w:r>
    </w:p>
    <w:p w14:paraId="125E5978" w14:textId="0098A382" w:rsidR="00CE1B4D" w:rsidRDefault="003F797A" w:rsidP="003F797A">
      <w:pPr>
        <w:tabs>
          <w:tab w:val="left" w:pos="709"/>
          <w:tab w:val="left" w:pos="10466"/>
        </w:tabs>
        <w:spacing w:before="120" w:after="0" w:line="240" w:lineRule="auto"/>
        <w:jc w:val="both"/>
        <w:rPr>
          <w:rFonts w:ascii="Dutch801 Rm BT" w:hAnsi="Dutch801 Rm BT"/>
          <w:sz w:val="18"/>
          <w:szCs w:val="18"/>
        </w:rPr>
      </w:pPr>
      <w:r w:rsidRPr="003F797A">
        <w:rPr>
          <w:rFonts w:ascii="Dutch801 Rm BT" w:hAnsi="Dutch801 Rm BT"/>
          <w:sz w:val="18"/>
          <w:szCs w:val="18"/>
        </w:rPr>
        <w:t>Tharadodus a créé ces golems.</w:t>
      </w:r>
      <w:r w:rsidRPr="003F797A">
        <w:t xml:space="preserve"> </w:t>
      </w:r>
      <w:r w:rsidRPr="003F797A">
        <w:rPr>
          <w:rFonts w:ascii="Dutch801 Rm BT" w:hAnsi="Dutch801 Rm BT"/>
          <w:sz w:val="18"/>
          <w:szCs w:val="18"/>
        </w:rPr>
        <w:t>Ils attaquent n'importe quoi ou n'importe qui, sauf lui.</w:t>
      </w:r>
    </w:p>
    <w:p w14:paraId="1CE7C354" w14:textId="2B127B8D" w:rsidR="00CE1B4D" w:rsidRPr="003F797A" w:rsidRDefault="003F797A" w:rsidP="003F797A">
      <w:pPr>
        <w:keepLines/>
        <w:tabs>
          <w:tab w:val="left" w:pos="10466"/>
        </w:tabs>
        <w:spacing w:before="120" w:after="0" w:line="240" w:lineRule="auto"/>
        <w:ind w:left="425" w:hanging="425"/>
        <w:jc w:val="both"/>
        <w:rPr>
          <w:rFonts w:ascii="Dutch801 Rm BT" w:hAnsi="Dutch801 Rm BT"/>
          <w:sz w:val="18"/>
        </w:rPr>
      </w:pPr>
      <w:r w:rsidRPr="003F797A">
        <w:rPr>
          <w:rFonts w:ascii="Dutch801 Rm BT" w:hAnsi="Dutch801 Rm BT"/>
          <w:sz w:val="18"/>
        </w:rPr>
        <w:t xml:space="preserve">Golems de Bois (3) : CA 7 ; DV 2+2* ; pv 10 chacun ; MV </w:t>
      </w:r>
      <w:r w:rsidR="004644B1">
        <w:rPr>
          <w:rFonts w:ascii="Dutch801 Rm BT" w:hAnsi="Dutch801 Rm BT"/>
          <w:sz w:val="18"/>
        </w:rPr>
        <w:t xml:space="preserve">36m </w:t>
      </w:r>
      <w:r w:rsidRPr="003F797A">
        <w:rPr>
          <w:rFonts w:ascii="Dutch801 Rm BT" w:hAnsi="Dutch801 Rm BT"/>
          <w:sz w:val="18"/>
        </w:rPr>
        <w:t>(</w:t>
      </w:r>
      <w:r w:rsidR="004644B1">
        <w:rPr>
          <w:rFonts w:ascii="Dutch801 Rm BT" w:hAnsi="Dutch801 Rm BT"/>
          <w:sz w:val="18"/>
        </w:rPr>
        <w:t>12m</w:t>
      </w:r>
      <w:r w:rsidRPr="003F797A">
        <w:rPr>
          <w:rFonts w:ascii="Dutch801 Rm BT" w:hAnsi="Dutch801 Rm BT"/>
          <w:sz w:val="18"/>
        </w:rPr>
        <w:t>) ; AT 2 poings ; D 1-8/1-8 ; JP G1 ; ML 12 ; AL N ; XP 35</w:t>
      </w:r>
    </w:p>
    <w:p w14:paraId="1C05813E" w14:textId="09D9D229" w:rsidR="003F797A" w:rsidRPr="003F797A" w:rsidRDefault="003F797A" w:rsidP="003F797A">
      <w:pPr>
        <w:keepLines/>
        <w:tabs>
          <w:tab w:val="left" w:pos="10466"/>
        </w:tabs>
        <w:spacing w:before="120" w:after="0" w:line="240" w:lineRule="auto"/>
        <w:ind w:left="425" w:hanging="425"/>
        <w:jc w:val="both"/>
        <w:rPr>
          <w:rFonts w:ascii="Dutch801 Rm BT" w:hAnsi="Dutch801 Rm BT"/>
          <w:sz w:val="18"/>
        </w:rPr>
      </w:pPr>
      <w:r w:rsidRPr="003F797A">
        <w:rPr>
          <w:rFonts w:ascii="Dutch801 Rm BT" w:hAnsi="Dutch801 Rm BT"/>
          <w:sz w:val="18"/>
        </w:rPr>
        <w:t xml:space="preserve">Golem d’Os (3) : CA 2 ; DV 6* ; pv 32 chacun ; </w:t>
      </w:r>
      <w:r w:rsidR="004644B1" w:rsidRPr="003F797A">
        <w:rPr>
          <w:rFonts w:ascii="Dutch801 Rm BT" w:hAnsi="Dutch801 Rm BT"/>
          <w:sz w:val="18"/>
        </w:rPr>
        <w:t xml:space="preserve">MV </w:t>
      </w:r>
      <w:r w:rsidR="004644B1">
        <w:rPr>
          <w:rFonts w:ascii="Dutch801 Rm BT" w:hAnsi="Dutch801 Rm BT"/>
          <w:sz w:val="18"/>
        </w:rPr>
        <w:t xml:space="preserve">36m </w:t>
      </w:r>
      <w:r w:rsidR="004644B1" w:rsidRPr="003F797A">
        <w:rPr>
          <w:rFonts w:ascii="Dutch801 Rm BT" w:hAnsi="Dutch801 Rm BT"/>
          <w:sz w:val="18"/>
        </w:rPr>
        <w:t>(</w:t>
      </w:r>
      <w:r w:rsidR="004644B1">
        <w:rPr>
          <w:rFonts w:ascii="Dutch801 Rm BT" w:hAnsi="Dutch801 Rm BT"/>
          <w:sz w:val="18"/>
        </w:rPr>
        <w:t>12m</w:t>
      </w:r>
      <w:r w:rsidR="004644B1" w:rsidRPr="003F797A">
        <w:rPr>
          <w:rFonts w:ascii="Dutch801 Rm BT" w:hAnsi="Dutch801 Rm BT"/>
          <w:sz w:val="18"/>
        </w:rPr>
        <w:t>) ;</w:t>
      </w:r>
      <w:r w:rsidR="004644B1">
        <w:rPr>
          <w:rFonts w:ascii="Dutch801 Rm BT" w:hAnsi="Dutch801 Rm BT"/>
          <w:sz w:val="18"/>
        </w:rPr>
        <w:t xml:space="preserve"> </w:t>
      </w:r>
      <w:r w:rsidRPr="003F797A">
        <w:rPr>
          <w:rFonts w:ascii="Dutch801 Rm BT" w:hAnsi="Dutch801 Rm BT"/>
          <w:sz w:val="18"/>
        </w:rPr>
        <w:t>AT 4 armes ; D 1-8/1-8/1-8/1-8 ; JP G4 ; ML 12 ; AL N ; XP 500</w:t>
      </w:r>
    </w:p>
    <w:p w14:paraId="4E135823" w14:textId="068098CB" w:rsidR="00CE1B4D" w:rsidRDefault="003F797A" w:rsidP="003F797A">
      <w:pPr>
        <w:tabs>
          <w:tab w:val="left" w:pos="709"/>
          <w:tab w:val="left" w:pos="10466"/>
        </w:tabs>
        <w:spacing w:before="120" w:after="0" w:line="240" w:lineRule="auto"/>
        <w:jc w:val="both"/>
        <w:rPr>
          <w:rFonts w:ascii="Dutch801 Rm BT" w:hAnsi="Dutch801 Rm BT"/>
          <w:sz w:val="18"/>
          <w:szCs w:val="18"/>
        </w:rPr>
      </w:pPr>
      <w:r w:rsidRPr="003F797A">
        <w:rPr>
          <w:rFonts w:ascii="Dutch801 Rm BT" w:hAnsi="Dutch801 Rm BT"/>
          <w:sz w:val="18"/>
          <w:szCs w:val="18"/>
        </w:rPr>
        <w:t xml:space="preserve">Ces golems manient des </w:t>
      </w:r>
      <w:r w:rsidRPr="004644B1">
        <w:rPr>
          <w:rFonts w:ascii="Dutch801 Rm BT" w:hAnsi="Dutch801 Rm BT"/>
          <w:sz w:val="18"/>
          <w:szCs w:val="18"/>
        </w:rPr>
        <w:t>sabres</w:t>
      </w:r>
      <w:r w:rsidRPr="003F797A">
        <w:rPr>
          <w:rFonts w:ascii="Dutch801 Rm BT" w:hAnsi="Dutch801 Rm BT"/>
          <w:sz w:val="18"/>
          <w:szCs w:val="18"/>
        </w:rPr>
        <w:t>.</w:t>
      </w:r>
    </w:p>
    <w:p w14:paraId="7C7CE7D8" w14:textId="7D3EC282" w:rsidR="00CE1B4D" w:rsidRDefault="003F797A" w:rsidP="00CA1202">
      <w:pPr>
        <w:tabs>
          <w:tab w:val="left" w:pos="709"/>
          <w:tab w:val="left" w:pos="10466"/>
        </w:tabs>
        <w:spacing w:after="0" w:line="240" w:lineRule="auto"/>
        <w:jc w:val="both"/>
        <w:rPr>
          <w:rFonts w:ascii="Dutch801 Rm BT" w:hAnsi="Dutch801 Rm BT"/>
          <w:sz w:val="18"/>
          <w:szCs w:val="18"/>
        </w:rPr>
      </w:pPr>
      <w:r w:rsidRPr="003F797A">
        <w:rPr>
          <w:rFonts w:ascii="Dutch801 Rm BT" w:hAnsi="Dutch801 Rm BT"/>
          <w:sz w:val="18"/>
          <w:szCs w:val="18"/>
        </w:rPr>
        <w:t>Aucun des golems n'a de trésor.</w:t>
      </w:r>
    </w:p>
    <w:p w14:paraId="1779D2D4" w14:textId="78DBC3B4" w:rsidR="00CE1B4D" w:rsidRPr="00E215D0" w:rsidRDefault="003F797A" w:rsidP="00E215D0">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E215D0">
        <w:rPr>
          <w:rFonts w:ascii="Dutch801 Rm BT" w:hAnsi="Dutch801 Rm BT"/>
          <w:b/>
        </w:rPr>
        <w:t>PIÈGE À ILLUSIONS</w:t>
      </w:r>
    </w:p>
    <w:p w14:paraId="736860AA" w14:textId="208A93F8" w:rsidR="00CE1B4D" w:rsidRDefault="003F797A" w:rsidP="00E215D0">
      <w:pPr>
        <w:tabs>
          <w:tab w:val="left" w:pos="709"/>
          <w:tab w:val="left" w:pos="10466"/>
        </w:tabs>
        <w:spacing w:after="120" w:line="240" w:lineRule="auto"/>
        <w:jc w:val="both"/>
        <w:rPr>
          <w:rFonts w:ascii="Dutch801 Rm BT" w:hAnsi="Dutch801 Rm BT"/>
          <w:sz w:val="18"/>
          <w:szCs w:val="18"/>
        </w:rPr>
      </w:pPr>
      <w:r w:rsidRPr="003F797A">
        <w:rPr>
          <w:rFonts w:ascii="Dutch801 Rm BT" w:hAnsi="Dutch801 Rm BT"/>
          <w:sz w:val="18"/>
          <w:szCs w:val="18"/>
        </w:rPr>
        <w:t xml:space="preserve">Si les personnages regardent par la porte sud de la </w:t>
      </w:r>
      <w:r w:rsidRPr="003F797A">
        <w:rPr>
          <w:rFonts w:ascii="Dutch801 Rm BT" w:hAnsi="Dutch801 Rm BT"/>
          <w:b/>
          <w:sz w:val="18"/>
          <w:szCs w:val="18"/>
        </w:rPr>
        <w:t>Zone 62</w:t>
      </w:r>
      <w:r w:rsidRPr="003F797A">
        <w:rPr>
          <w:rFonts w:ascii="Dutch801 Rm BT" w:hAnsi="Dutch801 Rm BT"/>
          <w:sz w:val="18"/>
          <w:szCs w:val="18"/>
        </w:rPr>
        <w:t xml:space="preserve"> dans cette pièce, lisez le texte encadré suivant aux joueurs.</w:t>
      </w:r>
    </w:p>
    <w:p w14:paraId="5A1C7023" w14:textId="1B72BAC1" w:rsidR="00E215D0" w:rsidRPr="00E215D0" w:rsidRDefault="00E215D0" w:rsidP="00E215D0">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E215D0">
        <w:rPr>
          <w:rFonts w:ascii="Dutch801 Rm BT" w:hAnsi="Dutch801 Rm BT"/>
          <w:sz w:val="18"/>
        </w:rPr>
        <w:t xml:space="preserve">Des tables et des armoires remplissent cette pièce. Divers équipements occupent les tables. Des pièces d'or sont éparpillées sur le pied-. Des pots et des boîtes remplies d'objets étranges remplissent les armoires. Deux golems d'os à moitié construits se tiennent dans le coin sud-ouest. C'est </w:t>
      </w:r>
      <w:r>
        <w:rPr>
          <w:rFonts w:ascii="Dutch801 Rm BT" w:hAnsi="Dutch801 Rm BT"/>
          <w:sz w:val="18"/>
        </w:rPr>
        <w:t>clairement</w:t>
      </w:r>
      <w:r w:rsidRPr="00E215D0">
        <w:rPr>
          <w:rFonts w:ascii="Dutch801 Rm BT" w:hAnsi="Dutch801 Rm BT"/>
          <w:sz w:val="18"/>
        </w:rPr>
        <w:t xml:space="preserve"> l'atelier d'un sorcier.</w:t>
      </w:r>
    </w:p>
    <w:p w14:paraId="1006CE54" w14:textId="6E16A5C1" w:rsidR="00E215D0" w:rsidRPr="00E215D0" w:rsidRDefault="00E215D0" w:rsidP="00E215D0">
      <w:pPr>
        <w:tabs>
          <w:tab w:val="left" w:pos="709"/>
          <w:tab w:val="left" w:pos="10466"/>
        </w:tabs>
        <w:spacing w:before="120" w:after="0" w:line="240" w:lineRule="auto"/>
        <w:jc w:val="both"/>
        <w:rPr>
          <w:rFonts w:ascii="Dutch801 Rm BT" w:hAnsi="Dutch801 Rm BT"/>
          <w:sz w:val="18"/>
          <w:szCs w:val="18"/>
        </w:rPr>
      </w:pPr>
      <w:r w:rsidRPr="00E215D0">
        <w:rPr>
          <w:rFonts w:ascii="Dutch801 Rm BT" w:hAnsi="Dutch801 Rm BT"/>
          <w:sz w:val="18"/>
          <w:szCs w:val="18"/>
        </w:rPr>
        <w:t>Si des personnages entrent dans cette pièce, ils tombent à travers un sol illusoire et s'écrasent dans le lac (</w:t>
      </w:r>
      <w:r w:rsidRPr="00E215D0">
        <w:rPr>
          <w:rFonts w:ascii="Dutch801 Rm BT" w:hAnsi="Dutch801 Rm BT"/>
          <w:b/>
          <w:sz w:val="18"/>
          <w:szCs w:val="18"/>
        </w:rPr>
        <w:t>Zone 38</w:t>
      </w:r>
      <w:r w:rsidRPr="00E215D0">
        <w:rPr>
          <w:rFonts w:ascii="Dutch801 Rm BT" w:hAnsi="Dutch801 Rm BT"/>
          <w:sz w:val="18"/>
          <w:szCs w:val="18"/>
        </w:rPr>
        <w:t xml:space="preserve">). Chaque </w:t>
      </w:r>
      <w:r w:rsidRPr="00E215D0">
        <w:rPr>
          <w:rFonts w:ascii="Dutch801 Rm BT" w:hAnsi="Dutch801 Rm BT"/>
          <w:sz w:val="18"/>
          <w:szCs w:val="18"/>
        </w:rPr>
        <w:t>personnage qui tombe subit 2d6 points de dégâts (</w:t>
      </w:r>
      <w:r w:rsidRPr="004644B1">
        <w:rPr>
          <w:rFonts w:ascii="Dutch801 Rm BT" w:hAnsi="Dutch801 Rm BT"/>
          <w:sz w:val="18"/>
          <w:szCs w:val="18"/>
        </w:rPr>
        <w:t>une chute chanceuse !).</w:t>
      </w:r>
    </w:p>
    <w:p w14:paraId="7026174C" w14:textId="66610191" w:rsidR="00E215D0" w:rsidRPr="00E215D0" w:rsidRDefault="00E215D0" w:rsidP="00E215D0">
      <w:pPr>
        <w:tabs>
          <w:tab w:val="left" w:pos="709"/>
          <w:tab w:val="left" w:pos="10466"/>
        </w:tabs>
        <w:spacing w:after="0" w:line="240" w:lineRule="auto"/>
        <w:jc w:val="both"/>
        <w:rPr>
          <w:rFonts w:ascii="Dutch801 Rm BT" w:hAnsi="Dutch801 Rm BT"/>
          <w:sz w:val="18"/>
          <w:szCs w:val="18"/>
        </w:rPr>
      </w:pPr>
      <w:r w:rsidRPr="00E215D0">
        <w:rPr>
          <w:rFonts w:ascii="Dutch801 Rm BT" w:hAnsi="Dutch801 Rm BT"/>
          <w:sz w:val="18"/>
          <w:szCs w:val="18"/>
        </w:rPr>
        <w:t xml:space="preserve">Une fois que les personnages sont tombés à travers le </w:t>
      </w:r>
      <w:r>
        <w:rPr>
          <w:rFonts w:ascii="Dutch801 Rm BT" w:hAnsi="Dutch801 Rm BT"/>
          <w:sz w:val="18"/>
          <w:szCs w:val="18"/>
        </w:rPr>
        <w:t>« </w:t>
      </w:r>
      <w:r w:rsidRPr="00E215D0">
        <w:rPr>
          <w:rFonts w:ascii="Dutch801 Rm BT" w:hAnsi="Dutch801 Rm BT"/>
          <w:sz w:val="18"/>
          <w:szCs w:val="18"/>
        </w:rPr>
        <w:t>sol</w:t>
      </w:r>
      <w:r>
        <w:rPr>
          <w:rFonts w:ascii="Dutch801 Rm BT" w:hAnsi="Dutch801 Rm BT"/>
          <w:sz w:val="18"/>
          <w:szCs w:val="18"/>
        </w:rPr>
        <w:t> »</w:t>
      </w:r>
      <w:r w:rsidRPr="00E215D0">
        <w:rPr>
          <w:rFonts w:ascii="Dutch801 Rm BT" w:hAnsi="Dutch801 Rm BT"/>
          <w:sz w:val="18"/>
          <w:szCs w:val="18"/>
        </w:rPr>
        <w:t>, toute l'illusion est dissipée. La salle apparaît alors telle qu'elle est réellement, un puits rocheux ayant des portes dans les murs est et ouest. L'air dans le puits est très froid. Un jet d'eau régulier s'écoule d'une grande ouverture dans le puits sous les portes du mur est.</w:t>
      </w:r>
      <w:r>
        <w:rPr>
          <w:rFonts w:ascii="Dutch801 Rm BT" w:hAnsi="Dutch801 Rm BT"/>
          <w:sz w:val="18"/>
          <w:szCs w:val="18"/>
        </w:rPr>
        <w:t xml:space="preserve"> </w:t>
      </w:r>
      <w:r w:rsidRPr="00E215D0">
        <w:rPr>
          <w:rFonts w:ascii="Dutch801 Rm BT" w:hAnsi="Dutch801 Rm BT"/>
          <w:sz w:val="18"/>
          <w:szCs w:val="18"/>
        </w:rPr>
        <w:t xml:space="preserve">Cette eau tombe de la </w:t>
      </w:r>
      <w:r w:rsidRPr="00E215D0">
        <w:rPr>
          <w:rFonts w:ascii="Dutch801 Rm BT" w:hAnsi="Dutch801 Rm BT"/>
          <w:b/>
          <w:sz w:val="18"/>
          <w:szCs w:val="18"/>
        </w:rPr>
        <w:t>Zone 91</w:t>
      </w:r>
      <w:r w:rsidRPr="00E215D0">
        <w:rPr>
          <w:rFonts w:ascii="Dutch801 Rm BT" w:hAnsi="Dutch801 Rm BT"/>
          <w:sz w:val="18"/>
          <w:szCs w:val="18"/>
        </w:rPr>
        <w:t xml:space="preserve"> (le réservoir au </w:t>
      </w:r>
      <w:r w:rsidRPr="00E215D0">
        <w:rPr>
          <w:rFonts w:ascii="Dutch801 Rm BT" w:hAnsi="Dutch801 Rm BT"/>
          <w:b/>
          <w:sz w:val="18"/>
          <w:szCs w:val="18"/>
        </w:rPr>
        <w:t>Niveau IV</w:t>
      </w:r>
      <w:r w:rsidRPr="00E215D0">
        <w:rPr>
          <w:rFonts w:ascii="Dutch801 Rm BT" w:hAnsi="Dutch801 Rm BT"/>
          <w:sz w:val="18"/>
          <w:szCs w:val="18"/>
        </w:rPr>
        <w:t xml:space="preserve">). Voir le </w:t>
      </w:r>
      <w:r w:rsidRPr="00E215D0">
        <w:rPr>
          <w:rFonts w:ascii="Dutch801 Rm BT" w:hAnsi="Dutch801 Rm BT"/>
          <w:b/>
          <w:sz w:val="18"/>
          <w:szCs w:val="18"/>
        </w:rPr>
        <w:t>Diagramme de la Falaise</w:t>
      </w:r>
      <w:r w:rsidRPr="00E215D0">
        <w:rPr>
          <w:rFonts w:ascii="Dutch801 Rm BT" w:hAnsi="Dutch801 Rm BT"/>
          <w:sz w:val="18"/>
          <w:szCs w:val="18"/>
        </w:rPr>
        <w:t xml:space="preserve"> pour une vue latérale.</w:t>
      </w:r>
    </w:p>
    <w:p w14:paraId="0058B3F4" w14:textId="58301F62" w:rsidR="00E215D0" w:rsidRPr="00E215D0" w:rsidRDefault="00E215D0" w:rsidP="00E215D0">
      <w:pPr>
        <w:tabs>
          <w:tab w:val="left" w:pos="709"/>
          <w:tab w:val="left" w:pos="10466"/>
        </w:tabs>
        <w:spacing w:after="0" w:line="240" w:lineRule="auto"/>
        <w:jc w:val="both"/>
        <w:rPr>
          <w:rFonts w:ascii="Dutch801 Rm BT" w:hAnsi="Dutch801 Rm BT"/>
          <w:sz w:val="18"/>
          <w:szCs w:val="18"/>
        </w:rPr>
      </w:pPr>
      <w:r w:rsidRPr="00E215D0">
        <w:rPr>
          <w:rFonts w:ascii="Dutch801 Rm BT" w:hAnsi="Dutch801 Rm BT"/>
          <w:sz w:val="18"/>
          <w:szCs w:val="18"/>
        </w:rPr>
        <w:t xml:space="preserve">Si des personnages entrent dans cette pièce depuis la </w:t>
      </w:r>
      <w:r w:rsidRPr="00E215D0">
        <w:rPr>
          <w:rFonts w:ascii="Dutch801 Rm BT" w:hAnsi="Dutch801 Rm BT"/>
          <w:b/>
          <w:sz w:val="18"/>
          <w:szCs w:val="18"/>
        </w:rPr>
        <w:t>Zone 65</w:t>
      </w:r>
      <w:r w:rsidRPr="00E215D0">
        <w:rPr>
          <w:rFonts w:ascii="Dutch801 Rm BT" w:hAnsi="Dutch801 Rm BT"/>
          <w:sz w:val="18"/>
          <w:szCs w:val="18"/>
        </w:rPr>
        <w:t>, ils ne voient que le puits et l'eau qui coule du mur est.</w:t>
      </w:r>
    </w:p>
    <w:p w14:paraId="026209F1" w14:textId="6FF79E88" w:rsidR="00CE1B4D" w:rsidRDefault="00E215D0" w:rsidP="00E215D0">
      <w:pPr>
        <w:tabs>
          <w:tab w:val="left" w:pos="709"/>
          <w:tab w:val="left" w:pos="10466"/>
        </w:tabs>
        <w:spacing w:after="0" w:line="240" w:lineRule="auto"/>
        <w:jc w:val="both"/>
        <w:rPr>
          <w:rFonts w:ascii="Dutch801 Rm BT" w:hAnsi="Dutch801 Rm BT"/>
          <w:sz w:val="18"/>
          <w:szCs w:val="18"/>
        </w:rPr>
      </w:pPr>
      <w:r w:rsidRPr="00E215D0">
        <w:rPr>
          <w:rFonts w:ascii="Dutch801 Rm BT" w:hAnsi="Dutch801 Rm BT"/>
          <w:sz w:val="18"/>
          <w:szCs w:val="18"/>
        </w:rPr>
        <w:t xml:space="preserve">La porte sur le mur est du puits est fausse. La porte sur le mur ouest mène à la </w:t>
      </w:r>
      <w:r w:rsidRPr="00E215D0">
        <w:rPr>
          <w:rFonts w:ascii="Dutch801 Rm BT" w:hAnsi="Dutch801 Rm BT"/>
          <w:b/>
          <w:sz w:val="18"/>
          <w:szCs w:val="18"/>
        </w:rPr>
        <w:t>Zone 65</w:t>
      </w:r>
      <w:r w:rsidRPr="00E215D0">
        <w:rPr>
          <w:rFonts w:ascii="Dutch801 Rm BT" w:hAnsi="Dutch801 Rm BT"/>
          <w:sz w:val="18"/>
          <w:szCs w:val="18"/>
        </w:rPr>
        <w:t>.</w:t>
      </w:r>
    </w:p>
    <w:p w14:paraId="2475AEFD" w14:textId="6FBE2EC1" w:rsidR="00CE1B4D" w:rsidRPr="00EB4F66" w:rsidRDefault="00EB4F66" w:rsidP="00EB4F66">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EB4F66">
        <w:rPr>
          <w:rFonts w:ascii="Dutch801 Rm BT" w:hAnsi="Dutch801 Rm BT"/>
          <w:b/>
        </w:rPr>
        <w:t>COULOIR MORTEL</w:t>
      </w:r>
    </w:p>
    <w:p w14:paraId="6D904986" w14:textId="77777777" w:rsidR="00EB4F66" w:rsidRDefault="00EB4F66" w:rsidP="00CA1202">
      <w:pPr>
        <w:tabs>
          <w:tab w:val="left" w:pos="709"/>
          <w:tab w:val="left" w:pos="10466"/>
        </w:tabs>
        <w:spacing w:after="0" w:line="240" w:lineRule="auto"/>
        <w:jc w:val="both"/>
      </w:pPr>
      <w:r w:rsidRPr="00EB4F66">
        <w:rPr>
          <w:rFonts w:ascii="Dutch801 Rm BT" w:hAnsi="Dutch801 Rm BT"/>
          <w:sz w:val="18"/>
          <w:szCs w:val="18"/>
        </w:rPr>
        <w:t xml:space="preserve">Ce couloir forme un </w:t>
      </w:r>
      <w:r>
        <w:rPr>
          <w:rFonts w:ascii="Dutch801 Rm BT" w:hAnsi="Dutch801 Rm BT"/>
          <w:sz w:val="18"/>
          <w:szCs w:val="18"/>
        </w:rPr>
        <w:t>« </w:t>
      </w:r>
      <w:r w:rsidRPr="00EB4F66">
        <w:rPr>
          <w:rFonts w:ascii="Dutch801 Rm BT" w:hAnsi="Dutch801 Rm BT"/>
          <w:sz w:val="18"/>
          <w:szCs w:val="18"/>
        </w:rPr>
        <w:t>T</w:t>
      </w:r>
      <w:r>
        <w:rPr>
          <w:rFonts w:ascii="Dutch801 Rm BT" w:hAnsi="Dutch801 Rm BT"/>
          <w:sz w:val="18"/>
          <w:szCs w:val="18"/>
        </w:rPr>
        <w:t> »</w:t>
      </w:r>
      <w:r w:rsidRPr="00EB4F66">
        <w:rPr>
          <w:rFonts w:ascii="Dutch801 Rm BT" w:hAnsi="Dutch801 Rm BT"/>
          <w:sz w:val="18"/>
          <w:szCs w:val="18"/>
        </w:rPr>
        <w:t xml:space="preserve"> majuscule et s'étend vers le sud et l'est.</w:t>
      </w:r>
      <w:r w:rsidRPr="00EB4F66">
        <w:t xml:space="preserve"> </w:t>
      </w:r>
      <w:r w:rsidRPr="00EB4F66">
        <w:rPr>
          <w:rFonts w:ascii="Dutch801 Rm BT" w:hAnsi="Dutch801 Rm BT"/>
          <w:sz w:val="18"/>
          <w:szCs w:val="18"/>
        </w:rPr>
        <w:t>Un boîtier de commande de puits est monté sur le mur dans le coin nord-est du couloir.</w:t>
      </w:r>
      <w:r w:rsidRPr="00EB4F66">
        <w:t xml:space="preserve"> </w:t>
      </w:r>
    </w:p>
    <w:p w14:paraId="39299AA3" w14:textId="1929F81D" w:rsidR="00CE1B4D" w:rsidRDefault="00EB4F66" w:rsidP="00CA1202">
      <w:pPr>
        <w:tabs>
          <w:tab w:val="left" w:pos="709"/>
          <w:tab w:val="left" w:pos="10466"/>
        </w:tabs>
        <w:spacing w:after="0" w:line="240" w:lineRule="auto"/>
        <w:jc w:val="both"/>
        <w:rPr>
          <w:rFonts w:ascii="Dutch801 Rm BT" w:hAnsi="Dutch801 Rm BT"/>
          <w:sz w:val="18"/>
          <w:szCs w:val="18"/>
        </w:rPr>
      </w:pPr>
      <w:r w:rsidRPr="00EB4F66">
        <w:rPr>
          <w:rFonts w:ascii="Dutch801 Rm BT" w:hAnsi="Dutch801 Rm BT"/>
          <w:sz w:val="18"/>
          <w:szCs w:val="18"/>
        </w:rPr>
        <w:t xml:space="preserve">Deux sections de mur illusoire de </w:t>
      </w:r>
      <w:r w:rsidR="004644B1">
        <w:rPr>
          <w:rFonts w:ascii="Dutch801 Rm BT" w:hAnsi="Dutch801 Rm BT"/>
          <w:sz w:val="18"/>
          <w:szCs w:val="18"/>
        </w:rPr>
        <w:t>3 mètres</w:t>
      </w:r>
      <w:r w:rsidRPr="00EB4F66">
        <w:rPr>
          <w:rFonts w:ascii="Dutch801 Rm BT" w:hAnsi="Dutch801 Rm BT"/>
          <w:sz w:val="18"/>
          <w:szCs w:val="18"/>
        </w:rPr>
        <w:t xml:space="preserve"> de large font partie du mur qui borde la </w:t>
      </w:r>
      <w:r w:rsidRPr="00EB4F66">
        <w:rPr>
          <w:rFonts w:ascii="Dutch801 Rm BT" w:hAnsi="Dutch801 Rm BT"/>
          <w:b/>
          <w:sz w:val="18"/>
          <w:szCs w:val="18"/>
        </w:rPr>
        <w:t>Zone 65</w:t>
      </w:r>
      <w:r w:rsidRPr="00EB4F66">
        <w:rPr>
          <w:rFonts w:ascii="Dutch801 Rm BT" w:hAnsi="Dutch801 Rm BT"/>
          <w:sz w:val="18"/>
          <w:szCs w:val="18"/>
        </w:rPr>
        <w:t xml:space="preserve">. Les sections de bain s'ouvrent dans la </w:t>
      </w:r>
      <w:r w:rsidRPr="00EB4F66">
        <w:rPr>
          <w:rFonts w:ascii="Dutch801 Rm BT" w:hAnsi="Dutch801 Rm BT"/>
          <w:b/>
          <w:sz w:val="18"/>
          <w:szCs w:val="18"/>
        </w:rPr>
        <w:t>Zone 65</w:t>
      </w:r>
      <w:r w:rsidRPr="00EB4F66">
        <w:rPr>
          <w:rFonts w:ascii="Dutch801 Rm BT" w:hAnsi="Dutch801 Rm BT"/>
          <w:sz w:val="18"/>
          <w:szCs w:val="18"/>
        </w:rPr>
        <w:t xml:space="preserve">. Si un personnage touche l'un de ces murs illusoires, le mur disparaît et les golems d'ambre de la </w:t>
      </w:r>
      <w:r w:rsidRPr="00EB4F66">
        <w:rPr>
          <w:rFonts w:ascii="Dutch801 Rm BT" w:hAnsi="Dutch801 Rm BT"/>
          <w:b/>
          <w:sz w:val="18"/>
          <w:szCs w:val="18"/>
        </w:rPr>
        <w:t>Zone 65</w:t>
      </w:r>
      <w:r w:rsidRPr="00EB4F66">
        <w:rPr>
          <w:rFonts w:ascii="Dutch801 Rm BT" w:hAnsi="Dutch801 Rm BT"/>
          <w:sz w:val="18"/>
          <w:szCs w:val="18"/>
        </w:rPr>
        <w:t xml:space="preserve"> attaquent.</w:t>
      </w:r>
    </w:p>
    <w:p w14:paraId="6FD95EF9" w14:textId="4188A742" w:rsidR="00CE1B4D" w:rsidRDefault="00EB4F66" w:rsidP="00CA1202">
      <w:pPr>
        <w:tabs>
          <w:tab w:val="left" w:pos="709"/>
          <w:tab w:val="left" w:pos="10466"/>
        </w:tabs>
        <w:spacing w:after="0" w:line="240" w:lineRule="auto"/>
        <w:jc w:val="both"/>
        <w:rPr>
          <w:rFonts w:ascii="Dutch801 Rm BT" w:hAnsi="Dutch801 Rm BT"/>
          <w:sz w:val="18"/>
          <w:szCs w:val="18"/>
        </w:rPr>
      </w:pPr>
      <w:r w:rsidRPr="00EB4F66">
        <w:rPr>
          <w:rFonts w:ascii="Dutch801 Rm BT" w:hAnsi="Dutch801 Rm BT"/>
          <w:sz w:val="18"/>
          <w:szCs w:val="18"/>
        </w:rPr>
        <w:t xml:space="preserve">La porte donnant sur la </w:t>
      </w:r>
      <w:r w:rsidRPr="00EB4F66">
        <w:rPr>
          <w:rFonts w:ascii="Dutch801 Rm BT" w:hAnsi="Dutch801 Rm BT"/>
          <w:b/>
          <w:sz w:val="18"/>
          <w:szCs w:val="18"/>
        </w:rPr>
        <w:t>Zone 66</w:t>
      </w:r>
      <w:r w:rsidRPr="00EB4F66">
        <w:rPr>
          <w:rFonts w:ascii="Dutch801 Rm BT" w:hAnsi="Dutch801 Rm BT"/>
          <w:sz w:val="18"/>
          <w:szCs w:val="18"/>
        </w:rPr>
        <w:t xml:space="preserve"> est verrouillée.</w:t>
      </w:r>
      <w:r w:rsidRPr="00EB4F66">
        <w:t xml:space="preserve"> </w:t>
      </w:r>
      <w:r w:rsidRPr="00EB4F66">
        <w:rPr>
          <w:rFonts w:ascii="Dutch801 Rm BT" w:hAnsi="Dutch801 Rm BT"/>
          <w:sz w:val="18"/>
          <w:szCs w:val="18"/>
        </w:rPr>
        <w:t>Une fois que les personnages l'ont déverrouillé, la porte peut pivoter vers l'intérieur ou vers l'extérieur.</w:t>
      </w:r>
      <w:r w:rsidRPr="00EB4F66">
        <w:t xml:space="preserve"> </w:t>
      </w:r>
      <w:r w:rsidRPr="00EB4F66">
        <w:rPr>
          <w:rFonts w:ascii="Dutch801 Rm BT" w:hAnsi="Dutch801 Rm BT"/>
          <w:sz w:val="18"/>
          <w:szCs w:val="18"/>
        </w:rPr>
        <w:t xml:space="preserve">Si les personnages font pivoter la porte vers l'intérieur, les murs illusoires bordant la </w:t>
      </w:r>
      <w:r w:rsidRPr="00EB4F66">
        <w:rPr>
          <w:rFonts w:ascii="Dutch801 Rm BT" w:hAnsi="Dutch801 Rm BT"/>
          <w:b/>
          <w:sz w:val="18"/>
          <w:szCs w:val="18"/>
        </w:rPr>
        <w:t>Zone 65</w:t>
      </w:r>
      <w:r w:rsidRPr="00EB4F66">
        <w:rPr>
          <w:rFonts w:ascii="Dutch801 Rm BT" w:hAnsi="Dutch801 Rm BT"/>
          <w:sz w:val="18"/>
          <w:szCs w:val="18"/>
        </w:rPr>
        <w:t xml:space="preserve"> disparaissent et les golems d'ambre de cette zone émergent et attaquent.</w:t>
      </w:r>
    </w:p>
    <w:p w14:paraId="7F6F3CCB" w14:textId="304F0446" w:rsidR="00CE1B4D" w:rsidRDefault="00EB4F66" w:rsidP="00CA1202">
      <w:pPr>
        <w:tabs>
          <w:tab w:val="left" w:pos="709"/>
          <w:tab w:val="left" w:pos="10466"/>
        </w:tabs>
        <w:spacing w:after="0" w:line="240" w:lineRule="auto"/>
        <w:jc w:val="both"/>
        <w:rPr>
          <w:rFonts w:ascii="Dutch801 Rm BT" w:hAnsi="Dutch801 Rm BT"/>
          <w:sz w:val="18"/>
          <w:szCs w:val="18"/>
        </w:rPr>
      </w:pPr>
      <w:r w:rsidRPr="00EB4F66">
        <w:rPr>
          <w:rFonts w:ascii="Dutch801 Rm BT" w:hAnsi="Dutch801 Rm BT"/>
          <w:sz w:val="18"/>
          <w:szCs w:val="18"/>
        </w:rPr>
        <w:t xml:space="preserve">Un grand œil est peint sur la porte de la </w:t>
      </w:r>
      <w:r w:rsidRPr="00EB4F66">
        <w:rPr>
          <w:rFonts w:ascii="Dutch801 Rm BT" w:hAnsi="Dutch801 Rm BT"/>
          <w:b/>
          <w:sz w:val="18"/>
          <w:szCs w:val="18"/>
        </w:rPr>
        <w:t>Zone 69</w:t>
      </w:r>
      <w:r w:rsidRPr="00EB4F66">
        <w:rPr>
          <w:rFonts w:ascii="Dutch801 Rm BT" w:hAnsi="Dutch801 Rm BT"/>
          <w:sz w:val="18"/>
          <w:szCs w:val="18"/>
        </w:rPr>
        <w:t>. Si des personnages s'approchent de cette porte, Tharadodus peut leur lancer un sort à travers un petit trou dans la pupille de l'œil.</w:t>
      </w:r>
    </w:p>
    <w:p w14:paraId="6263C160" w14:textId="311650F9" w:rsidR="00EB4F66" w:rsidRDefault="00EB4F66" w:rsidP="00CA1202">
      <w:pPr>
        <w:tabs>
          <w:tab w:val="left" w:pos="709"/>
          <w:tab w:val="left" w:pos="10466"/>
        </w:tabs>
        <w:spacing w:after="0" w:line="240" w:lineRule="auto"/>
        <w:jc w:val="both"/>
        <w:rPr>
          <w:rFonts w:ascii="Dutch801 Rm BT" w:hAnsi="Dutch801 Rm BT"/>
          <w:sz w:val="18"/>
          <w:szCs w:val="18"/>
        </w:rPr>
      </w:pPr>
      <w:r w:rsidRPr="00EB4F66">
        <w:rPr>
          <w:rFonts w:ascii="Dutch801 Rm BT" w:hAnsi="Dutch801 Rm BT"/>
          <w:sz w:val="18"/>
          <w:szCs w:val="18"/>
        </w:rPr>
        <w:t>Une fausse porte se dresse à l'extrémité sud du couloir.</w:t>
      </w:r>
      <w:r w:rsidRPr="00EB4F66">
        <w:t xml:space="preserve"> </w:t>
      </w:r>
      <w:r w:rsidRPr="00EB4F66">
        <w:rPr>
          <w:rFonts w:ascii="Dutch801 Rm BT" w:hAnsi="Dutch801 Rm BT"/>
          <w:sz w:val="18"/>
          <w:szCs w:val="18"/>
        </w:rPr>
        <w:t xml:space="preserve">Si un personnage ouvre la porte, un </w:t>
      </w:r>
      <w:r w:rsidRPr="00EB4F66">
        <w:rPr>
          <w:rFonts w:ascii="Dutch801 Rm BT" w:hAnsi="Dutch801 Rm BT"/>
          <w:i/>
          <w:sz w:val="18"/>
          <w:szCs w:val="18"/>
        </w:rPr>
        <w:t>Mur de Pierre</w:t>
      </w:r>
      <w:r w:rsidRPr="00EB4F66">
        <w:rPr>
          <w:rFonts w:ascii="Dutch801 Rm BT" w:hAnsi="Dutch801 Rm BT"/>
          <w:sz w:val="18"/>
          <w:szCs w:val="18"/>
        </w:rPr>
        <w:t xml:space="preserve"> commence à sortir de la porte qui s'ouvre sur la </w:t>
      </w:r>
      <w:r w:rsidRPr="00EB4F66">
        <w:rPr>
          <w:rFonts w:ascii="Dutch801 Rm BT" w:hAnsi="Dutch801 Rm BT"/>
          <w:b/>
          <w:sz w:val="18"/>
          <w:szCs w:val="18"/>
        </w:rPr>
        <w:t>Zone 69</w:t>
      </w:r>
      <w:r w:rsidRPr="00EB4F66">
        <w:rPr>
          <w:rFonts w:ascii="Dutch801 Rm BT" w:hAnsi="Dutch801 Rm BT"/>
          <w:sz w:val="18"/>
          <w:szCs w:val="18"/>
        </w:rPr>
        <w:t>. Le mur pousse dans le couloir coulé-ouest, poussant quiconque sur son chemin vers le couloir nord-sud.</w:t>
      </w:r>
      <w:r w:rsidRPr="00EB4F66">
        <w:t xml:space="preserve"> </w:t>
      </w:r>
      <w:r w:rsidRPr="00EB4F66">
        <w:rPr>
          <w:rFonts w:ascii="Dutch801 Rm BT" w:hAnsi="Dutch801 Rm BT"/>
          <w:sz w:val="18"/>
          <w:szCs w:val="18"/>
        </w:rPr>
        <w:t>Le mur pousse dans le couloir est-ouest, poussant quiconque sur son chemin vers le couloir nord-sud.</w:t>
      </w:r>
      <w:r w:rsidRPr="00EB4F66">
        <w:t xml:space="preserve"> </w:t>
      </w:r>
      <w:r w:rsidRPr="00EB4F66">
        <w:rPr>
          <w:rFonts w:ascii="Dutch801 Rm BT" w:hAnsi="Dutch801 Rm BT"/>
          <w:sz w:val="18"/>
          <w:szCs w:val="18"/>
        </w:rPr>
        <w:t>Le mur cesse de bouger lorsqu'il atteint le couloir nord-sud.</w:t>
      </w:r>
      <w:r w:rsidR="00AA0843" w:rsidRPr="00AA0843">
        <w:t xml:space="preserve"> </w:t>
      </w:r>
      <w:r w:rsidR="00AA0843" w:rsidRPr="00AA0843">
        <w:rPr>
          <w:rFonts w:ascii="Dutch801 Rm BT" w:hAnsi="Dutch801 Rm BT"/>
          <w:sz w:val="18"/>
          <w:szCs w:val="18"/>
        </w:rPr>
        <w:t>Le mur reste jusqu'à ce qu'il soit dissipé ou jusqu'à ce que les personnages le franchissent.</w:t>
      </w:r>
    </w:p>
    <w:p w14:paraId="402D2312" w14:textId="1EA72F60" w:rsidR="00AA0843" w:rsidRDefault="00AA0843" w:rsidP="00CA1202">
      <w:pPr>
        <w:tabs>
          <w:tab w:val="left" w:pos="709"/>
          <w:tab w:val="left" w:pos="10466"/>
        </w:tabs>
        <w:spacing w:after="0" w:line="240" w:lineRule="auto"/>
        <w:jc w:val="both"/>
        <w:rPr>
          <w:rFonts w:ascii="Dutch801 Rm BT" w:hAnsi="Dutch801 Rm BT"/>
          <w:sz w:val="18"/>
          <w:szCs w:val="18"/>
        </w:rPr>
      </w:pPr>
    </w:p>
    <w:p w14:paraId="0ED13472" w14:textId="0AD5A03B" w:rsidR="00AA0843" w:rsidRDefault="00AA0843" w:rsidP="00CA1202">
      <w:pPr>
        <w:tabs>
          <w:tab w:val="left" w:pos="709"/>
          <w:tab w:val="left" w:pos="10466"/>
        </w:tabs>
        <w:spacing w:after="0" w:line="240" w:lineRule="auto"/>
        <w:jc w:val="both"/>
        <w:rPr>
          <w:rFonts w:ascii="Dutch801 Rm BT" w:hAnsi="Dutch801 Rm BT"/>
          <w:sz w:val="18"/>
          <w:szCs w:val="18"/>
        </w:rPr>
      </w:pPr>
    </w:p>
    <w:p w14:paraId="4070AE5B" w14:textId="77777777" w:rsidR="00AA0843" w:rsidRDefault="00AA0843" w:rsidP="00CA1202">
      <w:pPr>
        <w:tabs>
          <w:tab w:val="left" w:pos="709"/>
          <w:tab w:val="left" w:pos="10466"/>
        </w:tabs>
        <w:spacing w:after="0" w:line="240" w:lineRule="auto"/>
        <w:jc w:val="both"/>
        <w:rPr>
          <w:rFonts w:ascii="Dutch801 Rm BT" w:hAnsi="Dutch801 Rm BT"/>
          <w:sz w:val="18"/>
          <w:szCs w:val="18"/>
        </w:rPr>
      </w:pPr>
    </w:p>
    <w:p w14:paraId="29C200DC" w14:textId="77777777" w:rsidR="00AA0843" w:rsidRDefault="00AA0843" w:rsidP="00CA1202">
      <w:pPr>
        <w:tabs>
          <w:tab w:val="left" w:pos="709"/>
          <w:tab w:val="left" w:pos="10466"/>
        </w:tabs>
        <w:spacing w:after="0" w:line="240" w:lineRule="auto"/>
        <w:jc w:val="both"/>
        <w:rPr>
          <w:rFonts w:ascii="Dutch801 Rm BT" w:hAnsi="Dutch801 Rm BT"/>
          <w:sz w:val="18"/>
          <w:szCs w:val="18"/>
        </w:rPr>
        <w:sectPr w:rsidR="00AA0843" w:rsidSect="00B240E0">
          <w:headerReference w:type="first" r:id="rId91"/>
          <w:pgSz w:w="11906" w:h="16838"/>
          <w:pgMar w:top="720" w:right="720" w:bottom="720" w:left="720" w:header="709" w:footer="0" w:gutter="0"/>
          <w:cols w:num="3" w:space="146"/>
          <w:titlePg/>
          <w:docGrid w:linePitch="360"/>
        </w:sectPr>
      </w:pPr>
    </w:p>
    <w:p w14:paraId="7093671B" w14:textId="27E4D866" w:rsidR="00AA0843" w:rsidRDefault="00AA0843" w:rsidP="00C02450">
      <w:pPr>
        <w:tabs>
          <w:tab w:val="left" w:pos="709"/>
          <w:tab w:val="left" w:pos="10466"/>
        </w:tabs>
        <w:spacing w:after="120" w:line="240" w:lineRule="auto"/>
        <w:jc w:val="both"/>
        <w:rPr>
          <w:rFonts w:ascii="Dutch801 Rm BT" w:hAnsi="Dutch801 Rm BT"/>
          <w:sz w:val="18"/>
          <w:szCs w:val="18"/>
        </w:rPr>
      </w:pPr>
      <w:r w:rsidRPr="00AA0843">
        <w:rPr>
          <w:rFonts w:ascii="Dutch801 Rm BT" w:hAnsi="Dutch801 Rm BT"/>
          <w:sz w:val="18"/>
          <w:szCs w:val="18"/>
        </w:rPr>
        <w:lastRenderedPageBreak/>
        <w:t xml:space="preserve">Si les personnages entrent dans ce couloir depuis le puits ou depuis les murs illusoires de la </w:t>
      </w:r>
      <w:r w:rsidRPr="00AA0843">
        <w:rPr>
          <w:rFonts w:ascii="Dutch801 Rm BT" w:hAnsi="Dutch801 Rm BT"/>
          <w:b/>
          <w:sz w:val="18"/>
          <w:szCs w:val="18"/>
        </w:rPr>
        <w:t>Zone 65</w:t>
      </w:r>
      <w:r w:rsidRPr="00AA0843">
        <w:rPr>
          <w:rFonts w:ascii="Dutch801 Rm BT" w:hAnsi="Dutch801 Rm BT"/>
          <w:sz w:val="18"/>
          <w:szCs w:val="18"/>
        </w:rPr>
        <w:t>, lisez l'encadré suivant aux joueurs.</w:t>
      </w:r>
    </w:p>
    <w:p w14:paraId="46E2A8A8" w14:textId="5345CA18" w:rsidR="00AA0843" w:rsidRPr="00C02450" w:rsidRDefault="00AA0843" w:rsidP="00C02450">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C02450">
        <w:rPr>
          <w:rFonts w:ascii="Dutch801 Rm BT" w:hAnsi="Dutch801 Rm BT"/>
          <w:sz w:val="18"/>
        </w:rPr>
        <w:t>Debout à l'extrémité sud du couloir se trouve un grand homme en robe qui semble être un magicien. Il dit : « C'est ma maison. Vous n’en faite pas parti. Quelle que soit votre quête, vous devez partir. Je suis un homme très puissant qui souhaite être laissé seul. Retournez au puits et descendez maintenant avec vos vies, ou je vais faire des golems de vous tous ! »</w:t>
      </w:r>
    </w:p>
    <w:p w14:paraId="0FF5F614" w14:textId="4CD2C7A2" w:rsidR="00AA0843" w:rsidRDefault="00AA0843" w:rsidP="00C02450">
      <w:pPr>
        <w:tabs>
          <w:tab w:val="left" w:pos="709"/>
          <w:tab w:val="left" w:pos="10466"/>
        </w:tabs>
        <w:spacing w:before="120" w:after="0" w:line="240" w:lineRule="auto"/>
        <w:jc w:val="both"/>
        <w:rPr>
          <w:rFonts w:ascii="Dutch801 Rm BT" w:hAnsi="Dutch801 Rm BT"/>
          <w:sz w:val="18"/>
          <w:szCs w:val="18"/>
        </w:rPr>
      </w:pPr>
      <w:r w:rsidRPr="00AA0843">
        <w:rPr>
          <w:rFonts w:ascii="Dutch801 Rm BT" w:hAnsi="Dutch801 Rm BT"/>
          <w:sz w:val="18"/>
          <w:szCs w:val="18"/>
        </w:rPr>
        <w:t>Si les personnages attaquent immédiatement, le magicien leur lance un</w:t>
      </w:r>
      <w:r>
        <w:rPr>
          <w:rFonts w:ascii="Dutch801 Rm BT" w:hAnsi="Dutch801 Rm BT"/>
          <w:sz w:val="18"/>
          <w:szCs w:val="18"/>
        </w:rPr>
        <w:t xml:space="preserve"> sort de</w:t>
      </w:r>
      <w:r w:rsidRPr="00AA0843">
        <w:rPr>
          <w:rFonts w:ascii="Dutch801 Rm BT" w:hAnsi="Dutch801 Rm BT"/>
          <w:sz w:val="18"/>
          <w:szCs w:val="18"/>
        </w:rPr>
        <w:t xml:space="preserve"> </w:t>
      </w:r>
      <w:r w:rsidRPr="00AA0843">
        <w:rPr>
          <w:rFonts w:ascii="Dutch801 Rm BT" w:hAnsi="Dutch801 Rm BT"/>
          <w:i/>
          <w:sz w:val="18"/>
          <w:szCs w:val="18"/>
        </w:rPr>
        <w:t>Foudre</w:t>
      </w:r>
      <w:r w:rsidRPr="00AA0843">
        <w:rPr>
          <w:rFonts w:ascii="Dutch801 Rm BT" w:hAnsi="Dutch801 Rm BT"/>
          <w:sz w:val="18"/>
          <w:szCs w:val="18"/>
        </w:rPr>
        <w:t xml:space="preserve"> de 14 dés de vie.</w:t>
      </w:r>
      <w:r w:rsidR="00C02450" w:rsidRPr="00C02450">
        <w:t xml:space="preserve"> </w:t>
      </w:r>
      <w:r w:rsidR="00C02450" w:rsidRPr="00C02450">
        <w:rPr>
          <w:rFonts w:ascii="Dutch801 Rm BT" w:hAnsi="Dutch801 Rm BT"/>
          <w:sz w:val="18"/>
          <w:szCs w:val="18"/>
        </w:rPr>
        <w:t xml:space="preserve">Ceux qui réussissent leur </w:t>
      </w:r>
      <w:r w:rsidR="00C02450">
        <w:rPr>
          <w:rFonts w:ascii="Dutch801 Rm BT" w:hAnsi="Dutch801 Rm BT"/>
          <w:sz w:val="18"/>
          <w:szCs w:val="18"/>
        </w:rPr>
        <w:t>J</w:t>
      </w:r>
      <w:r w:rsidR="00C02450" w:rsidRPr="00C02450">
        <w:rPr>
          <w:rFonts w:ascii="Dutch801 Rm BT" w:hAnsi="Dutch801 Rm BT"/>
          <w:sz w:val="18"/>
          <w:szCs w:val="18"/>
        </w:rPr>
        <w:t xml:space="preserve">et de </w:t>
      </w:r>
      <w:r w:rsidR="00C02450">
        <w:rPr>
          <w:rFonts w:ascii="Dutch801 Rm BT" w:hAnsi="Dutch801 Rm BT"/>
          <w:sz w:val="18"/>
          <w:szCs w:val="18"/>
        </w:rPr>
        <w:t>Protection</w:t>
      </w:r>
      <w:r w:rsidR="00C02450" w:rsidRPr="00C02450">
        <w:rPr>
          <w:rFonts w:ascii="Dutch801 Rm BT" w:hAnsi="Dutch801 Rm BT"/>
          <w:sz w:val="18"/>
          <w:szCs w:val="18"/>
        </w:rPr>
        <w:t xml:space="preserve"> subissent </w:t>
      </w:r>
      <w:r w:rsidR="00C02450">
        <w:rPr>
          <w:rFonts w:ascii="Dutch801 Rm BT" w:hAnsi="Dutch801 Rm BT"/>
          <w:sz w:val="18"/>
          <w:szCs w:val="18"/>
        </w:rPr>
        <w:t xml:space="preserve">½ </w:t>
      </w:r>
      <w:r w:rsidR="00C02450" w:rsidRPr="00C02450">
        <w:rPr>
          <w:rFonts w:ascii="Dutch801 Rm BT" w:hAnsi="Dutch801 Rm BT"/>
          <w:sz w:val="18"/>
          <w:szCs w:val="18"/>
        </w:rPr>
        <w:t>dégâts.</w:t>
      </w:r>
      <w:r w:rsidR="00C02450" w:rsidRPr="00C02450">
        <w:t xml:space="preserve"> </w:t>
      </w:r>
      <w:r w:rsidR="00C02450">
        <w:rPr>
          <w:rFonts w:ascii="Dutch801 Rm BT" w:hAnsi="Dutch801 Rm BT"/>
          <w:sz w:val="18"/>
          <w:szCs w:val="18"/>
        </w:rPr>
        <w:t>Le magicien</w:t>
      </w:r>
      <w:r w:rsidR="00C02450" w:rsidRPr="00C02450">
        <w:rPr>
          <w:rFonts w:ascii="Dutch801 Rm BT" w:hAnsi="Dutch801 Rm BT"/>
          <w:sz w:val="18"/>
          <w:szCs w:val="18"/>
        </w:rPr>
        <w:t xml:space="preserve"> avertit alors à nouveau les personnages.</w:t>
      </w:r>
      <w:r w:rsidR="00C02450" w:rsidRPr="00C02450">
        <w:t xml:space="preserve"> </w:t>
      </w:r>
      <w:r w:rsidR="00C02450" w:rsidRPr="00C02450">
        <w:rPr>
          <w:rFonts w:ascii="Dutch801 Rm BT" w:hAnsi="Dutch801 Rm BT"/>
          <w:sz w:val="18"/>
          <w:szCs w:val="18"/>
        </w:rPr>
        <w:t xml:space="preserve">S'ils ne suivent pas ses conseils, il lance un autre </w:t>
      </w:r>
      <w:r w:rsidR="00C02450">
        <w:rPr>
          <w:rFonts w:ascii="Dutch801 Rm BT" w:hAnsi="Dutch801 Rm BT"/>
          <w:sz w:val="18"/>
          <w:szCs w:val="18"/>
        </w:rPr>
        <w:t xml:space="preserve">sort de </w:t>
      </w:r>
      <w:r w:rsidR="00C02450" w:rsidRPr="00C02450">
        <w:rPr>
          <w:rFonts w:ascii="Dutch801 Rm BT" w:hAnsi="Dutch801 Rm BT"/>
          <w:i/>
          <w:sz w:val="18"/>
          <w:szCs w:val="18"/>
        </w:rPr>
        <w:t>Foudre</w:t>
      </w:r>
      <w:r w:rsidR="00C02450" w:rsidRPr="00C02450">
        <w:rPr>
          <w:rFonts w:ascii="Dutch801 Rm BT" w:hAnsi="Dutch801 Rm BT"/>
          <w:sz w:val="18"/>
          <w:szCs w:val="18"/>
        </w:rPr>
        <w:t>.</w:t>
      </w:r>
      <w:r w:rsidR="00C02450" w:rsidRPr="00C02450">
        <w:t xml:space="preserve"> </w:t>
      </w:r>
      <w:r w:rsidR="00C02450" w:rsidRPr="00C02450">
        <w:rPr>
          <w:rFonts w:ascii="Dutch801 Rm BT" w:hAnsi="Dutch801 Rm BT"/>
          <w:sz w:val="18"/>
          <w:szCs w:val="18"/>
        </w:rPr>
        <w:t>Le sorcier continue de lancer des sorts sur les personnages, jusqu'à ce qu'ils s'approchent ou battent en retraite.</w:t>
      </w:r>
    </w:p>
    <w:p w14:paraId="7D159226" w14:textId="10F77605" w:rsidR="00AA0843" w:rsidRDefault="00C02450" w:rsidP="00CA1202">
      <w:pPr>
        <w:tabs>
          <w:tab w:val="left" w:pos="709"/>
          <w:tab w:val="left" w:pos="10466"/>
        </w:tabs>
        <w:spacing w:after="0" w:line="240" w:lineRule="auto"/>
        <w:jc w:val="both"/>
        <w:rPr>
          <w:rFonts w:ascii="Dutch801 Rm BT" w:hAnsi="Dutch801 Rm BT"/>
          <w:sz w:val="18"/>
          <w:szCs w:val="18"/>
        </w:rPr>
      </w:pPr>
      <w:r w:rsidRPr="00C02450">
        <w:rPr>
          <w:rFonts w:ascii="Dutch801 Rm BT" w:hAnsi="Dutch801 Rm BT"/>
          <w:sz w:val="18"/>
          <w:szCs w:val="18"/>
        </w:rPr>
        <w:t>Si les personnages frappent ou touchent le magicien, il disparaît.</w:t>
      </w:r>
      <w:r w:rsidRPr="00C02450">
        <w:t xml:space="preserve"> </w:t>
      </w:r>
      <w:r w:rsidRPr="00C02450">
        <w:rPr>
          <w:rFonts w:ascii="Dutch801 Rm BT" w:hAnsi="Dutch801 Rm BT"/>
          <w:sz w:val="18"/>
          <w:szCs w:val="18"/>
        </w:rPr>
        <w:t xml:space="preserve">Il n'était qu'une </w:t>
      </w:r>
      <w:r w:rsidR="00B21B86" w:rsidRPr="00B21B86">
        <w:rPr>
          <w:rFonts w:ascii="Dutch801 Rm BT" w:hAnsi="Dutch801 Rm BT"/>
          <w:i/>
          <w:sz w:val="18"/>
          <w:szCs w:val="18"/>
        </w:rPr>
        <w:t>Projection de l’Image</w:t>
      </w:r>
      <w:r w:rsidRPr="00C02450">
        <w:rPr>
          <w:rFonts w:ascii="Dutch801 Rm BT" w:hAnsi="Dutch801 Rm BT"/>
          <w:sz w:val="18"/>
          <w:szCs w:val="18"/>
        </w:rPr>
        <w:t>.</w:t>
      </w:r>
      <w:r w:rsidRPr="00C02450">
        <w:t xml:space="preserve"> </w:t>
      </w:r>
      <w:r w:rsidRPr="00C02450">
        <w:rPr>
          <w:rFonts w:ascii="Dutch801 Rm BT" w:hAnsi="Dutch801 Rm BT"/>
          <w:sz w:val="18"/>
          <w:szCs w:val="18"/>
        </w:rPr>
        <w:t>Tharadodus est en fait assis dans son atelier (</w:t>
      </w:r>
      <w:r w:rsidRPr="00C02450">
        <w:rPr>
          <w:rFonts w:ascii="Dutch801 Rm BT" w:hAnsi="Dutch801 Rm BT"/>
          <w:b/>
          <w:sz w:val="18"/>
          <w:szCs w:val="18"/>
        </w:rPr>
        <w:t>Zone 66</w:t>
      </w:r>
      <w:r w:rsidRPr="00C02450">
        <w:rPr>
          <w:rFonts w:ascii="Dutch801 Rm BT" w:hAnsi="Dutch801 Rm BT"/>
          <w:sz w:val="18"/>
          <w:szCs w:val="18"/>
        </w:rPr>
        <w:t>).</w:t>
      </w:r>
      <w:r w:rsidRPr="00C02450">
        <w:t xml:space="preserve"> </w:t>
      </w:r>
      <w:r w:rsidRPr="00C02450">
        <w:rPr>
          <w:rFonts w:ascii="Dutch801 Rm BT" w:hAnsi="Dutch801 Rm BT"/>
          <w:sz w:val="18"/>
          <w:szCs w:val="18"/>
        </w:rPr>
        <w:t xml:space="preserve">Le sorcier sait quand les personnages sont entrés chez lui et il a lancé un sort de </w:t>
      </w:r>
      <w:r>
        <w:rPr>
          <w:rFonts w:ascii="Dutch801 Rm BT" w:hAnsi="Dutch801 Rm BT"/>
          <w:i/>
          <w:sz w:val="18"/>
          <w:szCs w:val="18"/>
        </w:rPr>
        <w:t>C</w:t>
      </w:r>
      <w:r w:rsidRPr="00C02450">
        <w:rPr>
          <w:rFonts w:ascii="Dutch801 Rm BT" w:hAnsi="Dutch801 Rm BT"/>
          <w:i/>
          <w:sz w:val="18"/>
          <w:szCs w:val="18"/>
        </w:rPr>
        <w:t>lairvoyance</w:t>
      </w:r>
      <w:r w:rsidRPr="00C02450">
        <w:rPr>
          <w:rFonts w:ascii="Dutch801 Rm BT" w:hAnsi="Dutch801 Rm BT"/>
          <w:sz w:val="18"/>
          <w:szCs w:val="18"/>
        </w:rPr>
        <w:t xml:space="preserve"> pour surveiller les actions des personnages.</w:t>
      </w:r>
      <w:r w:rsidRPr="00C02450">
        <w:t xml:space="preserve"> </w:t>
      </w:r>
      <w:r w:rsidRPr="00C02450">
        <w:rPr>
          <w:rFonts w:ascii="Dutch801 Rm BT" w:hAnsi="Dutch801 Rm BT"/>
          <w:sz w:val="18"/>
          <w:szCs w:val="18"/>
        </w:rPr>
        <w:t>Lorsque les personnages sont entrés dans le couloir, il a lancé un sort</w:t>
      </w:r>
      <w:r w:rsidR="008777C0">
        <w:rPr>
          <w:rFonts w:ascii="Dutch801 Rm BT" w:hAnsi="Dutch801 Rm BT"/>
          <w:sz w:val="18"/>
          <w:szCs w:val="18"/>
        </w:rPr>
        <w:t xml:space="preserve"> de</w:t>
      </w:r>
      <w:r w:rsidRPr="00C02450">
        <w:rPr>
          <w:rFonts w:ascii="Dutch801 Rm BT" w:hAnsi="Dutch801 Rm BT"/>
          <w:sz w:val="18"/>
          <w:szCs w:val="18"/>
        </w:rPr>
        <w:t xml:space="preserve"> </w:t>
      </w:r>
      <w:r w:rsidR="008777C0" w:rsidRPr="008777C0">
        <w:rPr>
          <w:rFonts w:ascii="Dutch801 Rm BT" w:hAnsi="Dutch801 Rm BT"/>
          <w:i/>
          <w:sz w:val="18"/>
          <w:szCs w:val="18"/>
        </w:rPr>
        <w:t>Projection de l’Image</w:t>
      </w:r>
      <w:r w:rsidRPr="00C02450">
        <w:rPr>
          <w:rFonts w:ascii="Dutch801 Rm BT" w:hAnsi="Dutch801 Rm BT"/>
          <w:sz w:val="18"/>
          <w:szCs w:val="18"/>
        </w:rPr>
        <w:t>.</w:t>
      </w:r>
    </w:p>
    <w:p w14:paraId="69DC9F1A" w14:textId="7C961A7E" w:rsidR="00C02450" w:rsidRDefault="00C02450" w:rsidP="00CA1202">
      <w:pPr>
        <w:tabs>
          <w:tab w:val="left" w:pos="709"/>
          <w:tab w:val="left" w:pos="10466"/>
        </w:tabs>
        <w:spacing w:after="0" w:line="240" w:lineRule="auto"/>
        <w:jc w:val="both"/>
        <w:rPr>
          <w:rFonts w:ascii="Dutch801 Rm BT" w:hAnsi="Dutch801 Rm BT"/>
          <w:sz w:val="18"/>
          <w:szCs w:val="18"/>
        </w:rPr>
      </w:pPr>
      <w:r w:rsidRPr="00C02450">
        <w:rPr>
          <w:rFonts w:ascii="Dutch801 Rm BT" w:hAnsi="Dutch801 Rm BT"/>
          <w:sz w:val="18"/>
          <w:szCs w:val="18"/>
        </w:rPr>
        <w:t>Si des personnages parlent à l'image et ne s'en approchent pas, le sorcier leur parle et leur explique librement ce qui se passe</w:t>
      </w:r>
      <w:r>
        <w:rPr>
          <w:rFonts w:ascii="Dutch801 Rm BT" w:hAnsi="Dutch801 Rm BT"/>
          <w:sz w:val="18"/>
          <w:szCs w:val="18"/>
        </w:rPr>
        <w:t xml:space="preserve"> : </w:t>
      </w:r>
      <w:r w:rsidRPr="00C02450">
        <w:rPr>
          <w:rFonts w:ascii="Dutch801 Rm BT" w:hAnsi="Dutch801 Rm BT"/>
          <w:sz w:val="18"/>
          <w:szCs w:val="18"/>
        </w:rPr>
        <w:t>Dahnakriss</w:t>
      </w:r>
      <w:r>
        <w:rPr>
          <w:rFonts w:ascii="Dutch801 Rm BT" w:hAnsi="Dutch801 Rm BT"/>
          <w:sz w:val="18"/>
          <w:szCs w:val="18"/>
        </w:rPr>
        <w:t>,</w:t>
      </w:r>
      <w:r w:rsidRPr="00C02450">
        <w:rPr>
          <w:rFonts w:ascii="Dutch801 Rm BT" w:hAnsi="Dutch801 Rm BT"/>
          <w:sz w:val="18"/>
          <w:szCs w:val="18"/>
        </w:rPr>
        <w:t xml:space="preserve"> le Maître Voleur</w:t>
      </w:r>
      <w:r>
        <w:rPr>
          <w:rFonts w:ascii="Dutch801 Rm BT" w:hAnsi="Dutch801 Rm BT"/>
          <w:sz w:val="18"/>
          <w:szCs w:val="18"/>
        </w:rPr>
        <w:t>,</w:t>
      </w:r>
      <w:r w:rsidRPr="00C02450">
        <w:rPr>
          <w:rFonts w:ascii="Dutch801 Rm BT" w:hAnsi="Dutch801 Rm BT"/>
          <w:sz w:val="18"/>
          <w:szCs w:val="18"/>
        </w:rPr>
        <w:t xml:space="preserve"> lui fournit des fonds et des objets spéciaux avec lesquels il peut faire ses recherches.</w:t>
      </w:r>
      <w:r w:rsidRPr="00C02450">
        <w:t xml:space="preserve"> </w:t>
      </w:r>
      <w:r w:rsidRPr="00C02450">
        <w:rPr>
          <w:rFonts w:ascii="Dutch801 Rm BT" w:hAnsi="Dutch801 Rm BT"/>
          <w:sz w:val="18"/>
          <w:szCs w:val="18"/>
        </w:rPr>
        <w:t xml:space="preserve">En retour, le sorcier écrit des parchemins pour Dahnakriss, et il a </w:t>
      </w:r>
      <w:r w:rsidR="00B21B86" w:rsidRPr="00B21B86">
        <w:rPr>
          <w:rFonts w:ascii="Dutch801 Rm BT" w:hAnsi="Dutch801 Rm BT"/>
          <w:i/>
          <w:sz w:val="18"/>
          <w:szCs w:val="18"/>
        </w:rPr>
        <w:t>Invo</w:t>
      </w:r>
      <w:r w:rsidR="00B21B86">
        <w:rPr>
          <w:rFonts w:ascii="Dutch801 Rm BT" w:hAnsi="Dutch801 Rm BT"/>
          <w:i/>
          <w:sz w:val="18"/>
          <w:szCs w:val="18"/>
        </w:rPr>
        <w:t>qu</w:t>
      </w:r>
      <w:r w:rsidR="008777C0">
        <w:rPr>
          <w:rFonts w:ascii="Dutch801 Rm BT" w:hAnsi="Dutch801 Rm BT"/>
          <w:i/>
          <w:sz w:val="18"/>
          <w:szCs w:val="18"/>
        </w:rPr>
        <w:t>é</w:t>
      </w:r>
      <w:r w:rsidR="00B21B86">
        <w:rPr>
          <w:rFonts w:ascii="Dutch801 Rm BT" w:hAnsi="Dutch801 Rm BT"/>
          <w:i/>
          <w:sz w:val="18"/>
          <w:szCs w:val="18"/>
        </w:rPr>
        <w:t xml:space="preserve"> des</w:t>
      </w:r>
      <w:r w:rsidR="00B21B86" w:rsidRPr="00B21B86">
        <w:rPr>
          <w:rFonts w:ascii="Dutch801 Rm BT" w:hAnsi="Dutch801 Rm BT"/>
          <w:i/>
          <w:sz w:val="18"/>
          <w:szCs w:val="18"/>
        </w:rPr>
        <w:t xml:space="preserve"> Elémentaire</w:t>
      </w:r>
      <w:r w:rsidR="00B21B86">
        <w:rPr>
          <w:rFonts w:ascii="Dutch801 Rm BT" w:hAnsi="Dutch801 Rm BT"/>
          <w:i/>
          <w:sz w:val="18"/>
          <w:szCs w:val="18"/>
        </w:rPr>
        <w:t>s</w:t>
      </w:r>
      <w:r w:rsidRPr="00C02450">
        <w:rPr>
          <w:rFonts w:ascii="Dutch801 Rm BT" w:hAnsi="Dutch801 Rm BT"/>
          <w:sz w:val="18"/>
          <w:szCs w:val="18"/>
        </w:rPr>
        <w:t xml:space="preserve"> pour aider à construire ce refuge.</w:t>
      </w:r>
      <w:r w:rsidRPr="00C02450">
        <w:t xml:space="preserve"> </w:t>
      </w:r>
      <w:r w:rsidRPr="00C02450">
        <w:rPr>
          <w:rFonts w:ascii="Dutch801 Rm BT" w:hAnsi="Dutch801 Rm BT"/>
          <w:sz w:val="18"/>
          <w:szCs w:val="18"/>
        </w:rPr>
        <w:t>À plusieurs reprises, il a aidé Dahnakriss à sélectionner de nouveaux membres pour la guilde des voleurs locale.</w:t>
      </w:r>
      <w:r w:rsidRPr="00C02450">
        <w:t xml:space="preserve"> </w:t>
      </w:r>
      <w:r w:rsidRPr="00C02450">
        <w:rPr>
          <w:rFonts w:ascii="Dutch801 Rm BT" w:hAnsi="Dutch801 Rm BT"/>
          <w:sz w:val="18"/>
          <w:szCs w:val="18"/>
        </w:rPr>
        <w:t>Le sorcier ne dit rien d'autre sur Dahnakriss que le fait qu'il habite à l'étage.</w:t>
      </w:r>
      <w:r w:rsidRPr="00C02450">
        <w:t xml:space="preserve"> </w:t>
      </w:r>
      <w:r w:rsidRPr="00C02450">
        <w:rPr>
          <w:rFonts w:ascii="Dutch801 Rm BT" w:hAnsi="Dutch801 Rm BT"/>
          <w:sz w:val="18"/>
          <w:szCs w:val="18"/>
        </w:rPr>
        <w:t>Si des personnages demandent au magicien comment il s'appelle, il ne répond pas.</w:t>
      </w:r>
    </w:p>
    <w:p w14:paraId="43704544" w14:textId="2457CE6C" w:rsidR="00AA0843" w:rsidRPr="00853C49" w:rsidRDefault="00853C49" w:rsidP="00853C49">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853C49">
        <w:rPr>
          <w:rFonts w:ascii="Dutch801 Rm BT" w:hAnsi="Dutch801 Rm BT"/>
          <w:b/>
        </w:rPr>
        <w:t>STOCKAGE DE GOLEM</w:t>
      </w:r>
    </w:p>
    <w:p w14:paraId="2FBD8EDF" w14:textId="359D8805" w:rsidR="00AA0843" w:rsidRDefault="00853C49" w:rsidP="00CA1202">
      <w:pPr>
        <w:tabs>
          <w:tab w:val="left" w:pos="709"/>
          <w:tab w:val="left" w:pos="10466"/>
        </w:tabs>
        <w:spacing w:after="0" w:line="240" w:lineRule="auto"/>
        <w:jc w:val="both"/>
        <w:rPr>
          <w:rFonts w:ascii="Dutch801 Rm BT" w:hAnsi="Dutch801 Rm BT"/>
          <w:sz w:val="18"/>
          <w:szCs w:val="18"/>
        </w:rPr>
      </w:pPr>
      <w:r w:rsidRPr="00853C49">
        <w:rPr>
          <w:rFonts w:ascii="Dutch801 Rm BT" w:hAnsi="Dutch801 Rm BT"/>
          <w:sz w:val="18"/>
          <w:szCs w:val="18"/>
        </w:rPr>
        <w:t>Quatre golems d'ambre ont élu domicile ici.</w:t>
      </w:r>
      <w:r w:rsidRPr="00853C49">
        <w:t xml:space="preserve"> </w:t>
      </w:r>
      <w:r w:rsidRPr="00853C49">
        <w:rPr>
          <w:rFonts w:ascii="Dutch801 Rm BT" w:hAnsi="Dutch801 Rm BT"/>
          <w:sz w:val="18"/>
          <w:szCs w:val="18"/>
        </w:rPr>
        <w:t>Dès que les personnages entrent dans cette salle, les golems attaquent.</w:t>
      </w:r>
    </w:p>
    <w:p w14:paraId="7353D94D" w14:textId="21C75B85" w:rsidR="00AA0843" w:rsidRPr="00853C49" w:rsidRDefault="00853C49" w:rsidP="00853C49">
      <w:pPr>
        <w:keepLines/>
        <w:tabs>
          <w:tab w:val="left" w:pos="10466"/>
        </w:tabs>
        <w:spacing w:before="120" w:after="0" w:line="240" w:lineRule="auto"/>
        <w:ind w:left="425" w:hanging="425"/>
        <w:jc w:val="both"/>
        <w:rPr>
          <w:rFonts w:ascii="Dutch801 Rm BT" w:hAnsi="Dutch801 Rm BT"/>
          <w:sz w:val="18"/>
        </w:rPr>
      </w:pPr>
      <w:r w:rsidRPr="00853C49">
        <w:rPr>
          <w:rFonts w:ascii="Dutch801 Rm BT" w:hAnsi="Dutch801 Rm BT"/>
          <w:sz w:val="18"/>
        </w:rPr>
        <w:t xml:space="preserve">Golem d’Ambre (4) : CA 4 ; DV 10* ; pv 42 chacun ; MV </w:t>
      </w:r>
      <w:r w:rsidR="00EF11E2">
        <w:rPr>
          <w:rFonts w:ascii="Dutch801 Rm BT" w:hAnsi="Dutch801 Rm BT"/>
          <w:sz w:val="18"/>
        </w:rPr>
        <w:t xml:space="preserve">54m </w:t>
      </w:r>
      <w:r w:rsidRPr="00853C49">
        <w:rPr>
          <w:rFonts w:ascii="Dutch801 Rm BT" w:hAnsi="Dutch801 Rm BT"/>
          <w:sz w:val="18"/>
        </w:rPr>
        <w:t>(</w:t>
      </w:r>
      <w:r w:rsidR="00EF11E2">
        <w:rPr>
          <w:rFonts w:ascii="Dutch801 Rm BT" w:hAnsi="Dutch801 Rm BT"/>
          <w:sz w:val="18"/>
        </w:rPr>
        <w:t>18m</w:t>
      </w:r>
      <w:r w:rsidRPr="00853C49">
        <w:rPr>
          <w:rFonts w:ascii="Dutch801 Rm BT" w:hAnsi="Dutch801 Rm BT"/>
          <w:sz w:val="18"/>
        </w:rPr>
        <w:t>) ; AT 2 griffes/1 morsure ; D 2-12/2-12/2-20 ; JP G5 ; ML 12 ; AL N ; XP 1 600</w:t>
      </w:r>
    </w:p>
    <w:p w14:paraId="16BCB6ED" w14:textId="616AF23B" w:rsidR="00AA0843" w:rsidRDefault="00853C49" w:rsidP="00853C49">
      <w:pPr>
        <w:tabs>
          <w:tab w:val="left" w:pos="709"/>
          <w:tab w:val="left" w:pos="10466"/>
        </w:tabs>
        <w:spacing w:before="120" w:after="0" w:line="240" w:lineRule="auto"/>
        <w:jc w:val="both"/>
        <w:rPr>
          <w:rFonts w:ascii="Dutch801 Rm BT" w:hAnsi="Dutch801 Rm BT"/>
          <w:sz w:val="18"/>
          <w:szCs w:val="18"/>
        </w:rPr>
      </w:pPr>
      <w:r w:rsidRPr="00853C49">
        <w:rPr>
          <w:rFonts w:ascii="Dutch801 Rm BT" w:hAnsi="Dutch801 Rm BT"/>
          <w:sz w:val="18"/>
          <w:szCs w:val="18"/>
        </w:rPr>
        <w:t>Les golems n</w:t>
      </w:r>
      <w:r>
        <w:rPr>
          <w:rFonts w:ascii="Dutch801 Rm BT" w:hAnsi="Dutch801 Rm BT"/>
          <w:sz w:val="18"/>
          <w:szCs w:val="18"/>
        </w:rPr>
        <w:t xml:space="preserve">’ont </w:t>
      </w:r>
      <w:r w:rsidRPr="00853C49">
        <w:rPr>
          <w:rFonts w:ascii="Dutch801 Rm BT" w:hAnsi="Dutch801 Rm BT"/>
          <w:sz w:val="18"/>
          <w:szCs w:val="18"/>
        </w:rPr>
        <w:t>aucun trésor.</w:t>
      </w:r>
    </w:p>
    <w:p w14:paraId="1D7CCB92" w14:textId="50150405" w:rsidR="00AA0843" w:rsidRPr="00853C49" w:rsidRDefault="00853C49" w:rsidP="00853C49">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853C49">
        <w:rPr>
          <w:rFonts w:ascii="Dutch801 Rm BT" w:hAnsi="Dutch801 Rm BT"/>
          <w:b/>
        </w:rPr>
        <w:t>L'ATELIER DU MAGICIEN</w:t>
      </w:r>
    </w:p>
    <w:p w14:paraId="01A809DA" w14:textId="7C30BC5E" w:rsidR="00AA0843" w:rsidRDefault="00853C49" w:rsidP="00CA1202">
      <w:pPr>
        <w:tabs>
          <w:tab w:val="left" w:pos="709"/>
          <w:tab w:val="left" w:pos="10466"/>
        </w:tabs>
        <w:spacing w:after="0" w:line="240" w:lineRule="auto"/>
        <w:jc w:val="both"/>
        <w:rPr>
          <w:rFonts w:ascii="Dutch801 Rm BT" w:hAnsi="Dutch801 Rm BT"/>
          <w:sz w:val="18"/>
          <w:szCs w:val="18"/>
        </w:rPr>
      </w:pPr>
      <w:r w:rsidRPr="00853C49">
        <w:rPr>
          <w:rFonts w:ascii="Dutch801 Rm BT" w:hAnsi="Dutch801 Rm BT"/>
          <w:sz w:val="18"/>
          <w:szCs w:val="18"/>
        </w:rPr>
        <w:t xml:space="preserve">Si des personnages entrent dans cette pièce, lisez le texte encadré de la </w:t>
      </w:r>
      <w:r w:rsidRPr="00853C49">
        <w:rPr>
          <w:rFonts w:ascii="Dutch801 Rm BT" w:hAnsi="Dutch801 Rm BT"/>
          <w:b/>
          <w:sz w:val="18"/>
          <w:szCs w:val="18"/>
        </w:rPr>
        <w:t>Zone 63</w:t>
      </w:r>
      <w:r w:rsidRPr="00853C49">
        <w:rPr>
          <w:rFonts w:ascii="Dutch801 Rm BT" w:hAnsi="Dutch801 Rm BT"/>
          <w:sz w:val="18"/>
          <w:szCs w:val="18"/>
        </w:rPr>
        <w:t xml:space="preserve"> aux </w:t>
      </w:r>
      <w:r w:rsidRPr="00853C49">
        <w:rPr>
          <w:rFonts w:ascii="Dutch801 Rm BT" w:hAnsi="Dutch801 Rm BT"/>
          <w:sz w:val="18"/>
          <w:szCs w:val="18"/>
        </w:rPr>
        <w:t>joueurs.</w:t>
      </w:r>
      <w:r w:rsidRPr="00853C49">
        <w:t xml:space="preserve"> </w:t>
      </w:r>
      <w:r w:rsidRPr="00853C49">
        <w:rPr>
          <w:rFonts w:ascii="Dutch801 Rm BT" w:hAnsi="Dutch801 Rm BT"/>
          <w:sz w:val="18"/>
          <w:szCs w:val="18"/>
        </w:rPr>
        <w:t>Les chambres se ressemblent exactement, sauf que cette chambre n'est pas une illusion.</w:t>
      </w:r>
      <w:r w:rsidRPr="00853C49">
        <w:t xml:space="preserve"> </w:t>
      </w:r>
      <w:r w:rsidRPr="00853C49">
        <w:rPr>
          <w:rFonts w:ascii="Dutch801 Rm BT" w:hAnsi="Dutch801 Rm BT"/>
          <w:sz w:val="18"/>
          <w:szCs w:val="18"/>
        </w:rPr>
        <w:t xml:space="preserve">De plus, la porte sur le mur ouest est fausse et la porte sur le mur en fonte mène à la </w:t>
      </w:r>
      <w:r w:rsidRPr="00853C49">
        <w:rPr>
          <w:rFonts w:ascii="Dutch801 Rm BT" w:hAnsi="Dutch801 Rm BT"/>
          <w:b/>
          <w:sz w:val="18"/>
          <w:szCs w:val="18"/>
        </w:rPr>
        <w:t>Zone 68</w:t>
      </w:r>
      <w:r w:rsidRPr="00853C49">
        <w:rPr>
          <w:rFonts w:ascii="Dutch801 Rm BT" w:hAnsi="Dutch801 Rm BT"/>
          <w:sz w:val="18"/>
          <w:szCs w:val="18"/>
        </w:rPr>
        <w:t>.</w:t>
      </w:r>
    </w:p>
    <w:p w14:paraId="6F5194DC" w14:textId="60030E83" w:rsidR="00AA0843" w:rsidRDefault="00853C49" w:rsidP="00CA1202">
      <w:pPr>
        <w:tabs>
          <w:tab w:val="left" w:pos="709"/>
          <w:tab w:val="left" w:pos="10466"/>
        </w:tabs>
        <w:spacing w:after="0" w:line="240" w:lineRule="auto"/>
        <w:jc w:val="both"/>
        <w:rPr>
          <w:rFonts w:ascii="Dutch801 Rm BT" w:hAnsi="Dutch801 Rm BT"/>
          <w:sz w:val="18"/>
          <w:szCs w:val="18"/>
        </w:rPr>
      </w:pPr>
      <w:r w:rsidRPr="00853C49">
        <w:rPr>
          <w:rFonts w:ascii="Dutch801 Rm BT" w:hAnsi="Dutch801 Rm BT"/>
          <w:sz w:val="18"/>
          <w:szCs w:val="18"/>
        </w:rPr>
        <w:t>Tharadodus le magicien est ici, assis dans le coin nord-ouest de la pièce.</w:t>
      </w:r>
      <w:r w:rsidRPr="00853C49">
        <w:t xml:space="preserve"> </w:t>
      </w:r>
      <w:r w:rsidRPr="00853C49">
        <w:rPr>
          <w:rFonts w:ascii="Dutch801 Rm BT" w:hAnsi="Dutch801 Rm BT"/>
          <w:sz w:val="18"/>
          <w:szCs w:val="18"/>
        </w:rPr>
        <w:t>Si des personnages entrent, il leur dit qu'ils doivent partir immédiatement.</w:t>
      </w:r>
      <w:r w:rsidRPr="00853C49">
        <w:t xml:space="preserve"> </w:t>
      </w:r>
      <w:r w:rsidRPr="00853C49">
        <w:rPr>
          <w:rFonts w:ascii="Dutch801 Rm BT" w:hAnsi="Dutch801 Rm BT"/>
          <w:sz w:val="18"/>
          <w:szCs w:val="18"/>
        </w:rPr>
        <w:t>Si des personnages attaquent le magicien, il se défend.</w:t>
      </w:r>
    </w:p>
    <w:p w14:paraId="53890299" w14:textId="54B40E53" w:rsidR="00AA0843" w:rsidRPr="00EF11E2" w:rsidRDefault="00853C49" w:rsidP="00EF11E2">
      <w:pPr>
        <w:keepLines/>
        <w:tabs>
          <w:tab w:val="left" w:pos="10466"/>
        </w:tabs>
        <w:spacing w:before="120" w:after="0" w:line="240" w:lineRule="auto"/>
        <w:ind w:left="425" w:hanging="425"/>
        <w:jc w:val="both"/>
        <w:rPr>
          <w:rFonts w:ascii="Dutch801 Rm BT" w:hAnsi="Dutch801 Rm BT"/>
          <w:sz w:val="18"/>
        </w:rPr>
      </w:pPr>
      <w:r w:rsidRPr="00EF11E2">
        <w:rPr>
          <w:rFonts w:ascii="Dutch801 Rm BT" w:hAnsi="Dutch801 Rm BT"/>
          <w:sz w:val="18"/>
        </w:rPr>
        <w:t xml:space="preserve">Tharadodus le Magicien : CA 9 ; M 14 ; pv 45 ; MV </w:t>
      </w:r>
      <w:r w:rsidR="00EF11E2">
        <w:rPr>
          <w:rFonts w:ascii="Dutch801 Rm BT" w:hAnsi="Dutch801 Rm BT"/>
          <w:sz w:val="18"/>
        </w:rPr>
        <w:t xml:space="preserve">36m </w:t>
      </w:r>
      <w:r w:rsidRPr="00EF11E2">
        <w:rPr>
          <w:rFonts w:ascii="Dutch801 Rm BT" w:hAnsi="Dutch801 Rm BT"/>
          <w:sz w:val="18"/>
        </w:rPr>
        <w:t>(</w:t>
      </w:r>
      <w:r w:rsidR="00EF11E2">
        <w:rPr>
          <w:rFonts w:ascii="Dutch801 Rm BT" w:hAnsi="Dutch801 Rm BT"/>
          <w:sz w:val="18"/>
        </w:rPr>
        <w:t>12m</w:t>
      </w:r>
      <w:r w:rsidRPr="00EF11E2">
        <w:rPr>
          <w:rFonts w:ascii="Dutch801 Rm BT" w:hAnsi="Dutch801 Rm BT"/>
          <w:sz w:val="18"/>
        </w:rPr>
        <w:t>) ; AT arme ou sort ; D 1-6+2 ou selon sort ; JG M</w:t>
      </w:r>
      <w:r w:rsidR="004A54F4" w:rsidRPr="00EF11E2">
        <w:rPr>
          <w:rFonts w:ascii="Dutch801 Rm BT" w:hAnsi="Dutch801 Rm BT"/>
          <w:sz w:val="18"/>
        </w:rPr>
        <w:t>14 ; ML 12 ; AL C</w:t>
      </w:r>
    </w:p>
    <w:p w14:paraId="75391C05" w14:textId="34717E1F" w:rsidR="00AA0843" w:rsidRDefault="004A54F4" w:rsidP="00CA1202">
      <w:pPr>
        <w:tabs>
          <w:tab w:val="left" w:pos="709"/>
          <w:tab w:val="left" w:pos="10466"/>
        </w:tabs>
        <w:spacing w:after="0" w:line="240" w:lineRule="auto"/>
        <w:jc w:val="both"/>
        <w:rPr>
          <w:rFonts w:ascii="Dutch801 Rm BT" w:hAnsi="Dutch801 Rm BT"/>
          <w:sz w:val="18"/>
          <w:szCs w:val="18"/>
        </w:rPr>
      </w:pPr>
      <w:r w:rsidRPr="004A54F4">
        <w:rPr>
          <w:rFonts w:ascii="Dutch801 Rm BT" w:hAnsi="Dutch801 Rm BT"/>
          <w:sz w:val="18"/>
          <w:szCs w:val="18"/>
        </w:rPr>
        <w:t>Sorts.</w:t>
      </w:r>
    </w:p>
    <w:p w14:paraId="3F89C37F" w14:textId="11CF66DF" w:rsidR="00AA0843" w:rsidRDefault="004A54F4" w:rsidP="00430672">
      <w:pPr>
        <w:tabs>
          <w:tab w:val="left" w:pos="709"/>
          <w:tab w:val="left" w:pos="10466"/>
        </w:tabs>
        <w:spacing w:after="0" w:line="240" w:lineRule="auto"/>
        <w:ind w:left="284" w:hanging="284"/>
        <w:jc w:val="both"/>
        <w:rPr>
          <w:rFonts w:ascii="Dutch801 Rm BT" w:hAnsi="Dutch801 Rm BT"/>
          <w:sz w:val="18"/>
          <w:szCs w:val="18"/>
        </w:rPr>
      </w:pPr>
      <w:r w:rsidRPr="004A54F4">
        <w:rPr>
          <w:rFonts w:ascii="Dutch801 Rm BT" w:hAnsi="Dutch801 Rm BT"/>
          <w:sz w:val="18"/>
          <w:szCs w:val="18"/>
        </w:rPr>
        <w:t>Premier niveau</w:t>
      </w:r>
      <w:r>
        <w:rPr>
          <w:rFonts w:ascii="Dutch801 Rm BT" w:hAnsi="Dutch801 Rm BT"/>
          <w:sz w:val="18"/>
          <w:szCs w:val="18"/>
        </w:rPr>
        <w:t> :</w:t>
      </w:r>
      <w:r w:rsidRPr="004A54F4">
        <w:rPr>
          <w:rFonts w:ascii="Dutch801 Rm BT" w:hAnsi="Dutch801 Rm BT"/>
          <w:sz w:val="18"/>
          <w:szCs w:val="18"/>
        </w:rPr>
        <w:t xml:space="preserve"> </w:t>
      </w:r>
      <w:r w:rsidRPr="004A54F4">
        <w:rPr>
          <w:rFonts w:ascii="Dutch801 Rm BT" w:hAnsi="Dutch801 Rm BT"/>
          <w:i/>
          <w:sz w:val="18"/>
          <w:szCs w:val="18"/>
        </w:rPr>
        <w:t>Charme Personne</w:t>
      </w:r>
      <w:r w:rsidRPr="004A54F4">
        <w:rPr>
          <w:rFonts w:ascii="Dutch801 Rm BT" w:hAnsi="Dutch801 Rm BT"/>
          <w:sz w:val="18"/>
          <w:szCs w:val="18"/>
        </w:rPr>
        <w:t xml:space="preserve">, </w:t>
      </w:r>
      <w:r w:rsidRPr="004A54F4">
        <w:rPr>
          <w:rFonts w:ascii="Dutch801 Rm BT" w:hAnsi="Dutch801 Rm BT"/>
          <w:i/>
          <w:sz w:val="18"/>
          <w:szCs w:val="18"/>
        </w:rPr>
        <w:t>Détection de la Magie</w:t>
      </w:r>
      <w:r w:rsidRPr="004A54F4">
        <w:rPr>
          <w:rFonts w:ascii="Dutch801 Rm BT" w:hAnsi="Dutch801 Rm BT"/>
          <w:sz w:val="18"/>
          <w:szCs w:val="18"/>
        </w:rPr>
        <w:t xml:space="preserve">, </w:t>
      </w:r>
      <w:r w:rsidRPr="004A54F4">
        <w:rPr>
          <w:rFonts w:ascii="Dutch801 Rm BT" w:hAnsi="Dutch801 Rm BT"/>
          <w:i/>
          <w:sz w:val="18"/>
          <w:szCs w:val="18"/>
        </w:rPr>
        <w:t>Projectile Magique</w:t>
      </w:r>
      <w:r w:rsidRPr="004A54F4">
        <w:rPr>
          <w:rFonts w:ascii="Dutch801 Rm BT" w:hAnsi="Dutch801 Rm BT"/>
          <w:sz w:val="18"/>
          <w:szCs w:val="18"/>
        </w:rPr>
        <w:t xml:space="preserve"> (2), </w:t>
      </w:r>
      <w:r w:rsidRPr="004A54F4">
        <w:rPr>
          <w:rFonts w:ascii="Dutch801 Rm BT" w:hAnsi="Dutch801 Rm BT"/>
          <w:i/>
          <w:sz w:val="18"/>
          <w:szCs w:val="18"/>
        </w:rPr>
        <w:t>Bouclier</w:t>
      </w:r>
      <w:r w:rsidRPr="004A54F4">
        <w:rPr>
          <w:rFonts w:ascii="Dutch801 Rm BT" w:hAnsi="Dutch801 Rm BT"/>
          <w:sz w:val="18"/>
          <w:szCs w:val="18"/>
        </w:rPr>
        <w:t xml:space="preserve">, </w:t>
      </w:r>
      <w:r w:rsidRPr="004A54F4">
        <w:rPr>
          <w:rFonts w:ascii="Dutch801 Rm BT" w:hAnsi="Dutch801 Rm BT"/>
          <w:i/>
          <w:sz w:val="18"/>
          <w:szCs w:val="18"/>
        </w:rPr>
        <w:t>Sommeil</w:t>
      </w:r>
    </w:p>
    <w:p w14:paraId="7EE23151" w14:textId="308A7A83" w:rsidR="00AA0843" w:rsidRDefault="004A54F4" w:rsidP="00430672">
      <w:pPr>
        <w:tabs>
          <w:tab w:val="left" w:pos="709"/>
          <w:tab w:val="left" w:pos="10466"/>
        </w:tabs>
        <w:spacing w:after="0" w:line="240" w:lineRule="auto"/>
        <w:ind w:left="284" w:hanging="284"/>
        <w:jc w:val="both"/>
        <w:rPr>
          <w:rFonts w:ascii="Dutch801 Rm BT" w:hAnsi="Dutch801 Rm BT"/>
          <w:sz w:val="18"/>
          <w:szCs w:val="18"/>
        </w:rPr>
      </w:pPr>
      <w:r w:rsidRPr="004A54F4">
        <w:rPr>
          <w:rFonts w:ascii="Dutch801 Rm BT" w:hAnsi="Dutch801 Rm BT"/>
          <w:sz w:val="18"/>
          <w:szCs w:val="18"/>
        </w:rPr>
        <w:t>Deuxième niveau</w:t>
      </w:r>
      <w:r>
        <w:rPr>
          <w:rFonts w:ascii="Dutch801 Rm BT" w:hAnsi="Dutch801 Rm BT"/>
          <w:sz w:val="18"/>
          <w:szCs w:val="18"/>
        </w:rPr>
        <w:t> :</w:t>
      </w:r>
      <w:r w:rsidRPr="004A54F4">
        <w:rPr>
          <w:rFonts w:ascii="Dutch801 Rm BT" w:hAnsi="Dutch801 Rm BT"/>
          <w:sz w:val="18"/>
          <w:szCs w:val="18"/>
        </w:rPr>
        <w:t xml:space="preserve"> </w:t>
      </w:r>
      <w:r w:rsidRPr="004A54F4">
        <w:rPr>
          <w:rFonts w:ascii="Dutch801 Rm BT" w:hAnsi="Dutch801 Rm BT"/>
          <w:i/>
          <w:sz w:val="18"/>
          <w:szCs w:val="18"/>
        </w:rPr>
        <w:t>Détecter de l'Invisible</w:t>
      </w:r>
      <w:r w:rsidRPr="004A54F4">
        <w:rPr>
          <w:rFonts w:ascii="Dutch801 Rm BT" w:hAnsi="Dutch801 Rm BT"/>
          <w:sz w:val="18"/>
          <w:szCs w:val="18"/>
        </w:rPr>
        <w:t xml:space="preserve">, </w:t>
      </w:r>
      <w:r w:rsidRPr="004A54F4">
        <w:rPr>
          <w:rFonts w:ascii="Dutch801 Rm BT" w:hAnsi="Dutch801 Rm BT"/>
          <w:i/>
          <w:sz w:val="18"/>
          <w:szCs w:val="18"/>
        </w:rPr>
        <w:t>Invisibilité</w:t>
      </w:r>
      <w:r w:rsidRPr="004A54F4">
        <w:rPr>
          <w:rFonts w:ascii="Dutch801 Rm BT" w:hAnsi="Dutch801 Rm BT"/>
          <w:sz w:val="18"/>
          <w:szCs w:val="18"/>
        </w:rPr>
        <w:t xml:space="preserve">, </w:t>
      </w:r>
      <w:r w:rsidRPr="004A54F4">
        <w:rPr>
          <w:rFonts w:ascii="Dutch801 Rm BT" w:hAnsi="Dutch801 Rm BT"/>
          <w:i/>
          <w:sz w:val="18"/>
          <w:szCs w:val="18"/>
        </w:rPr>
        <w:t>Ouverture</w:t>
      </w:r>
      <w:r w:rsidRPr="004A54F4">
        <w:rPr>
          <w:rFonts w:ascii="Dutch801 Rm BT" w:hAnsi="Dutch801 Rm BT"/>
          <w:sz w:val="18"/>
          <w:szCs w:val="18"/>
        </w:rPr>
        <w:t xml:space="preserve">, </w:t>
      </w:r>
      <w:r w:rsidRPr="004A54F4">
        <w:rPr>
          <w:rFonts w:ascii="Dutch801 Rm BT" w:hAnsi="Dutch801 Rm BT"/>
          <w:i/>
          <w:sz w:val="18"/>
          <w:szCs w:val="18"/>
        </w:rPr>
        <w:t>Verrou Magique</w:t>
      </w:r>
    </w:p>
    <w:p w14:paraId="4383F629" w14:textId="41B992BB" w:rsidR="00AA0843" w:rsidRDefault="004A54F4" w:rsidP="00430672">
      <w:pPr>
        <w:tabs>
          <w:tab w:val="left" w:pos="709"/>
          <w:tab w:val="left" w:pos="10466"/>
        </w:tabs>
        <w:spacing w:after="0" w:line="240" w:lineRule="auto"/>
        <w:ind w:left="284" w:hanging="284"/>
        <w:jc w:val="both"/>
        <w:rPr>
          <w:rFonts w:ascii="Dutch801 Rm BT" w:hAnsi="Dutch801 Rm BT"/>
          <w:sz w:val="18"/>
          <w:szCs w:val="18"/>
        </w:rPr>
      </w:pPr>
      <w:r w:rsidRPr="004A54F4">
        <w:rPr>
          <w:rFonts w:ascii="Dutch801 Rm BT" w:hAnsi="Dutch801 Rm BT"/>
          <w:sz w:val="18"/>
          <w:szCs w:val="18"/>
        </w:rPr>
        <w:t>Troisième niveau</w:t>
      </w:r>
      <w:r>
        <w:rPr>
          <w:rFonts w:ascii="Dutch801 Rm BT" w:hAnsi="Dutch801 Rm BT"/>
          <w:sz w:val="18"/>
          <w:szCs w:val="18"/>
        </w:rPr>
        <w:t> :</w:t>
      </w:r>
      <w:r w:rsidRPr="004A54F4">
        <w:rPr>
          <w:rFonts w:ascii="Dutch801 Rm BT" w:hAnsi="Dutch801 Rm BT"/>
          <w:sz w:val="18"/>
          <w:szCs w:val="18"/>
        </w:rPr>
        <w:t xml:space="preserve"> </w:t>
      </w:r>
      <w:r w:rsidRPr="004A54F4">
        <w:rPr>
          <w:rFonts w:ascii="Dutch801 Rm BT" w:hAnsi="Dutch801 Rm BT"/>
          <w:i/>
          <w:sz w:val="18"/>
          <w:szCs w:val="18"/>
        </w:rPr>
        <w:t>Clairvoyance</w:t>
      </w:r>
      <w:r w:rsidRPr="004A54F4">
        <w:rPr>
          <w:rFonts w:ascii="Dutch801 Rm BT" w:hAnsi="Dutch801 Rm BT"/>
          <w:sz w:val="18"/>
          <w:szCs w:val="18"/>
        </w:rPr>
        <w:t xml:space="preserve">, </w:t>
      </w:r>
      <w:r w:rsidRPr="004A54F4">
        <w:rPr>
          <w:rFonts w:ascii="Dutch801 Rm BT" w:hAnsi="Dutch801 Rm BT"/>
          <w:i/>
          <w:sz w:val="18"/>
          <w:szCs w:val="18"/>
        </w:rPr>
        <w:t>Dissipation de la Magie</w:t>
      </w:r>
      <w:r w:rsidRPr="004A54F4">
        <w:rPr>
          <w:rFonts w:ascii="Dutch801 Rm BT" w:hAnsi="Dutch801 Rm BT"/>
          <w:sz w:val="18"/>
          <w:szCs w:val="18"/>
        </w:rPr>
        <w:t xml:space="preserve">, </w:t>
      </w:r>
      <w:r w:rsidRPr="004A54F4">
        <w:rPr>
          <w:rFonts w:ascii="Dutch801 Rm BT" w:hAnsi="Dutch801 Rm BT"/>
          <w:i/>
          <w:sz w:val="18"/>
          <w:szCs w:val="18"/>
        </w:rPr>
        <w:t>Foudre</w:t>
      </w:r>
      <w:r w:rsidRPr="004A54F4">
        <w:rPr>
          <w:rFonts w:ascii="Dutch801 Rm BT" w:hAnsi="Dutch801 Rm BT"/>
          <w:sz w:val="18"/>
          <w:szCs w:val="18"/>
        </w:rPr>
        <w:t xml:space="preserve"> (2)</w:t>
      </w:r>
    </w:p>
    <w:p w14:paraId="5E612E8A" w14:textId="1C2633AF" w:rsidR="00AA0843" w:rsidRDefault="004A54F4" w:rsidP="00430672">
      <w:pPr>
        <w:tabs>
          <w:tab w:val="left" w:pos="709"/>
          <w:tab w:val="left" w:pos="10466"/>
        </w:tabs>
        <w:spacing w:after="0" w:line="240" w:lineRule="auto"/>
        <w:ind w:left="284" w:hanging="284"/>
        <w:jc w:val="both"/>
        <w:rPr>
          <w:rFonts w:ascii="Dutch801 Rm BT" w:hAnsi="Dutch801 Rm BT"/>
          <w:sz w:val="18"/>
          <w:szCs w:val="18"/>
        </w:rPr>
      </w:pPr>
      <w:r w:rsidRPr="004A54F4">
        <w:rPr>
          <w:rFonts w:ascii="Dutch801 Rm BT" w:hAnsi="Dutch801 Rm BT"/>
          <w:sz w:val="18"/>
          <w:szCs w:val="18"/>
        </w:rPr>
        <w:t>Quatrième niveau</w:t>
      </w:r>
      <w:r>
        <w:rPr>
          <w:rFonts w:ascii="Dutch801 Rm BT" w:hAnsi="Dutch801 Rm BT"/>
          <w:sz w:val="18"/>
          <w:szCs w:val="18"/>
        </w:rPr>
        <w:t> :</w:t>
      </w:r>
      <w:r w:rsidRPr="004A54F4">
        <w:rPr>
          <w:rFonts w:ascii="Dutch801 Rm BT" w:hAnsi="Dutch801 Rm BT"/>
          <w:sz w:val="18"/>
          <w:szCs w:val="18"/>
        </w:rPr>
        <w:t xml:space="preserve"> </w:t>
      </w:r>
      <w:r w:rsidRPr="004A54F4">
        <w:rPr>
          <w:rFonts w:ascii="Dutch801 Rm BT" w:hAnsi="Dutch801 Rm BT"/>
          <w:i/>
          <w:sz w:val="18"/>
          <w:szCs w:val="18"/>
        </w:rPr>
        <w:t>Confusion</w:t>
      </w:r>
      <w:r w:rsidRPr="004A54F4">
        <w:rPr>
          <w:rFonts w:ascii="Dutch801 Rm BT" w:hAnsi="Dutch801 Rm BT"/>
          <w:sz w:val="18"/>
          <w:szCs w:val="18"/>
        </w:rPr>
        <w:t xml:space="preserve">, </w:t>
      </w:r>
      <w:r w:rsidRPr="004A54F4">
        <w:rPr>
          <w:rFonts w:ascii="Dutch801 Rm BT" w:hAnsi="Dutch801 Rm BT"/>
          <w:i/>
          <w:sz w:val="18"/>
          <w:szCs w:val="18"/>
        </w:rPr>
        <w:t>Tempête/Mur de Glace</w:t>
      </w:r>
      <w:r w:rsidRPr="004A54F4">
        <w:rPr>
          <w:rFonts w:ascii="Dutch801 Rm BT" w:hAnsi="Dutch801 Rm BT"/>
          <w:sz w:val="18"/>
          <w:szCs w:val="18"/>
        </w:rPr>
        <w:t xml:space="preserve">, </w:t>
      </w:r>
      <w:r w:rsidRPr="004A54F4">
        <w:rPr>
          <w:rFonts w:ascii="Dutch801 Rm BT" w:hAnsi="Dutch801 Rm BT"/>
          <w:i/>
          <w:sz w:val="18"/>
          <w:szCs w:val="18"/>
        </w:rPr>
        <w:t>Porte Dimensionnelle</w:t>
      </w:r>
      <w:r w:rsidRPr="004A54F4">
        <w:rPr>
          <w:rFonts w:ascii="Dutch801 Rm BT" w:hAnsi="Dutch801 Rm BT"/>
          <w:sz w:val="18"/>
          <w:szCs w:val="18"/>
        </w:rPr>
        <w:t xml:space="preserve">, </w:t>
      </w:r>
      <w:r w:rsidRPr="004A54F4">
        <w:rPr>
          <w:rFonts w:ascii="Dutch801 Rm BT" w:hAnsi="Dutch801 Rm BT"/>
          <w:i/>
          <w:sz w:val="18"/>
          <w:szCs w:val="18"/>
        </w:rPr>
        <w:t xml:space="preserve">Œil </w:t>
      </w:r>
      <w:r w:rsidR="00B21B86">
        <w:rPr>
          <w:rFonts w:ascii="Dutch801 Rm BT" w:hAnsi="Dutch801 Rm BT"/>
          <w:i/>
          <w:sz w:val="18"/>
          <w:szCs w:val="18"/>
        </w:rPr>
        <w:t xml:space="preserve">de </w:t>
      </w:r>
      <w:r w:rsidRPr="004A54F4">
        <w:rPr>
          <w:rFonts w:ascii="Dutch801 Rm BT" w:hAnsi="Dutch801 Rm BT"/>
          <w:i/>
          <w:sz w:val="18"/>
          <w:szCs w:val="18"/>
        </w:rPr>
        <w:t>Magicien</w:t>
      </w:r>
    </w:p>
    <w:p w14:paraId="1217ABBC" w14:textId="461D21AB" w:rsidR="00AA0843" w:rsidRDefault="004A54F4" w:rsidP="00430672">
      <w:pPr>
        <w:tabs>
          <w:tab w:val="left" w:pos="709"/>
          <w:tab w:val="left" w:pos="10466"/>
        </w:tabs>
        <w:spacing w:after="0" w:line="240" w:lineRule="auto"/>
        <w:ind w:left="284" w:hanging="284"/>
        <w:jc w:val="both"/>
        <w:rPr>
          <w:rFonts w:ascii="Dutch801 Rm BT" w:hAnsi="Dutch801 Rm BT"/>
          <w:sz w:val="18"/>
          <w:szCs w:val="18"/>
        </w:rPr>
      </w:pPr>
      <w:r w:rsidRPr="004A54F4">
        <w:rPr>
          <w:rFonts w:ascii="Dutch801 Rm BT" w:hAnsi="Dutch801 Rm BT"/>
          <w:sz w:val="18"/>
          <w:szCs w:val="18"/>
        </w:rPr>
        <w:t>Cinquième niveau</w:t>
      </w:r>
      <w:r>
        <w:rPr>
          <w:rFonts w:ascii="Dutch801 Rm BT" w:hAnsi="Dutch801 Rm BT"/>
          <w:sz w:val="18"/>
          <w:szCs w:val="18"/>
        </w:rPr>
        <w:t> :</w:t>
      </w:r>
      <w:r w:rsidRPr="004A54F4">
        <w:rPr>
          <w:rFonts w:ascii="Dutch801 Rm BT" w:hAnsi="Dutch801 Rm BT"/>
          <w:sz w:val="18"/>
          <w:szCs w:val="18"/>
        </w:rPr>
        <w:t xml:space="preserve"> </w:t>
      </w:r>
      <w:r w:rsidRPr="004A54F4">
        <w:rPr>
          <w:rFonts w:ascii="Dutch801 Rm BT" w:hAnsi="Dutch801 Rm BT"/>
          <w:i/>
          <w:sz w:val="18"/>
          <w:szCs w:val="18"/>
        </w:rPr>
        <w:t>Conjuration d’élémentaire</w:t>
      </w:r>
      <w:r w:rsidRPr="004A54F4">
        <w:rPr>
          <w:rFonts w:ascii="Dutch801 Rm BT" w:hAnsi="Dutch801 Rm BT"/>
          <w:sz w:val="18"/>
          <w:szCs w:val="18"/>
        </w:rPr>
        <w:t>,</w:t>
      </w:r>
      <w:r>
        <w:rPr>
          <w:rFonts w:ascii="Dutch801 Rm BT" w:hAnsi="Dutch801 Rm BT"/>
          <w:sz w:val="18"/>
          <w:szCs w:val="18"/>
        </w:rPr>
        <w:t xml:space="preserve"> </w:t>
      </w:r>
      <w:r w:rsidRPr="004A54F4">
        <w:rPr>
          <w:rFonts w:ascii="Dutch801 Rm BT" w:hAnsi="Dutch801 Rm BT"/>
          <w:i/>
          <w:sz w:val="18"/>
          <w:szCs w:val="18"/>
        </w:rPr>
        <w:t>Téléportation</w:t>
      </w:r>
      <w:r w:rsidRPr="004A54F4">
        <w:rPr>
          <w:rFonts w:ascii="Dutch801 Rm BT" w:hAnsi="Dutch801 Rm BT"/>
          <w:sz w:val="18"/>
          <w:szCs w:val="18"/>
        </w:rPr>
        <w:t xml:space="preserve"> (2)</w:t>
      </w:r>
    </w:p>
    <w:p w14:paraId="0434E072" w14:textId="2F7CE7E5" w:rsidR="00AA0843" w:rsidRDefault="004A54F4" w:rsidP="00430672">
      <w:pPr>
        <w:tabs>
          <w:tab w:val="left" w:pos="709"/>
          <w:tab w:val="left" w:pos="10466"/>
        </w:tabs>
        <w:spacing w:after="0" w:line="240" w:lineRule="auto"/>
        <w:ind w:left="284" w:hanging="284"/>
        <w:jc w:val="both"/>
        <w:rPr>
          <w:rFonts w:ascii="Dutch801 Rm BT" w:hAnsi="Dutch801 Rm BT"/>
          <w:sz w:val="18"/>
          <w:szCs w:val="18"/>
        </w:rPr>
      </w:pPr>
      <w:r w:rsidRPr="004A54F4">
        <w:rPr>
          <w:rFonts w:ascii="Dutch801 Rm BT" w:hAnsi="Dutch801 Rm BT"/>
          <w:sz w:val="18"/>
          <w:szCs w:val="18"/>
        </w:rPr>
        <w:t>Sixième niveau</w:t>
      </w:r>
      <w:r>
        <w:rPr>
          <w:rFonts w:ascii="Dutch801 Rm BT" w:hAnsi="Dutch801 Rm BT"/>
          <w:sz w:val="18"/>
          <w:szCs w:val="18"/>
        </w:rPr>
        <w:t> :</w:t>
      </w:r>
      <w:r w:rsidRPr="004A54F4">
        <w:rPr>
          <w:rFonts w:ascii="Dutch801 Rm BT" w:hAnsi="Dutch801 Rm BT"/>
          <w:sz w:val="18"/>
          <w:szCs w:val="18"/>
        </w:rPr>
        <w:t xml:space="preserve"> </w:t>
      </w:r>
      <w:r w:rsidR="00C94B04" w:rsidRPr="00C94B04">
        <w:rPr>
          <w:rFonts w:ascii="Dutch801 Rm BT" w:hAnsi="Dutch801 Rm BT"/>
          <w:i/>
          <w:sz w:val="18"/>
          <w:szCs w:val="18"/>
        </w:rPr>
        <w:t>Bulle</w:t>
      </w:r>
      <w:r w:rsidRPr="00C94B04">
        <w:rPr>
          <w:rFonts w:ascii="Dutch801 Rm BT" w:hAnsi="Dutch801 Rm BT"/>
          <w:i/>
          <w:sz w:val="18"/>
          <w:szCs w:val="18"/>
        </w:rPr>
        <w:t xml:space="preserve"> </w:t>
      </w:r>
      <w:r w:rsidR="00C94B04" w:rsidRPr="00C94B04">
        <w:rPr>
          <w:rFonts w:ascii="Dutch801 Rm BT" w:hAnsi="Dutch801 Rm BT"/>
          <w:i/>
          <w:sz w:val="18"/>
          <w:szCs w:val="18"/>
        </w:rPr>
        <w:t>A</w:t>
      </w:r>
      <w:r w:rsidRPr="00C94B04">
        <w:rPr>
          <w:rFonts w:ascii="Dutch801 Rm BT" w:hAnsi="Dutch801 Rm BT"/>
          <w:i/>
          <w:sz w:val="18"/>
          <w:szCs w:val="18"/>
        </w:rPr>
        <w:t>nti-</w:t>
      </w:r>
      <w:r w:rsidR="00C94B04" w:rsidRPr="00C94B04">
        <w:rPr>
          <w:rFonts w:ascii="Dutch801 Rm BT" w:hAnsi="Dutch801 Rm BT"/>
          <w:i/>
          <w:sz w:val="18"/>
          <w:szCs w:val="18"/>
        </w:rPr>
        <w:t>M</w:t>
      </w:r>
      <w:r w:rsidRPr="00C94B04">
        <w:rPr>
          <w:rFonts w:ascii="Dutch801 Rm BT" w:hAnsi="Dutch801 Rm BT"/>
          <w:i/>
          <w:sz w:val="18"/>
          <w:szCs w:val="18"/>
        </w:rPr>
        <w:t>agie</w:t>
      </w:r>
      <w:r w:rsidRPr="004A54F4">
        <w:rPr>
          <w:rFonts w:ascii="Dutch801 Rm BT" w:hAnsi="Dutch801 Rm BT"/>
          <w:sz w:val="18"/>
          <w:szCs w:val="18"/>
        </w:rPr>
        <w:t xml:space="preserve">, </w:t>
      </w:r>
      <w:r w:rsidR="00B21B86">
        <w:rPr>
          <w:rFonts w:ascii="Dutch801 Rm BT" w:hAnsi="Dutch801 Rm BT"/>
          <w:i/>
          <w:sz w:val="18"/>
          <w:szCs w:val="18"/>
        </w:rPr>
        <w:t>Projection de l’Image</w:t>
      </w:r>
    </w:p>
    <w:p w14:paraId="6FA9D879" w14:textId="7BFA1BC7" w:rsidR="00AA0843" w:rsidRDefault="00430672" w:rsidP="004D50C2">
      <w:pPr>
        <w:tabs>
          <w:tab w:val="left" w:pos="709"/>
          <w:tab w:val="left" w:pos="10466"/>
        </w:tabs>
        <w:spacing w:before="120" w:after="0" w:line="240" w:lineRule="auto"/>
        <w:jc w:val="both"/>
        <w:rPr>
          <w:rFonts w:ascii="Dutch801 Rm BT" w:hAnsi="Dutch801 Rm BT"/>
          <w:sz w:val="18"/>
          <w:szCs w:val="18"/>
        </w:rPr>
      </w:pPr>
      <w:r w:rsidRPr="00430672">
        <w:rPr>
          <w:rFonts w:ascii="Dutch801 Rm BT" w:hAnsi="Dutch801 Rm BT"/>
          <w:sz w:val="18"/>
          <w:szCs w:val="18"/>
        </w:rPr>
        <w:t xml:space="preserve">Tharadodus peut attaquer avec une </w:t>
      </w:r>
      <w:r w:rsidRPr="00430672">
        <w:rPr>
          <w:rFonts w:ascii="Dutch801 Rm BT" w:hAnsi="Dutch801 Rm BT"/>
          <w:i/>
          <w:sz w:val="18"/>
          <w:szCs w:val="18"/>
        </w:rPr>
        <w:t>Dague Empoisonnée+2</w:t>
      </w:r>
      <w:r w:rsidRPr="00430672">
        <w:rPr>
          <w:rFonts w:ascii="Dutch801 Rm BT" w:hAnsi="Dutch801 Rm BT"/>
          <w:sz w:val="18"/>
          <w:szCs w:val="18"/>
        </w:rPr>
        <w:t xml:space="preserve"> et une </w:t>
      </w:r>
      <w:r w:rsidRPr="00430672">
        <w:rPr>
          <w:rFonts w:ascii="Dutch801 Rm BT" w:hAnsi="Dutch801 Rm BT"/>
          <w:i/>
          <w:sz w:val="18"/>
          <w:szCs w:val="18"/>
        </w:rPr>
        <w:t>Baguette de Paralysie</w:t>
      </w:r>
      <w:r w:rsidRPr="00430672">
        <w:rPr>
          <w:rFonts w:ascii="Dutch801 Rm BT" w:hAnsi="Dutch801 Rm BT"/>
          <w:sz w:val="18"/>
          <w:szCs w:val="18"/>
        </w:rPr>
        <w:t>.</w:t>
      </w:r>
      <w:r w:rsidRPr="00430672">
        <w:t xml:space="preserve"> </w:t>
      </w:r>
      <w:r w:rsidRPr="00430672">
        <w:rPr>
          <w:rFonts w:ascii="Dutch801 Rm BT" w:hAnsi="Dutch801 Rm BT"/>
          <w:sz w:val="18"/>
          <w:szCs w:val="18"/>
        </w:rPr>
        <w:t xml:space="preserve">Il </w:t>
      </w:r>
      <w:r w:rsidR="00A25F5E">
        <w:rPr>
          <w:rFonts w:ascii="Dutch801 Rm BT" w:hAnsi="Dutch801 Rm BT"/>
          <w:sz w:val="18"/>
          <w:szCs w:val="18"/>
        </w:rPr>
        <w:t>est protégé</w:t>
      </w:r>
      <w:r w:rsidRPr="00430672">
        <w:rPr>
          <w:rFonts w:ascii="Dutch801 Rm BT" w:hAnsi="Dutch801 Rm BT"/>
          <w:sz w:val="18"/>
          <w:szCs w:val="18"/>
        </w:rPr>
        <w:t xml:space="preserve"> avec une </w:t>
      </w:r>
      <w:r w:rsidR="00A25F5E" w:rsidRPr="00A25F5E">
        <w:rPr>
          <w:rFonts w:ascii="Dutch801 Rm BT" w:hAnsi="Dutch801 Rm BT"/>
          <w:i/>
          <w:sz w:val="18"/>
          <w:szCs w:val="18"/>
        </w:rPr>
        <w:t>A</w:t>
      </w:r>
      <w:r w:rsidRPr="00A25F5E">
        <w:rPr>
          <w:rFonts w:ascii="Dutch801 Rm BT" w:hAnsi="Dutch801 Rm BT"/>
          <w:i/>
          <w:sz w:val="18"/>
          <w:szCs w:val="18"/>
        </w:rPr>
        <w:t xml:space="preserve">mulette </w:t>
      </w:r>
      <w:r w:rsidR="00A25F5E" w:rsidRPr="00A25F5E">
        <w:rPr>
          <w:rFonts w:ascii="Dutch801 Rm BT" w:hAnsi="Dutch801 Rm BT"/>
          <w:i/>
          <w:sz w:val="18"/>
          <w:szCs w:val="18"/>
        </w:rPr>
        <w:t>C</w:t>
      </w:r>
      <w:r w:rsidRPr="00A25F5E">
        <w:rPr>
          <w:rFonts w:ascii="Dutch801 Rm BT" w:hAnsi="Dutch801 Rm BT"/>
          <w:i/>
          <w:sz w:val="18"/>
          <w:szCs w:val="18"/>
        </w:rPr>
        <w:t xml:space="preserve">ontre </w:t>
      </w:r>
      <w:r w:rsidR="00A25F5E" w:rsidRPr="00A25F5E">
        <w:rPr>
          <w:rFonts w:ascii="Dutch801 Rm BT" w:hAnsi="Dutch801 Rm BT"/>
          <w:i/>
          <w:sz w:val="18"/>
          <w:szCs w:val="18"/>
        </w:rPr>
        <w:t>B</w:t>
      </w:r>
      <w:r w:rsidRPr="00A25F5E">
        <w:rPr>
          <w:rFonts w:ascii="Dutch801 Rm BT" w:hAnsi="Dutch801 Rm BT"/>
          <w:i/>
          <w:sz w:val="18"/>
          <w:szCs w:val="18"/>
        </w:rPr>
        <w:t xml:space="preserve">oule de </w:t>
      </w:r>
      <w:r w:rsidR="00A25F5E" w:rsidRPr="00A25F5E">
        <w:rPr>
          <w:rFonts w:ascii="Dutch801 Rm BT" w:hAnsi="Dutch801 Rm BT"/>
          <w:i/>
          <w:sz w:val="18"/>
          <w:szCs w:val="18"/>
        </w:rPr>
        <w:t>C</w:t>
      </w:r>
      <w:r w:rsidRPr="00A25F5E">
        <w:rPr>
          <w:rFonts w:ascii="Dutch801 Rm BT" w:hAnsi="Dutch801 Rm BT"/>
          <w:i/>
          <w:sz w:val="18"/>
          <w:szCs w:val="18"/>
        </w:rPr>
        <w:t>ristal et ESP</w:t>
      </w:r>
      <w:r w:rsidRPr="00430672">
        <w:rPr>
          <w:rFonts w:ascii="Dutch801 Rm BT" w:hAnsi="Dutch801 Rm BT"/>
          <w:sz w:val="18"/>
          <w:szCs w:val="18"/>
        </w:rPr>
        <w:t xml:space="preserve">, un </w:t>
      </w:r>
      <w:r w:rsidR="00A25F5E" w:rsidRPr="00A25F5E">
        <w:rPr>
          <w:rFonts w:ascii="Dutch801 Rm BT" w:hAnsi="Dutch801 Rm BT"/>
          <w:i/>
          <w:sz w:val="18"/>
          <w:szCs w:val="18"/>
        </w:rPr>
        <w:t>A</w:t>
      </w:r>
      <w:r w:rsidRPr="00A25F5E">
        <w:rPr>
          <w:rFonts w:ascii="Dutch801 Rm BT" w:hAnsi="Dutch801 Rm BT"/>
          <w:i/>
          <w:sz w:val="18"/>
          <w:szCs w:val="18"/>
        </w:rPr>
        <w:t xml:space="preserve">nneau de </w:t>
      </w:r>
      <w:r w:rsidR="00A25F5E" w:rsidRPr="00A25F5E">
        <w:rPr>
          <w:rFonts w:ascii="Dutch801 Rm BT" w:hAnsi="Dutch801 Rm BT"/>
          <w:i/>
          <w:sz w:val="18"/>
          <w:szCs w:val="18"/>
        </w:rPr>
        <w:t>P</w:t>
      </w:r>
      <w:r w:rsidRPr="00A25F5E">
        <w:rPr>
          <w:rFonts w:ascii="Dutch801 Rm BT" w:hAnsi="Dutch801 Rm BT"/>
          <w:i/>
          <w:sz w:val="18"/>
          <w:szCs w:val="18"/>
        </w:rPr>
        <w:t>rotection</w:t>
      </w:r>
      <w:r w:rsidRPr="00430672">
        <w:rPr>
          <w:rFonts w:ascii="Dutch801 Rm BT" w:hAnsi="Dutch801 Rm BT"/>
          <w:sz w:val="18"/>
          <w:szCs w:val="18"/>
        </w:rPr>
        <w:t xml:space="preserve"> et un </w:t>
      </w:r>
      <w:r w:rsidR="00A25F5E" w:rsidRPr="00A25F5E">
        <w:rPr>
          <w:rFonts w:ascii="Dutch801 Rm BT" w:hAnsi="Dutch801 Rm BT"/>
          <w:i/>
          <w:sz w:val="18"/>
          <w:szCs w:val="18"/>
        </w:rPr>
        <w:t>A</w:t>
      </w:r>
      <w:r w:rsidRPr="00A25F5E">
        <w:rPr>
          <w:rFonts w:ascii="Dutch801 Rm BT" w:hAnsi="Dutch801 Rm BT"/>
          <w:i/>
          <w:sz w:val="18"/>
          <w:szCs w:val="18"/>
        </w:rPr>
        <w:t xml:space="preserve">nneau de </w:t>
      </w:r>
      <w:r w:rsidR="00A25F5E" w:rsidRPr="00A25F5E">
        <w:rPr>
          <w:rFonts w:ascii="Dutch801 Rm BT" w:hAnsi="Dutch801 Rm BT"/>
          <w:i/>
          <w:sz w:val="18"/>
          <w:szCs w:val="18"/>
        </w:rPr>
        <w:t>Renvoi</w:t>
      </w:r>
      <w:r w:rsidRPr="00A25F5E">
        <w:rPr>
          <w:rFonts w:ascii="Dutch801 Rm BT" w:hAnsi="Dutch801 Rm BT"/>
          <w:i/>
          <w:sz w:val="18"/>
          <w:szCs w:val="18"/>
        </w:rPr>
        <w:t xml:space="preserve"> de</w:t>
      </w:r>
      <w:r w:rsidR="00A25F5E" w:rsidRPr="00A25F5E">
        <w:rPr>
          <w:rFonts w:ascii="Dutch801 Rm BT" w:hAnsi="Dutch801 Rm BT"/>
          <w:i/>
          <w:sz w:val="18"/>
          <w:szCs w:val="18"/>
        </w:rPr>
        <w:t>s</w:t>
      </w:r>
      <w:r w:rsidRPr="00A25F5E">
        <w:rPr>
          <w:rFonts w:ascii="Dutch801 Rm BT" w:hAnsi="Dutch801 Rm BT"/>
          <w:i/>
          <w:sz w:val="18"/>
          <w:szCs w:val="18"/>
        </w:rPr>
        <w:t xml:space="preserve"> </w:t>
      </w:r>
      <w:r w:rsidR="00A25F5E" w:rsidRPr="00A25F5E">
        <w:rPr>
          <w:rFonts w:ascii="Dutch801 Rm BT" w:hAnsi="Dutch801 Rm BT"/>
          <w:i/>
          <w:sz w:val="18"/>
          <w:szCs w:val="18"/>
        </w:rPr>
        <w:t>S</w:t>
      </w:r>
      <w:r w:rsidRPr="00A25F5E">
        <w:rPr>
          <w:rFonts w:ascii="Dutch801 Rm BT" w:hAnsi="Dutch801 Rm BT"/>
          <w:i/>
          <w:sz w:val="18"/>
          <w:szCs w:val="18"/>
        </w:rPr>
        <w:t>orts</w:t>
      </w:r>
      <w:r w:rsidRPr="00430672">
        <w:rPr>
          <w:rFonts w:ascii="Dutch801 Rm BT" w:hAnsi="Dutch801 Rm BT"/>
          <w:sz w:val="18"/>
          <w:szCs w:val="18"/>
        </w:rPr>
        <w:t>.</w:t>
      </w:r>
    </w:p>
    <w:p w14:paraId="1E36659C" w14:textId="58D92F29" w:rsidR="00AA0843" w:rsidRDefault="00A25F5E" w:rsidP="004D50C2">
      <w:pPr>
        <w:tabs>
          <w:tab w:val="left" w:pos="709"/>
          <w:tab w:val="left" w:pos="10466"/>
        </w:tabs>
        <w:spacing w:before="120" w:after="0" w:line="240" w:lineRule="auto"/>
        <w:jc w:val="both"/>
        <w:rPr>
          <w:rFonts w:ascii="Dutch801 Rm BT" w:hAnsi="Dutch801 Rm BT"/>
          <w:sz w:val="18"/>
          <w:szCs w:val="18"/>
        </w:rPr>
      </w:pPr>
      <w:r w:rsidRPr="00A25F5E">
        <w:rPr>
          <w:rFonts w:ascii="Dutch801 Rm BT" w:hAnsi="Dutch801 Rm BT"/>
          <w:sz w:val="18"/>
          <w:szCs w:val="18"/>
        </w:rPr>
        <w:t>Il y a une petite chance que les personnages puissent vaincre le sorcier et obtenir son livre de sorts.</w:t>
      </w:r>
      <w:r w:rsidRPr="00A25F5E">
        <w:t xml:space="preserve"> </w:t>
      </w:r>
      <w:r w:rsidRPr="00A25F5E">
        <w:rPr>
          <w:rFonts w:ascii="Dutch801 Rm BT" w:hAnsi="Dutch801 Rm BT"/>
          <w:sz w:val="18"/>
          <w:szCs w:val="18"/>
        </w:rPr>
        <w:t>Cela ne devrait cependant être qu'une possibilité lointaine.</w:t>
      </w:r>
      <w:r w:rsidRPr="00A25F5E">
        <w:t xml:space="preserve"> </w:t>
      </w:r>
      <w:r w:rsidRPr="00A25F5E">
        <w:rPr>
          <w:rFonts w:ascii="Dutch801 Rm BT" w:hAnsi="Dutch801 Rm BT"/>
          <w:sz w:val="18"/>
          <w:szCs w:val="18"/>
        </w:rPr>
        <w:t xml:space="preserve">Après quelques rounds de bataille, le sorcier insiste à nouveau pour que les personnages partent, </w:t>
      </w:r>
      <w:r>
        <w:rPr>
          <w:rFonts w:ascii="Dutch801 Rm BT" w:hAnsi="Dutch801 Rm BT"/>
          <w:sz w:val="18"/>
          <w:szCs w:val="18"/>
        </w:rPr>
        <w:t>tant</w:t>
      </w:r>
      <w:r w:rsidRPr="00A25F5E">
        <w:rPr>
          <w:rFonts w:ascii="Dutch801 Rm BT" w:hAnsi="Dutch801 Rm BT"/>
          <w:sz w:val="18"/>
          <w:szCs w:val="18"/>
        </w:rPr>
        <w:t xml:space="preserve"> qu'ils </w:t>
      </w:r>
      <w:r>
        <w:rPr>
          <w:rFonts w:ascii="Dutch801 Rm BT" w:hAnsi="Dutch801 Rm BT"/>
          <w:sz w:val="18"/>
          <w:szCs w:val="18"/>
        </w:rPr>
        <w:t>s</w:t>
      </w:r>
      <w:r w:rsidRPr="00A25F5E">
        <w:rPr>
          <w:rFonts w:ascii="Dutch801 Rm BT" w:hAnsi="Dutch801 Rm BT"/>
          <w:sz w:val="18"/>
          <w:szCs w:val="18"/>
        </w:rPr>
        <w:t xml:space="preserve">ont encore </w:t>
      </w:r>
      <w:r>
        <w:rPr>
          <w:rFonts w:ascii="Dutch801 Rm BT" w:hAnsi="Dutch801 Rm BT"/>
          <w:sz w:val="18"/>
          <w:szCs w:val="18"/>
        </w:rPr>
        <w:t>en</w:t>
      </w:r>
      <w:r w:rsidRPr="00A25F5E">
        <w:rPr>
          <w:rFonts w:ascii="Dutch801 Rm BT" w:hAnsi="Dutch801 Rm BT"/>
          <w:sz w:val="18"/>
          <w:szCs w:val="18"/>
        </w:rPr>
        <w:t xml:space="preserve"> vie.</w:t>
      </w:r>
      <w:r w:rsidRPr="00A25F5E">
        <w:t xml:space="preserve"> </w:t>
      </w:r>
      <w:r w:rsidRPr="00A25F5E">
        <w:rPr>
          <w:rFonts w:ascii="Dutch801 Rm BT" w:hAnsi="Dutch801 Rm BT"/>
          <w:sz w:val="18"/>
          <w:szCs w:val="18"/>
        </w:rPr>
        <w:t>S'ils ne le font pas, le sorcier attaque pour un autre round, affaiblissant davantage les personnages, puis se retire dans son sanctuaire (</w:t>
      </w:r>
      <w:r w:rsidR="004D50C2" w:rsidRPr="004D50C2">
        <w:rPr>
          <w:rFonts w:ascii="Dutch801 Rm BT" w:hAnsi="Dutch801 Rm BT"/>
          <w:b/>
          <w:sz w:val="18"/>
          <w:szCs w:val="18"/>
        </w:rPr>
        <w:t>Z</w:t>
      </w:r>
      <w:r w:rsidRPr="004D50C2">
        <w:rPr>
          <w:rFonts w:ascii="Dutch801 Rm BT" w:hAnsi="Dutch801 Rm BT"/>
          <w:b/>
          <w:sz w:val="18"/>
          <w:szCs w:val="18"/>
        </w:rPr>
        <w:t>one 67</w:t>
      </w:r>
      <w:r w:rsidRPr="00A25F5E">
        <w:rPr>
          <w:rFonts w:ascii="Dutch801 Rm BT" w:hAnsi="Dutch801 Rm BT"/>
          <w:sz w:val="18"/>
          <w:szCs w:val="18"/>
        </w:rPr>
        <w:t>).</w:t>
      </w:r>
    </w:p>
    <w:p w14:paraId="71459AD8" w14:textId="6EADE0BC" w:rsidR="00AA0843" w:rsidRDefault="004D50C2" w:rsidP="00CA1202">
      <w:pPr>
        <w:tabs>
          <w:tab w:val="left" w:pos="709"/>
          <w:tab w:val="left" w:pos="10466"/>
        </w:tabs>
        <w:spacing w:after="0" w:line="240" w:lineRule="auto"/>
        <w:jc w:val="both"/>
        <w:rPr>
          <w:rFonts w:ascii="Dutch801 Rm BT" w:hAnsi="Dutch801 Rm BT"/>
          <w:sz w:val="18"/>
          <w:szCs w:val="18"/>
        </w:rPr>
      </w:pPr>
      <w:r w:rsidRPr="004D50C2">
        <w:rPr>
          <w:rFonts w:ascii="Dutch801 Rm BT" w:hAnsi="Dutch801 Rm BT"/>
          <w:sz w:val="18"/>
          <w:szCs w:val="18"/>
        </w:rPr>
        <w:t>Un total de 89 po est sur le sol.</w:t>
      </w:r>
      <w:r w:rsidRPr="004D50C2">
        <w:t xml:space="preserve"> </w:t>
      </w:r>
      <w:r w:rsidRPr="004D50C2">
        <w:rPr>
          <w:rFonts w:ascii="Dutch801 Rm BT" w:hAnsi="Dutch801 Rm BT"/>
          <w:sz w:val="18"/>
          <w:szCs w:val="18"/>
        </w:rPr>
        <w:t>Le reste des objets de la pièce est utilisé pour la recherche magique.</w:t>
      </w:r>
      <w:r w:rsidRPr="004D50C2">
        <w:t xml:space="preserve"> </w:t>
      </w:r>
      <w:r w:rsidRPr="004D50C2">
        <w:rPr>
          <w:rFonts w:ascii="Dutch801 Rm BT" w:hAnsi="Dutch801 Rm BT"/>
          <w:sz w:val="18"/>
          <w:szCs w:val="18"/>
        </w:rPr>
        <w:t xml:space="preserve">Les </w:t>
      </w:r>
      <w:r>
        <w:rPr>
          <w:rFonts w:ascii="Dutch801 Rm BT" w:hAnsi="Dutch801 Rm BT"/>
          <w:sz w:val="18"/>
          <w:szCs w:val="18"/>
        </w:rPr>
        <w:t>magiciens</w:t>
      </w:r>
      <w:r w:rsidRPr="004D50C2">
        <w:rPr>
          <w:rFonts w:ascii="Dutch801 Rm BT" w:hAnsi="Dutch801 Rm BT"/>
          <w:sz w:val="18"/>
          <w:szCs w:val="18"/>
        </w:rPr>
        <w:t xml:space="preserve"> qui recherchent ici pendant 6 tours trouvent tout ce dont ils ont besoin pour leurs recherches.</w:t>
      </w:r>
      <w:r w:rsidRPr="004D50C2">
        <w:t xml:space="preserve"> </w:t>
      </w:r>
      <w:r w:rsidRPr="004D50C2">
        <w:rPr>
          <w:rFonts w:ascii="Dutch801 Rm BT" w:hAnsi="Dutch801 Rm BT"/>
          <w:sz w:val="18"/>
          <w:szCs w:val="18"/>
        </w:rPr>
        <w:t>Si les personnages recherchent ici 2 tours, ils trouvent deux parchemins parmi les papiers éparpillés.</w:t>
      </w:r>
      <w:r w:rsidRPr="004D50C2">
        <w:t xml:space="preserve"> </w:t>
      </w:r>
      <w:r w:rsidRPr="004D50C2">
        <w:rPr>
          <w:rFonts w:ascii="Dutch801 Rm BT" w:hAnsi="Dutch801 Rm BT"/>
          <w:sz w:val="18"/>
          <w:szCs w:val="18"/>
        </w:rPr>
        <w:t xml:space="preserve">L'un est un parchemin de </w:t>
      </w:r>
      <w:r w:rsidRPr="004D50C2">
        <w:rPr>
          <w:rFonts w:ascii="Dutch801 Rm BT" w:hAnsi="Dutch801 Rm BT"/>
          <w:i/>
          <w:sz w:val="18"/>
          <w:szCs w:val="18"/>
        </w:rPr>
        <w:t>Téléportation</w:t>
      </w:r>
      <w:r w:rsidRPr="004D50C2">
        <w:rPr>
          <w:rFonts w:ascii="Dutch801 Rm BT" w:hAnsi="Dutch801 Rm BT"/>
          <w:sz w:val="18"/>
          <w:szCs w:val="18"/>
        </w:rPr>
        <w:t>.</w:t>
      </w:r>
      <w:r w:rsidRPr="004D50C2">
        <w:t xml:space="preserve"> </w:t>
      </w:r>
      <w:r w:rsidRPr="004D50C2">
        <w:rPr>
          <w:rFonts w:ascii="Dutch801 Rm BT" w:hAnsi="Dutch801 Rm BT"/>
          <w:sz w:val="18"/>
          <w:szCs w:val="18"/>
        </w:rPr>
        <w:t xml:space="preserve">L'autre est un </w:t>
      </w:r>
      <w:r>
        <w:rPr>
          <w:rFonts w:ascii="Dutch801 Rm BT" w:hAnsi="Dutch801 Rm BT"/>
          <w:sz w:val="18"/>
          <w:szCs w:val="18"/>
        </w:rPr>
        <w:t>parchemin</w:t>
      </w:r>
      <w:r w:rsidRPr="004D50C2">
        <w:rPr>
          <w:rFonts w:ascii="Dutch801 Rm BT" w:hAnsi="Dutch801 Rm BT"/>
          <w:sz w:val="18"/>
          <w:szCs w:val="18"/>
        </w:rPr>
        <w:t xml:space="preserve"> de </w:t>
      </w:r>
      <w:r w:rsidRPr="004D50C2">
        <w:rPr>
          <w:rFonts w:ascii="Dutch801 Rm BT" w:hAnsi="Dutch801 Rm BT"/>
          <w:i/>
          <w:sz w:val="18"/>
          <w:szCs w:val="18"/>
        </w:rPr>
        <w:t>Porte dimensionnelle</w:t>
      </w:r>
      <w:r w:rsidRPr="004D50C2">
        <w:rPr>
          <w:rFonts w:ascii="Dutch801 Rm BT" w:hAnsi="Dutch801 Rm BT"/>
          <w:sz w:val="18"/>
          <w:szCs w:val="18"/>
        </w:rPr>
        <w:t>.</w:t>
      </w:r>
    </w:p>
    <w:p w14:paraId="5B932D34" w14:textId="38606494" w:rsidR="00AA0843" w:rsidRPr="00A80EE7" w:rsidRDefault="004D50C2" w:rsidP="00A80EE7">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A80EE7">
        <w:rPr>
          <w:rFonts w:ascii="Dutch801 Rm BT" w:hAnsi="Dutch801 Rm BT"/>
          <w:b/>
        </w:rPr>
        <w:t>CRYPTE DU SANCTUAIRE</w:t>
      </w:r>
    </w:p>
    <w:p w14:paraId="6B6C7938" w14:textId="77777777" w:rsidR="004D50C2" w:rsidRDefault="004D50C2" w:rsidP="00CA1202">
      <w:pPr>
        <w:tabs>
          <w:tab w:val="left" w:pos="709"/>
          <w:tab w:val="left" w:pos="10466"/>
        </w:tabs>
        <w:spacing w:after="0" w:line="240" w:lineRule="auto"/>
        <w:jc w:val="both"/>
        <w:rPr>
          <w:rFonts w:ascii="Dutch801 Rm BT" w:hAnsi="Dutch801 Rm BT"/>
          <w:sz w:val="18"/>
          <w:szCs w:val="18"/>
        </w:rPr>
      </w:pPr>
      <w:r>
        <w:rPr>
          <w:rFonts w:ascii="Dutch801 Rm BT" w:hAnsi="Dutch801 Rm BT"/>
          <w:sz w:val="18"/>
          <w:szCs w:val="18"/>
        </w:rPr>
        <w:t>Il est seulement possible d’entrer magiquement dans cette pièce.</w:t>
      </w:r>
      <w:r w:rsidRPr="004D50C2">
        <w:t xml:space="preserve"> </w:t>
      </w:r>
      <w:r w:rsidRPr="004D50C2">
        <w:rPr>
          <w:rFonts w:ascii="Dutch801 Rm BT" w:hAnsi="Dutch801 Rm BT"/>
          <w:sz w:val="18"/>
          <w:szCs w:val="18"/>
        </w:rPr>
        <w:t>Tharadodus se retire ici si les personnages semblent trop forts.</w:t>
      </w:r>
      <w:r w:rsidRPr="004D50C2">
        <w:t xml:space="preserve"> </w:t>
      </w:r>
      <w:r w:rsidRPr="004D50C2">
        <w:rPr>
          <w:rFonts w:ascii="Dutch801 Rm BT" w:hAnsi="Dutch801 Rm BT"/>
          <w:sz w:val="18"/>
          <w:szCs w:val="18"/>
        </w:rPr>
        <w:t>Un lit simple et une petite table sont les seuls meubles ici.</w:t>
      </w:r>
      <w:r w:rsidRPr="004D50C2">
        <w:t xml:space="preserve"> </w:t>
      </w:r>
      <w:r w:rsidRPr="004D50C2">
        <w:rPr>
          <w:rFonts w:ascii="Dutch801 Rm BT" w:hAnsi="Dutch801 Rm BT"/>
          <w:sz w:val="18"/>
          <w:szCs w:val="18"/>
        </w:rPr>
        <w:t>Le livre de sorts du sorcier est posé sur la table.</w:t>
      </w:r>
      <w:r w:rsidRPr="004D50C2">
        <w:t xml:space="preserve"> </w:t>
      </w:r>
      <w:r w:rsidRPr="004D50C2">
        <w:rPr>
          <w:rFonts w:ascii="Dutch801 Rm BT" w:hAnsi="Dutch801 Rm BT"/>
          <w:sz w:val="18"/>
          <w:szCs w:val="18"/>
        </w:rPr>
        <w:t>Il contient tous les sorts de niveau 1, 2 et 3 (</w:t>
      </w:r>
      <w:r>
        <w:rPr>
          <w:rFonts w:ascii="Dutch801 Rm BT" w:hAnsi="Dutch801 Rm BT"/>
          <w:sz w:val="18"/>
          <w:szCs w:val="18"/>
        </w:rPr>
        <w:t>R</w:t>
      </w:r>
      <w:r w:rsidRPr="004D50C2">
        <w:rPr>
          <w:rFonts w:ascii="Dutch801 Rm BT" w:hAnsi="Dutch801 Rm BT"/>
          <w:sz w:val="18"/>
          <w:szCs w:val="18"/>
        </w:rPr>
        <w:t xml:space="preserve">ègles </w:t>
      </w:r>
      <w:r>
        <w:rPr>
          <w:rFonts w:ascii="Dutch801 Rm BT" w:hAnsi="Dutch801 Rm BT"/>
          <w:sz w:val="18"/>
          <w:szCs w:val="18"/>
        </w:rPr>
        <w:t>E</w:t>
      </w:r>
      <w:r w:rsidRPr="004D50C2">
        <w:rPr>
          <w:rFonts w:ascii="Dutch801 Rm BT" w:hAnsi="Dutch801 Rm BT"/>
          <w:sz w:val="18"/>
          <w:szCs w:val="18"/>
        </w:rPr>
        <w:t>xpert, p. 11), ainsi que les sorts de niveau 4, 5 et 6 suivants</w:t>
      </w:r>
      <w:r>
        <w:rPr>
          <w:rFonts w:ascii="Dutch801 Rm BT" w:hAnsi="Dutch801 Rm BT"/>
          <w:sz w:val="18"/>
          <w:szCs w:val="18"/>
        </w:rPr>
        <w:t> :</w:t>
      </w:r>
      <w:r w:rsidRPr="004D50C2">
        <w:rPr>
          <w:rFonts w:ascii="Dutch801 Rm BT" w:hAnsi="Dutch801 Rm BT"/>
          <w:sz w:val="18"/>
          <w:szCs w:val="18"/>
        </w:rPr>
        <w:t xml:space="preserve"> </w:t>
      </w:r>
    </w:p>
    <w:p w14:paraId="149A57EA" w14:textId="77F0618A" w:rsidR="00AA0843" w:rsidRDefault="004D50C2" w:rsidP="00A80EE7">
      <w:pPr>
        <w:tabs>
          <w:tab w:val="left" w:pos="709"/>
          <w:tab w:val="left" w:pos="10466"/>
        </w:tabs>
        <w:spacing w:after="0" w:line="240" w:lineRule="auto"/>
        <w:ind w:left="284" w:hanging="284"/>
        <w:jc w:val="both"/>
        <w:rPr>
          <w:rFonts w:ascii="Dutch801 Rm BT" w:hAnsi="Dutch801 Rm BT"/>
          <w:sz w:val="18"/>
          <w:szCs w:val="18"/>
        </w:rPr>
      </w:pPr>
      <w:r w:rsidRPr="004D50C2">
        <w:rPr>
          <w:rFonts w:ascii="Dutch801 Rm BT" w:hAnsi="Dutch801 Rm BT"/>
          <w:sz w:val="18"/>
          <w:szCs w:val="18"/>
        </w:rPr>
        <w:t xml:space="preserve">Quatrième </w:t>
      </w:r>
      <w:r w:rsidR="00A80EE7">
        <w:rPr>
          <w:rFonts w:ascii="Dutch801 Rm BT" w:hAnsi="Dutch801 Rm BT"/>
          <w:sz w:val="18"/>
          <w:szCs w:val="18"/>
        </w:rPr>
        <w:t>N</w:t>
      </w:r>
      <w:r w:rsidRPr="004D50C2">
        <w:rPr>
          <w:rFonts w:ascii="Dutch801 Rm BT" w:hAnsi="Dutch801 Rm BT"/>
          <w:sz w:val="18"/>
          <w:szCs w:val="18"/>
        </w:rPr>
        <w:t>iveau</w:t>
      </w:r>
      <w:r>
        <w:rPr>
          <w:rFonts w:ascii="Dutch801 Rm BT" w:hAnsi="Dutch801 Rm BT"/>
          <w:sz w:val="18"/>
          <w:szCs w:val="18"/>
        </w:rPr>
        <w:t> :</w:t>
      </w:r>
      <w:r w:rsidRPr="004D50C2">
        <w:rPr>
          <w:rFonts w:ascii="Dutch801 Rm BT" w:hAnsi="Dutch801 Rm BT"/>
          <w:sz w:val="18"/>
          <w:szCs w:val="18"/>
        </w:rPr>
        <w:t xml:space="preserve"> </w:t>
      </w:r>
      <w:r w:rsidRPr="004D50C2">
        <w:rPr>
          <w:rFonts w:ascii="Dutch801 Rm BT" w:hAnsi="Dutch801 Rm BT"/>
          <w:i/>
          <w:sz w:val="18"/>
          <w:szCs w:val="18"/>
        </w:rPr>
        <w:t>Charme Monstre</w:t>
      </w:r>
      <w:r w:rsidRPr="004D50C2">
        <w:rPr>
          <w:rFonts w:ascii="Dutch801 Rm BT" w:hAnsi="Dutch801 Rm BT"/>
          <w:sz w:val="18"/>
          <w:szCs w:val="18"/>
        </w:rPr>
        <w:t xml:space="preserve">, </w:t>
      </w:r>
      <w:r w:rsidR="00B21B86" w:rsidRPr="00B21B86">
        <w:rPr>
          <w:rFonts w:ascii="Dutch801 Rm BT" w:hAnsi="Dutch801 Rm BT"/>
          <w:i/>
          <w:sz w:val="18"/>
          <w:szCs w:val="18"/>
        </w:rPr>
        <w:t>C</w:t>
      </w:r>
      <w:r w:rsidRPr="00B21B86">
        <w:rPr>
          <w:rFonts w:ascii="Dutch801 Rm BT" w:hAnsi="Dutch801 Rm BT"/>
          <w:i/>
          <w:sz w:val="18"/>
          <w:szCs w:val="18"/>
        </w:rPr>
        <w:t>onfusion</w:t>
      </w:r>
      <w:r w:rsidRPr="004D50C2">
        <w:rPr>
          <w:rFonts w:ascii="Dutch801 Rm BT" w:hAnsi="Dutch801 Rm BT"/>
          <w:sz w:val="18"/>
          <w:szCs w:val="18"/>
        </w:rPr>
        <w:t xml:space="preserve">, </w:t>
      </w:r>
      <w:r w:rsidR="00B21B86" w:rsidRPr="00B21B86">
        <w:rPr>
          <w:rFonts w:ascii="Dutch801 Rm BT" w:hAnsi="Dutch801 Rm BT"/>
          <w:i/>
          <w:sz w:val="18"/>
          <w:szCs w:val="18"/>
        </w:rPr>
        <w:t>P</w:t>
      </w:r>
      <w:r w:rsidRPr="00B21B86">
        <w:rPr>
          <w:rFonts w:ascii="Dutch801 Rm BT" w:hAnsi="Dutch801 Rm BT"/>
          <w:i/>
          <w:sz w:val="18"/>
          <w:szCs w:val="18"/>
        </w:rPr>
        <w:t xml:space="preserve">orte </w:t>
      </w:r>
      <w:r w:rsidR="00B21B86" w:rsidRPr="00B21B86">
        <w:rPr>
          <w:rFonts w:ascii="Dutch801 Rm BT" w:hAnsi="Dutch801 Rm BT"/>
          <w:i/>
          <w:sz w:val="18"/>
          <w:szCs w:val="18"/>
        </w:rPr>
        <w:t>D</w:t>
      </w:r>
      <w:r w:rsidRPr="00B21B86">
        <w:rPr>
          <w:rFonts w:ascii="Dutch801 Rm BT" w:hAnsi="Dutch801 Rm BT"/>
          <w:i/>
          <w:sz w:val="18"/>
          <w:szCs w:val="18"/>
        </w:rPr>
        <w:t>imensionnelle</w:t>
      </w:r>
      <w:r w:rsidRPr="004D50C2">
        <w:rPr>
          <w:rFonts w:ascii="Dutch801 Rm BT" w:hAnsi="Dutch801 Rm BT"/>
          <w:sz w:val="18"/>
          <w:szCs w:val="18"/>
        </w:rPr>
        <w:t xml:space="preserve">, </w:t>
      </w:r>
      <w:r w:rsidR="00B21B86" w:rsidRPr="00B21B86">
        <w:rPr>
          <w:rFonts w:ascii="Dutch801 Rm BT" w:hAnsi="Dutch801 Rm BT"/>
          <w:i/>
          <w:sz w:val="18"/>
          <w:szCs w:val="18"/>
        </w:rPr>
        <w:t>T</w:t>
      </w:r>
      <w:r w:rsidRPr="00B21B86">
        <w:rPr>
          <w:rFonts w:ascii="Dutch801 Rm BT" w:hAnsi="Dutch801 Rm BT"/>
          <w:i/>
          <w:sz w:val="18"/>
          <w:szCs w:val="18"/>
        </w:rPr>
        <w:t xml:space="preserve">errain </w:t>
      </w:r>
      <w:r w:rsidR="00B21B86" w:rsidRPr="00B21B86">
        <w:rPr>
          <w:rFonts w:ascii="Dutch801 Rm BT" w:hAnsi="Dutch801 Rm BT"/>
          <w:i/>
          <w:sz w:val="18"/>
          <w:szCs w:val="18"/>
        </w:rPr>
        <w:t>H</w:t>
      </w:r>
      <w:r w:rsidRPr="00B21B86">
        <w:rPr>
          <w:rFonts w:ascii="Dutch801 Rm BT" w:hAnsi="Dutch801 Rm BT"/>
          <w:i/>
          <w:sz w:val="18"/>
          <w:szCs w:val="18"/>
        </w:rPr>
        <w:t>allucinatoire</w:t>
      </w:r>
      <w:r w:rsidRPr="004D50C2">
        <w:rPr>
          <w:rFonts w:ascii="Dutch801 Rm BT" w:hAnsi="Dutch801 Rm BT"/>
          <w:sz w:val="18"/>
          <w:szCs w:val="18"/>
        </w:rPr>
        <w:t xml:space="preserve">, </w:t>
      </w:r>
      <w:r w:rsidR="00B21B86" w:rsidRPr="00B21B86">
        <w:rPr>
          <w:rFonts w:ascii="Dutch801 Rm BT" w:hAnsi="Dutch801 Rm BT"/>
          <w:i/>
          <w:sz w:val="18"/>
          <w:szCs w:val="18"/>
        </w:rPr>
        <w:t>Mur/T</w:t>
      </w:r>
      <w:r w:rsidRPr="00B21B86">
        <w:rPr>
          <w:rFonts w:ascii="Dutch801 Rm BT" w:hAnsi="Dutch801 Rm BT"/>
          <w:i/>
          <w:sz w:val="18"/>
          <w:szCs w:val="18"/>
        </w:rPr>
        <w:t xml:space="preserve">empête de </w:t>
      </w:r>
      <w:r w:rsidR="00B21B86" w:rsidRPr="00B21B86">
        <w:rPr>
          <w:rFonts w:ascii="Dutch801 Rm BT" w:hAnsi="Dutch801 Rm BT"/>
          <w:i/>
          <w:sz w:val="18"/>
          <w:szCs w:val="18"/>
        </w:rPr>
        <w:t>Glace</w:t>
      </w:r>
      <w:r w:rsidRPr="00B21B86">
        <w:rPr>
          <w:rFonts w:ascii="Dutch801 Rm BT" w:hAnsi="Dutch801 Rm BT"/>
          <w:i/>
          <w:sz w:val="18"/>
          <w:szCs w:val="18"/>
        </w:rPr>
        <w:t xml:space="preserve">, </w:t>
      </w:r>
      <w:r w:rsidR="00B21B86">
        <w:rPr>
          <w:rFonts w:ascii="Dutch801 Rm BT" w:hAnsi="Dutch801 Rm BT"/>
          <w:i/>
          <w:sz w:val="18"/>
          <w:szCs w:val="18"/>
        </w:rPr>
        <w:t>Métamorphose</w:t>
      </w:r>
      <w:r w:rsidRPr="004D50C2">
        <w:rPr>
          <w:rFonts w:ascii="Dutch801 Rm BT" w:hAnsi="Dutch801 Rm BT"/>
          <w:sz w:val="18"/>
          <w:szCs w:val="18"/>
        </w:rPr>
        <w:t xml:space="preserve">, </w:t>
      </w:r>
      <w:r w:rsidR="00B21B86" w:rsidRPr="00B21B86">
        <w:rPr>
          <w:rFonts w:ascii="Dutch801 Rm BT" w:hAnsi="Dutch801 Rm BT"/>
          <w:i/>
          <w:sz w:val="18"/>
          <w:szCs w:val="18"/>
        </w:rPr>
        <w:t>Désenvoutement</w:t>
      </w:r>
      <w:r w:rsidRPr="004D50C2">
        <w:rPr>
          <w:rFonts w:ascii="Dutch801 Rm BT" w:hAnsi="Dutch801 Rm BT"/>
          <w:sz w:val="18"/>
          <w:szCs w:val="18"/>
        </w:rPr>
        <w:t xml:space="preserve">, </w:t>
      </w:r>
      <w:r w:rsidR="00B21B86" w:rsidRPr="00B21B86">
        <w:rPr>
          <w:rFonts w:ascii="Dutch801 Rm BT" w:hAnsi="Dutch801 Rm BT"/>
          <w:i/>
          <w:sz w:val="18"/>
          <w:szCs w:val="18"/>
        </w:rPr>
        <w:t xml:space="preserve">Œil </w:t>
      </w:r>
      <w:r w:rsidRPr="00B21B86">
        <w:rPr>
          <w:rFonts w:ascii="Dutch801 Rm BT" w:hAnsi="Dutch801 Rm BT"/>
          <w:i/>
          <w:sz w:val="18"/>
          <w:szCs w:val="18"/>
        </w:rPr>
        <w:t xml:space="preserve">de </w:t>
      </w:r>
      <w:r w:rsidR="00B21B86" w:rsidRPr="00B21B86">
        <w:rPr>
          <w:rFonts w:ascii="Dutch801 Rm BT" w:hAnsi="Dutch801 Rm BT"/>
          <w:i/>
          <w:sz w:val="18"/>
          <w:szCs w:val="18"/>
        </w:rPr>
        <w:t>Magicien</w:t>
      </w:r>
    </w:p>
    <w:p w14:paraId="75815D0E" w14:textId="76722BC8" w:rsidR="00AA0843" w:rsidRDefault="004D50C2" w:rsidP="00A80EE7">
      <w:pPr>
        <w:tabs>
          <w:tab w:val="left" w:pos="709"/>
          <w:tab w:val="left" w:pos="10466"/>
        </w:tabs>
        <w:spacing w:after="0" w:line="240" w:lineRule="auto"/>
        <w:ind w:left="284" w:hanging="284"/>
        <w:jc w:val="both"/>
        <w:rPr>
          <w:rFonts w:ascii="Dutch801 Rm BT" w:hAnsi="Dutch801 Rm BT"/>
          <w:sz w:val="18"/>
          <w:szCs w:val="18"/>
        </w:rPr>
      </w:pPr>
      <w:r w:rsidRPr="004D50C2">
        <w:rPr>
          <w:rFonts w:ascii="Dutch801 Rm BT" w:hAnsi="Dutch801 Rm BT"/>
          <w:sz w:val="18"/>
          <w:szCs w:val="18"/>
        </w:rPr>
        <w:t xml:space="preserve">Cinquième </w:t>
      </w:r>
      <w:r w:rsidR="00A80EE7">
        <w:rPr>
          <w:rFonts w:ascii="Dutch801 Rm BT" w:hAnsi="Dutch801 Rm BT"/>
          <w:sz w:val="18"/>
          <w:szCs w:val="18"/>
        </w:rPr>
        <w:t>N</w:t>
      </w:r>
      <w:r w:rsidRPr="004D50C2">
        <w:rPr>
          <w:rFonts w:ascii="Dutch801 Rm BT" w:hAnsi="Dutch801 Rm BT"/>
          <w:sz w:val="18"/>
          <w:szCs w:val="18"/>
        </w:rPr>
        <w:t>iveau</w:t>
      </w:r>
      <w:r w:rsidR="00B21B86">
        <w:rPr>
          <w:rFonts w:ascii="Dutch801 Rm BT" w:hAnsi="Dutch801 Rm BT"/>
          <w:sz w:val="18"/>
          <w:szCs w:val="18"/>
        </w:rPr>
        <w:t> :</w:t>
      </w:r>
      <w:r w:rsidRPr="004D50C2">
        <w:rPr>
          <w:rFonts w:ascii="Dutch801 Rm BT" w:hAnsi="Dutch801 Rm BT"/>
          <w:sz w:val="18"/>
          <w:szCs w:val="18"/>
        </w:rPr>
        <w:t xml:space="preserve"> </w:t>
      </w:r>
      <w:r w:rsidR="00B21B86" w:rsidRPr="00B21B86">
        <w:rPr>
          <w:rFonts w:ascii="Dutch801 Rm BT" w:hAnsi="Dutch801 Rm BT"/>
          <w:i/>
          <w:sz w:val="18"/>
          <w:szCs w:val="18"/>
        </w:rPr>
        <w:t>Invocation d’un E</w:t>
      </w:r>
      <w:r w:rsidRPr="00B21B86">
        <w:rPr>
          <w:rFonts w:ascii="Dutch801 Rm BT" w:hAnsi="Dutch801 Rm BT"/>
          <w:i/>
          <w:sz w:val="18"/>
          <w:szCs w:val="18"/>
        </w:rPr>
        <w:t>lémentaire</w:t>
      </w:r>
      <w:r w:rsidRPr="004D50C2">
        <w:rPr>
          <w:rFonts w:ascii="Dutch801 Rm BT" w:hAnsi="Dutch801 Rm BT"/>
          <w:sz w:val="18"/>
          <w:szCs w:val="18"/>
        </w:rPr>
        <w:t xml:space="preserve">, </w:t>
      </w:r>
      <w:r w:rsidR="00B21B86" w:rsidRPr="00B21B86">
        <w:rPr>
          <w:rFonts w:ascii="Dutch801 Rm BT" w:hAnsi="Dutch801 Rm BT"/>
          <w:i/>
          <w:sz w:val="18"/>
          <w:szCs w:val="18"/>
        </w:rPr>
        <w:t>Immobilisation des M</w:t>
      </w:r>
      <w:r w:rsidRPr="00B21B86">
        <w:rPr>
          <w:rFonts w:ascii="Dutch801 Rm BT" w:hAnsi="Dutch801 Rm BT"/>
          <w:i/>
          <w:sz w:val="18"/>
          <w:szCs w:val="18"/>
        </w:rPr>
        <w:t>onstre</w:t>
      </w:r>
      <w:r w:rsidR="00B21B86" w:rsidRPr="00B21B86">
        <w:rPr>
          <w:rFonts w:ascii="Dutch801 Rm BT" w:hAnsi="Dutch801 Rm BT"/>
          <w:i/>
          <w:sz w:val="18"/>
          <w:szCs w:val="18"/>
        </w:rPr>
        <w:t>s</w:t>
      </w:r>
      <w:r w:rsidRPr="004D50C2">
        <w:rPr>
          <w:rFonts w:ascii="Dutch801 Rm BT" w:hAnsi="Dutch801 Rm BT"/>
          <w:sz w:val="18"/>
          <w:szCs w:val="18"/>
        </w:rPr>
        <w:t xml:space="preserve">, </w:t>
      </w:r>
      <w:r w:rsidR="00B21B86" w:rsidRPr="00B21B86">
        <w:rPr>
          <w:rFonts w:ascii="Dutch801 Rm BT" w:hAnsi="Dutch801 Rm BT"/>
          <w:i/>
          <w:sz w:val="18"/>
          <w:szCs w:val="18"/>
        </w:rPr>
        <w:t>P</w:t>
      </w:r>
      <w:r w:rsidRPr="00B21B86">
        <w:rPr>
          <w:rFonts w:ascii="Dutch801 Rm BT" w:hAnsi="Dutch801 Rm BT"/>
          <w:i/>
          <w:sz w:val="18"/>
          <w:szCs w:val="18"/>
        </w:rPr>
        <w:t>asse-</w:t>
      </w:r>
      <w:r w:rsidR="00B21B86" w:rsidRPr="00B21B86">
        <w:rPr>
          <w:rFonts w:ascii="Dutch801 Rm BT" w:hAnsi="Dutch801 Rm BT"/>
          <w:i/>
          <w:sz w:val="18"/>
          <w:szCs w:val="18"/>
        </w:rPr>
        <w:t>M</w:t>
      </w:r>
      <w:r w:rsidRPr="00B21B86">
        <w:rPr>
          <w:rFonts w:ascii="Dutch801 Rm BT" w:hAnsi="Dutch801 Rm BT"/>
          <w:i/>
          <w:sz w:val="18"/>
          <w:szCs w:val="18"/>
        </w:rPr>
        <w:t>ur</w:t>
      </w:r>
      <w:r w:rsidR="00B21B86" w:rsidRPr="00B21B86">
        <w:rPr>
          <w:rFonts w:ascii="Dutch801 Rm BT" w:hAnsi="Dutch801 Rm BT"/>
          <w:i/>
          <w:sz w:val="18"/>
          <w:szCs w:val="18"/>
        </w:rPr>
        <w:t>aille</w:t>
      </w:r>
      <w:r w:rsidRPr="004D50C2">
        <w:rPr>
          <w:rFonts w:ascii="Dutch801 Rm BT" w:hAnsi="Dutch801 Rm BT"/>
          <w:sz w:val="18"/>
          <w:szCs w:val="18"/>
        </w:rPr>
        <w:t xml:space="preserve">, </w:t>
      </w:r>
      <w:r w:rsidR="00B21B86" w:rsidRPr="00B21B86">
        <w:rPr>
          <w:rFonts w:ascii="Dutch801 Rm BT" w:hAnsi="Dutch801 Rm BT"/>
          <w:i/>
          <w:sz w:val="18"/>
          <w:szCs w:val="18"/>
        </w:rPr>
        <w:t>T</w:t>
      </w:r>
      <w:r w:rsidRPr="00B21B86">
        <w:rPr>
          <w:rFonts w:ascii="Dutch801 Rm BT" w:hAnsi="Dutch801 Rm BT"/>
          <w:i/>
          <w:sz w:val="18"/>
          <w:szCs w:val="18"/>
        </w:rPr>
        <w:t>éléportation</w:t>
      </w:r>
      <w:r w:rsidRPr="004D50C2">
        <w:rPr>
          <w:rFonts w:ascii="Dutch801 Rm BT" w:hAnsi="Dutch801 Rm BT"/>
          <w:sz w:val="18"/>
          <w:szCs w:val="18"/>
        </w:rPr>
        <w:t xml:space="preserve">, </w:t>
      </w:r>
      <w:r w:rsidR="00B21B86" w:rsidRPr="00B21B86">
        <w:rPr>
          <w:rFonts w:ascii="Dutch801 Rm BT" w:hAnsi="Dutch801 Rm BT"/>
          <w:i/>
          <w:sz w:val="18"/>
          <w:szCs w:val="18"/>
        </w:rPr>
        <w:t>M</w:t>
      </w:r>
      <w:r w:rsidRPr="00B21B86">
        <w:rPr>
          <w:rFonts w:ascii="Dutch801 Rm BT" w:hAnsi="Dutch801 Rm BT"/>
          <w:i/>
          <w:sz w:val="18"/>
          <w:szCs w:val="18"/>
        </w:rPr>
        <w:t xml:space="preserve">ur de </w:t>
      </w:r>
      <w:r w:rsidR="00B21B86" w:rsidRPr="00B21B86">
        <w:rPr>
          <w:rFonts w:ascii="Dutch801 Rm BT" w:hAnsi="Dutch801 Rm BT"/>
          <w:i/>
          <w:sz w:val="18"/>
          <w:szCs w:val="18"/>
        </w:rPr>
        <w:t>P</w:t>
      </w:r>
      <w:r w:rsidRPr="00B21B86">
        <w:rPr>
          <w:rFonts w:ascii="Dutch801 Rm BT" w:hAnsi="Dutch801 Rm BT"/>
          <w:i/>
          <w:sz w:val="18"/>
          <w:szCs w:val="18"/>
        </w:rPr>
        <w:t>ierre</w:t>
      </w:r>
      <w:r w:rsidRPr="004D50C2">
        <w:rPr>
          <w:rFonts w:ascii="Dutch801 Rm BT" w:hAnsi="Dutch801 Rm BT"/>
          <w:sz w:val="18"/>
          <w:szCs w:val="18"/>
        </w:rPr>
        <w:t xml:space="preserve"> Sixième niveau</w:t>
      </w:r>
      <w:r w:rsidR="00B21B86">
        <w:rPr>
          <w:rFonts w:ascii="Dutch801 Rm BT" w:hAnsi="Dutch801 Rm BT"/>
          <w:sz w:val="18"/>
          <w:szCs w:val="18"/>
        </w:rPr>
        <w:t> :</w:t>
      </w:r>
      <w:r w:rsidRPr="004D50C2">
        <w:rPr>
          <w:rFonts w:ascii="Dutch801 Rm BT" w:hAnsi="Dutch801 Rm BT"/>
          <w:sz w:val="18"/>
          <w:szCs w:val="18"/>
        </w:rPr>
        <w:t xml:space="preserve"> </w:t>
      </w:r>
      <w:r w:rsidR="00B21B86" w:rsidRPr="00B21B86">
        <w:rPr>
          <w:rFonts w:ascii="Dutch801 Rm BT" w:hAnsi="Dutch801 Rm BT"/>
          <w:i/>
          <w:sz w:val="18"/>
          <w:szCs w:val="18"/>
        </w:rPr>
        <w:t>Bulle</w:t>
      </w:r>
      <w:r w:rsidRPr="00B21B86">
        <w:rPr>
          <w:rFonts w:ascii="Dutch801 Rm BT" w:hAnsi="Dutch801 Rm BT"/>
          <w:i/>
          <w:sz w:val="18"/>
          <w:szCs w:val="18"/>
        </w:rPr>
        <w:t xml:space="preserve"> </w:t>
      </w:r>
      <w:r w:rsidR="00B21B86" w:rsidRPr="00B21B86">
        <w:rPr>
          <w:rFonts w:ascii="Dutch801 Rm BT" w:hAnsi="Dutch801 Rm BT"/>
          <w:i/>
          <w:sz w:val="18"/>
          <w:szCs w:val="18"/>
        </w:rPr>
        <w:t>A</w:t>
      </w:r>
      <w:r w:rsidRPr="00B21B86">
        <w:rPr>
          <w:rFonts w:ascii="Dutch801 Rm BT" w:hAnsi="Dutch801 Rm BT"/>
          <w:i/>
          <w:sz w:val="18"/>
          <w:szCs w:val="18"/>
        </w:rPr>
        <w:t>nti-</w:t>
      </w:r>
      <w:r w:rsidR="00B21B86" w:rsidRPr="00B21B86">
        <w:rPr>
          <w:rFonts w:ascii="Dutch801 Rm BT" w:hAnsi="Dutch801 Rm BT"/>
          <w:i/>
          <w:sz w:val="18"/>
          <w:szCs w:val="18"/>
        </w:rPr>
        <w:t>M</w:t>
      </w:r>
      <w:r w:rsidRPr="00B21B86">
        <w:rPr>
          <w:rFonts w:ascii="Dutch801 Rm BT" w:hAnsi="Dutch801 Rm BT"/>
          <w:i/>
          <w:sz w:val="18"/>
          <w:szCs w:val="18"/>
        </w:rPr>
        <w:t>agie</w:t>
      </w:r>
      <w:r w:rsidRPr="004D50C2">
        <w:rPr>
          <w:rFonts w:ascii="Dutch801 Rm BT" w:hAnsi="Dutch801 Rm BT"/>
          <w:sz w:val="18"/>
          <w:szCs w:val="18"/>
        </w:rPr>
        <w:t xml:space="preserve">, </w:t>
      </w:r>
      <w:r w:rsidR="00B21B86" w:rsidRPr="00B21B86">
        <w:rPr>
          <w:rFonts w:ascii="Dutch801 Rm BT" w:hAnsi="Dutch801 Rm BT"/>
          <w:i/>
          <w:sz w:val="18"/>
          <w:szCs w:val="18"/>
        </w:rPr>
        <w:t>Chasseur Invisible</w:t>
      </w:r>
      <w:r w:rsidRPr="004D50C2">
        <w:rPr>
          <w:rFonts w:ascii="Dutch801 Rm BT" w:hAnsi="Dutch801 Rm BT"/>
          <w:sz w:val="18"/>
          <w:szCs w:val="18"/>
        </w:rPr>
        <w:t xml:space="preserve">, </w:t>
      </w:r>
      <w:r w:rsidR="00B21B86">
        <w:rPr>
          <w:rFonts w:ascii="Dutch801 Rm BT" w:hAnsi="Dutch801 Rm BT"/>
          <w:i/>
          <w:sz w:val="18"/>
          <w:szCs w:val="18"/>
        </w:rPr>
        <w:t>Projection de l’Image</w:t>
      </w:r>
    </w:p>
    <w:p w14:paraId="7A4F4444" w14:textId="393852B7" w:rsidR="00AA0843" w:rsidRDefault="008777C0" w:rsidP="00A80EE7">
      <w:pPr>
        <w:tabs>
          <w:tab w:val="left" w:pos="709"/>
          <w:tab w:val="left" w:pos="10466"/>
        </w:tabs>
        <w:spacing w:before="120" w:after="0" w:line="240" w:lineRule="auto"/>
        <w:jc w:val="both"/>
        <w:rPr>
          <w:rFonts w:ascii="Dutch801 Rm BT" w:hAnsi="Dutch801 Rm BT"/>
          <w:sz w:val="18"/>
          <w:szCs w:val="18"/>
        </w:rPr>
      </w:pPr>
      <w:r w:rsidRPr="008777C0">
        <w:rPr>
          <w:rFonts w:ascii="Dutch801 Rm BT" w:hAnsi="Dutch801 Rm BT"/>
          <w:sz w:val="18"/>
          <w:szCs w:val="18"/>
        </w:rPr>
        <w:t xml:space="preserve">Si le personnage continue d'explorer la maison du sorcier, il surveille ses actions depuis cette pièce en utilisant la </w:t>
      </w:r>
      <w:r w:rsidRPr="004A54F4">
        <w:rPr>
          <w:rFonts w:ascii="Dutch801 Rm BT" w:hAnsi="Dutch801 Rm BT"/>
          <w:i/>
          <w:sz w:val="18"/>
          <w:szCs w:val="18"/>
        </w:rPr>
        <w:t>Clairvoyance</w:t>
      </w:r>
      <w:r w:rsidRPr="008777C0">
        <w:rPr>
          <w:rFonts w:ascii="Dutch801 Rm BT" w:hAnsi="Dutch801 Rm BT"/>
          <w:sz w:val="18"/>
          <w:szCs w:val="18"/>
        </w:rPr>
        <w:t xml:space="preserve"> ou l'</w:t>
      </w:r>
      <w:r w:rsidRPr="004A54F4">
        <w:rPr>
          <w:rFonts w:ascii="Dutch801 Rm BT" w:hAnsi="Dutch801 Rm BT"/>
          <w:i/>
          <w:sz w:val="18"/>
          <w:szCs w:val="18"/>
        </w:rPr>
        <w:t xml:space="preserve">Œil </w:t>
      </w:r>
      <w:r>
        <w:rPr>
          <w:rFonts w:ascii="Dutch801 Rm BT" w:hAnsi="Dutch801 Rm BT"/>
          <w:i/>
          <w:sz w:val="18"/>
          <w:szCs w:val="18"/>
        </w:rPr>
        <w:t xml:space="preserve">de </w:t>
      </w:r>
      <w:r w:rsidRPr="004A54F4">
        <w:rPr>
          <w:rFonts w:ascii="Dutch801 Rm BT" w:hAnsi="Dutch801 Rm BT"/>
          <w:i/>
          <w:sz w:val="18"/>
          <w:szCs w:val="18"/>
        </w:rPr>
        <w:t>Magicien</w:t>
      </w:r>
      <w:r w:rsidRPr="008777C0">
        <w:rPr>
          <w:rFonts w:ascii="Dutch801 Rm BT" w:hAnsi="Dutch801 Rm BT"/>
          <w:sz w:val="18"/>
          <w:szCs w:val="18"/>
        </w:rPr>
        <w:t>.</w:t>
      </w:r>
      <w:r w:rsidRPr="008777C0">
        <w:t xml:space="preserve"> </w:t>
      </w:r>
      <w:r w:rsidRPr="008777C0">
        <w:rPr>
          <w:rFonts w:ascii="Dutch801 Rm BT" w:hAnsi="Dutch801 Rm BT"/>
          <w:sz w:val="18"/>
          <w:szCs w:val="18"/>
        </w:rPr>
        <w:t>Si les choses deviennent vraiment délicates pour lui, il se téléporte en ville, emportant son livre de sorts avec lui.</w:t>
      </w:r>
    </w:p>
    <w:p w14:paraId="50A70A96" w14:textId="4F7C0819" w:rsidR="008777C0" w:rsidRDefault="008777C0" w:rsidP="00CA1202">
      <w:pPr>
        <w:tabs>
          <w:tab w:val="left" w:pos="709"/>
          <w:tab w:val="left" w:pos="10466"/>
        </w:tabs>
        <w:spacing w:after="0" w:line="240" w:lineRule="auto"/>
        <w:jc w:val="both"/>
        <w:rPr>
          <w:rFonts w:ascii="Dutch801 Rm BT" w:hAnsi="Dutch801 Rm BT"/>
          <w:sz w:val="18"/>
          <w:szCs w:val="18"/>
        </w:rPr>
      </w:pPr>
      <w:r w:rsidRPr="008777C0">
        <w:rPr>
          <w:rFonts w:ascii="Dutch801 Rm BT" w:hAnsi="Dutch801 Rm BT"/>
          <w:sz w:val="18"/>
          <w:szCs w:val="18"/>
        </w:rPr>
        <w:t xml:space="preserve">Tharadodus peut déclencher le piège décrit dans la </w:t>
      </w:r>
      <w:r w:rsidRPr="008777C0">
        <w:rPr>
          <w:rFonts w:ascii="Dutch801 Rm BT" w:hAnsi="Dutch801 Rm BT"/>
          <w:b/>
          <w:sz w:val="18"/>
          <w:szCs w:val="18"/>
        </w:rPr>
        <w:t>Zone 71</w:t>
      </w:r>
      <w:r w:rsidRPr="008777C0">
        <w:rPr>
          <w:rFonts w:ascii="Dutch801 Rm BT" w:hAnsi="Dutch801 Rm BT"/>
          <w:sz w:val="18"/>
          <w:szCs w:val="18"/>
        </w:rPr>
        <w:t xml:space="preserve"> depuis cette salle.</w:t>
      </w:r>
      <w:r w:rsidRPr="008777C0">
        <w:t xml:space="preserve"> </w:t>
      </w:r>
      <w:r w:rsidRPr="008777C0">
        <w:rPr>
          <w:rFonts w:ascii="Dutch801 Rm BT" w:hAnsi="Dutch801 Rm BT"/>
          <w:sz w:val="18"/>
          <w:szCs w:val="18"/>
        </w:rPr>
        <w:t>Un levier en métal repose à 5 pieds au centre du mur ouest.</w:t>
      </w:r>
      <w:r w:rsidRPr="008777C0">
        <w:t xml:space="preserve"> </w:t>
      </w:r>
      <w:r w:rsidRPr="008777C0">
        <w:rPr>
          <w:rFonts w:ascii="Dutch801 Rm BT" w:hAnsi="Dutch801 Rm BT"/>
          <w:sz w:val="18"/>
          <w:szCs w:val="18"/>
        </w:rPr>
        <w:t xml:space="preserve">Le levier est en position </w:t>
      </w:r>
      <w:r>
        <w:rPr>
          <w:rFonts w:ascii="Dutch801 Rm BT" w:hAnsi="Dutch801 Rm BT"/>
          <w:sz w:val="18"/>
          <w:szCs w:val="18"/>
        </w:rPr>
        <w:t>HAUT</w:t>
      </w:r>
      <w:r w:rsidRPr="008777C0">
        <w:rPr>
          <w:rFonts w:ascii="Dutch801 Rm BT" w:hAnsi="Dutch801 Rm BT"/>
          <w:sz w:val="18"/>
          <w:szCs w:val="18"/>
        </w:rPr>
        <w:t>.</w:t>
      </w:r>
      <w:r w:rsidRPr="008777C0">
        <w:t xml:space="preserve"> </w:t>
      </w:r>
      <w:r w:rsidRPr="008777C0">
        <w:rPr>
          <w:rFonts w:ascii="Dutch801 Rm BT" w:hAnsi="Dutch801 Rm BT"/>
          <w:sz w:val="18"/>
          <w:szCs w:val="18"/>
        </w:rPr>
        <w:t xml:space="preserve">Si les personnages tirent le levier vers le bas, allez dans la </w:t>
      </w:r>
      <w:r w:rsidRPr="008777C0">
        <w:rPr>
          <w:rFonts w:ascii="Dutch801 Rm BT" w:hAnsi="Dutch801 Rm BT"/>
          <w:b/>
          <w:sz w:val="18"/>
          <w:szCs w:val="18"/>
        </w:rPr>
        <w:t>Zone 71</w:t>
      </w:r>
      <w:r w:rsidRPr="008777C0">
        <w:rPr>
          <w:rFonts w:ascii="Dutch801 Rm BT" w:hAnsi="Dutch801 Rm BT"/>
          <w:sz w:val="18"/>
          <w:szCs w:val="18"/>
        </w:rPr>
        <w:t>.</w:t>
      </w:r>
    </w:p>
    <w:p w14:paraId="644F9274" w14:textId="7DB4F396" w:rsidR="008777C0" w:rsidRDefault="00A80EE7" w:rsidP="00CA1202">
      <w:pPr>
        <w:tabs>
          <w:tab w:val="left" w:pos="709"/>
          <w:tab w:val="left" w:pos="10466"/>
        </w:tabs>
        <w:spacing w:after="0" w:line="240" w:lineRule="auto"/>
        <w:jc w:val="both"/>
        <w:rPr>
          <w:rFonts w:ascii="Dutch801 Rm BT" w:hAnsi="Dutch801 Rm BT"/>
          <w:sz w:val="18"/>
          <w:szCs w:val="18"/>
        </w:rPr>
      </w:pPr>
      <w:r w:rsidRPr="00A80EE7">
        <w:rPr>
          <w:rFonts w:ascii="Dutch801 Rm BT" w:hAnsi="Dutch801 Rm BT"/>
          <w:sz w:val="18"/>
          <w:szCs w:val="18"/>
        </w:rPr>
        <w:t>Le sorcier garde tous ses trésors magiques ici.</w:t>
      </w:r>
      <w:r w:rsidRPr="00A80EE7">
        <w:t xml:space="preserve"> </w:t>
      </w:r>
      <w:r w:rsidRPr="00A80EE7">
        <w:rPr>
          <w:rFonts w:ascii="Dutch801 Rm BT" w:hAnsi="Dutch801 Rm BT"/>
          <w:sz w:val="18"/>
          <w:szCs w:val="18"/>
        </w:rPr>
        <w:t xml:space="preserve">Si les personnages vérifient sous le lit, ils trouvent une boîte contenant une potion de chaque type (p.36, livre de </w:t>
      </w:r>
      <w:r>
        <w:rPr>
          <w:rFonts w:ascii="Dutch801 Rm BT" w:hAnsi="Dutch801 Rm BT"/>
          <w:sz w:val="18"/>
          <w:szCs w:val="18"/>
        </w:rPr>
        <w:t>R</w:t>
      </w:r>
      <w:r w:rsidRPr="00A80EE7">
        <w:rPr>
          <w:rFonts w:ascii="Dutch801 Rm BT" w:hAnsi="Dutch801 Rm BT"/>
          <w:sz w:val="18"/>
          <w:szCs w:val="18"/>
        </w:rPr>
        <w:t xml:space="preserve">ègles </w:t>
      </w:r>
      <w:r>
        <w:rPr>
          <w:rFonts w:ascii="Dutch801 Rm BT" w:hAnsi="Dutch801 Rm BT"/>
          <w:sz w:val="18"/>
          <w:szCs w:val="18"/>
        </w:rPr>
        <w:t>E</w:t>
      </w:r>
      <w:r w:rsidRPr="00A80EE7">
        <w:rPr>
          <w:rFonts w:ascii="Dutch801 Rm BT" w:hAnsi="Dutch801 Rm BT"/>
          <w:sz w:val="18"/>
          <w:szCs w:val="18"/>
        </w:rPr>
        <w:t xml:space="preserve">xpert), un </w:t>
      </w:r>
      <w:r w:rsidRPr="00A80EE7">
        <w:rPr>
          <w:rFonts w:ascii="Dutch801 Rm BT" w:hAnsi="Dutch801 Rm BT"/>
          <w:i/>
          <w:sz w:val="18"/>
          <w:szCs w:val="18"/>
        </w:rPr>
        <w:t>Parchemin de</w:t>
      </w:r>
      <w:r w:rsidRPr="00A80EE7">
        <w:rPr>
          <w:rFonts w:ascii="Dutch801 Rm BT" w:hAnsi="Dutch801 Rm BT"/>
          <w:sz w:val="18"/>
          <w:szCs w:val="18"/>
        </w:rPr>
        <w:t xml:space="preserve"> </w:t>
      </w:r>
      <w:r w:rsidRPr="00A80EE7">
        <w:rPr>
          <w:rFonts w:ascii="Dutch801 Rm BT" w:hAnsi="Dutch801 Rm BT"/>
          <w:i/>
          <w:sz w:val="18"/>
          <w:szCs w:val="18"/>
        </w:rPr>
        <w:t>Protection Contre les Morts-Vivants</w:t>
      </w:r>
      <w:r w:rsidRPr="00A80EE7">
        <w:rPr>
          <w:rFonts w:ascii="Dutch801 Rm BT" w:hAnsi="Dutch801 Rm BT"/>
          <w:sz w:val="18"/>
          <w:szCs w:val="18"/>
        </w:rPr>
        <w:t xml:space="preserve">, une </w:t>
      </w:r>
      <w:r w:rsidRPr="00A80EE7">
        <w:rPr>
          <w:rFonts w:ascii="Dutch801 Rm BT" w:hAnsi="Dutch801 Rm BT"/>
          <w:i/>
          <w:sz w:val="18"/>
          <w:szCs w:val="18"/>
        </w:rPr>
        <w:t>Boule de Cristal</w:t>
      </w:r>
      <w:r w:rsidRPr="00A80EE7">
        <w:rPr>
          <w:rFonts w:ascii="Dutch801 Rm BT" w:hAnsi="Dutch801 Rm BT"/>
          <w:sz w:val="18"/>
          <w:szCs w:val="18"/>
        </w:rPr>
        <w:t xml:space="preserve">, une </w:t>
      </w:r>
      <w:r w:rsidRPr="00A80EE7">
        <w:rPr>
          <w:rFonts w:ascii="Dutch801 Rm BT" w:hAnsi="Dutch801 Rm BT"/>
          <w:i/>
          <w:sz w:val="18"/>
          <w:szCs w:val="18"/>
        </w:rPr>
        <w:t>Bouteille d'Efrit</w:t>
      </w:r>
      <w:r w:rsidRPr="00A80EE7">
        <w:rPr>
          <w:rFonts w:ascii="Dutch801 Rm BT" w:hAnsi="Dutch801 Rm BT"/>
          <w:sz w:val="18"/>
          <w:szCs w:val="18"/>
        </w:rPr>
        <w:t xml:space="preserve">, des </w:t>
      </w:r>
      <w:r w:rsidRPr="00A80EE7">
        <w:rPr>
          <w:rFonts w:ascii="Dutch801 Rm BT" w:hAnsi="Dutch801 Rm BT"/>
          <w:i/>
          <w:sz w:val="18"/>
          <w:szCs w:val="18"/>
        </w:rPr>
        <w:t>Gantelets de Force d’Ogre</w:t>
      </w:r>
      <w:r w:rsidRPr="00A80EE7">
        <w:rPr>
          <w:rFonts w:ascii="Dutch801 Rm BT" w:hAnsi="Dutch801 Rm BT"/>
          <w:sz w:val="18"/>
          <w:szCs w:val="18"/>
        </w:rPr>
        <w:t xml:space="preserve">, une </w:t>
      </w:r>
      <w:r w:rsidRPr="00A80EE7">
        <w:rPr>
          <w:rFonts w:ascii="Dutch801 Rm BT" w:hAnsi="Dutch801 Rm BT"/>
          <w:i/>
          <w:sz w:val="18"/>
          <w:szCs w:val="18"/>
        </w:rPr>
        <w:t>Trompe de Destruction</w:t>
      </w:r>
      <w:r w:rsidRPr="00A80EE7">
        <w:rPr>
          <w:rFonts w:ascii="Dutch801 Rm BT" w:hAnsi="Dutch801 Rm BT"/>
          <w:sz w:val="18"/>
          <w:szCs w:val="18"/>
        </w:rPr>
        <w:t xml:space="preserve">, une </w:t>
      </w:r>
      <w:r w:rsidRPr="00A80EE7">
        <w:rPr>
          <w:rFonts w:ascii="Dutch801 Rm BT" w:hAnsi="Dutch801 Rm BT"/>
          <w:i/>
          <w:sz w:val="18"/>
          <w:szCs w:val="18"/>
        </w:rPr>
        <w:t>Corde d'Escalade</w:t>
      </w:r>
      <w:r w:rsidRPr="00A80EE7">
        <w:rPr>
          <w:rFonts w:ascii="Dutch801 Rm BT" w:hAnsi="Dutch801 Rm BT"/>
          <w:sz w:val="18"/>
          <w:szCs w:val="18"/>
        </w:rPr>
        <w:t xml:space="preserve">, un </w:t>
      </w:r>
      <w:r w:rsidRPr="00A80EE7">
        <w:rPr>
          <w:rFonts w:ascii="Dutch801 Rm BT" w:hAnsi="Dutch801 Rm BT"/>
          <w:i/>
          <w:sz w:val="18"/>
          <w:szCs w:val="18"/>
        </w:rPr>
        <w:t>Poignard+2</w:t>
      </w:r>
      <w:r w:rsidRPr="00A80EE7">
        <w:rPr>
          <w:rFonts w:ascii="Dutch801 Rm BT" w:hAnsi="Dutch801 Rm BT"/>
          <w:sz w:val="18"/>
          <w:szCs w:val="18"/>
        </w:rPr>
        <w:t xml:space="preserve">, une </w:t>
      </w:r>
      <w:r w:rsidRPr="00A80EE7">
        <w:rPr>
          <w:rFonts w:ascii="Dutch801 Rm BT" w:hAnsi="Dutch801 Rm BT"/>
          <w:i/>
          <w:sz w:val="18"/>
          <w:szCs w:val="18"/>
        </w:rPr>
        <w:t>Epée+1 (+3 Contre les Dragons)</w:t>
      </w:r>
      <w:r w:rsidRPr="00A80EE7">
        <w:rPr>
          <w:rFonts w:ascii="Dutch801 Rm BT" w:hAnsi="Dutch801 Rm BT"/>
          <w:sz w:val="18"/>
          <w:szCs w:val="18"/>
        </w:rPr>
        <w:t xml:space="preserve">, un </w:t>
      </w:r>
      <w:r w:rsidRPr="00A80EE7">
        <w:rPr>
          <w:rFonts w:ascii="Dutch801 Rm BT" w:hAnsi="Dutch801 Rm BT"/>
          <w:i/>
          <w:sz w:val="18"/>
          <w:szCs w:val="18"/>
        </w:rPr>
        <w:t>Bâton de Guérison</w:t>
      </w:r>
      <w:r w:rsidRPr="00A80EE7">
        <w:rPr>
          <w:rFonts w:ascii="Dutch801 Rm BT" w:hAnsi="Dutch801 Rm BT"/>
          <w:sz w:val="18"/>
          <w:szCs w:val="18"/>
        </w:rPr>
        <w:t xml:space="preserve"> et un</w:t>
      </w:r>
      <w:r>
        <w:rPr>
          <w:rFonts w:ascii="Dutch801 Rm BT" w:hAnsi="Dutch801 Rm BT"/>
          <w:sz w:val="18"/>
          <w:szCs w:val="18"/>
        </w:rPr>
        <w:t xml:space="preserve">e </w:t>
      </w:r>
      <w:r w:rsidRPr="00A80EE7">
        <w:rPr>
          <w:rFonts w:ascii="Dutch801 Rm BT" w:hAnsi="Dutch801 Rm BT"/>
          <w:i/>
          <w:sz w:val="18"/>
          <w:szCs w:val="18"/>
        </w:rPr>
        <w:t>Baguette de Détection des Porte</w:t>
      </w:r>
      <w:r>
        <w:rPr>
          <w:rFonts w:ascii="Dutch801 Rm BT" w:hAnsi="Dutch801 Rm BT"/>
          <w:i/>
          <w:sz w:val="18"/>
          <w:szCs w:val="18"/>
        </w:rPr>
        <w:t xml:space="preserve"> </w:t>
      </w:r>
      <w:r w:rsidRPr="00A80EE7">
        <w:rPr>
          <w:rFonts w:ascii="Dutch801 Rm BT" w:hAnsi="Dutch801 Rm BT"/>
          <w:i/>
          <w:sz w:val="18"/>
          <w:szCs w:val="18"/>
        </w:rPr>
        <w:t>Secrète</w:t>
      </w:r>
      <w:r w:rsidRPr="00A80EE7">
        <w:rPr>
          <w:rFonts w:ascii="Dutch801 Rm BT" w:hAnsi="Dutch801 Rm BT"/>
          <w:sz w:val="18"/>
          <w:szCs w:val="18"/>
        </w:rPr>
        <w:t xml:space="preserve"> (reste 12 charges).</w:t>
      </w:r>
    </w:p>
    <w:p w14:paraId="21F1BFAC" w14:textId="463A13BE" w:rsidR="00A80EE7" w:rsidRDefault="00A80EE7" w:rsidP="00CA1202">
      <w:pPr>
        <w:tabs>
          <w:tab w:val="left" w:pos="709"/>
          <w:tab w:val="left" w:pos="10466"/>
        </w:tabs>
        <w:spacing w:after="0" w:line="240" w:lineRule="auto"/>
        <w:jc w:val="both"/>
        <w:rPr>
          <w:rFonts w:ascii="Dutch801 Rm BT" w:hAnsi="Dutch801 Rm BT"/>
          <w:sz w:val="18"/>
          <w:szCs w:val="18"/>
        </w:rPr>
      </w:pPr>
      <w:r w:rsidRPr="00A80EE7">
        <w:rPr>
          <w:rFonts w:ascii="Dutch801 Rm BT" w:hAnsi="Dutch801 Rm BT"/>
          <w:sz w:val="18"/>
          <w:szCs w:val="18"/>
        </w:rPr>
        <w:t xml:space="preserve">Les personnages peuvent également trouver une bourse contenant 350 </w:t>
      </w:r>
      <w:r>
        <w:rPr>
          <w:rFonts w:ascii="Dutch801 Rm BT" w:hAnsi="Dutch801 Rm BT"/>
          <w:sz w:val="18"/>
          <w:szCs w:val="18"/>
        </w:rPr>
        <w:t>pa</w:t>
      </w:r>
      <w:r w:rsidRPr="00A80EE7">
        <w:rPr>
          <w:rFonts w:ascii="Dutch801 Rm BT" w:hAnsi="Dutch801 Rm BT"/>
          <w:sz w:val="18"/>
          <w:szCs w:val="18"/>
        </w:rPr>
        <w:t>, 522 po et 278 pp.</w:t>
      </w:r>
    </w:p>
    <w:p w14:paraId="2DE3C216" w14:textId="31E93EA8" w:rsidR="00A80EE7" w:rsidRPr="00A80EE7" w:rsidRDefault="00A80EE7" w:rsidP="00A80EE7">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A80EE7">
        <w:rPr>
          <w:rFonts w:ascii="Dutch801 Rm BT" w:hAnsi="Dutch801 Rm BT"/>
          <w:b/>
        </w:rPr>
        <w:t>COULOIR</w:t>
      </w:r>
    </w:p>
    <w:p w14:paraId="13191CEC" w14:textId="7634EB0B" w:rsidR="00A80EE7" w:rsidRDefault="00A80EE7" w:rsidP="00CA1202">
      <w:pPr>
        <w:tabs>
          <w:tab w:val="left" w:pos="709"/>
          <w:tab w:val="left" w:pos="10466"/>
        </w:tabs>
        <w:spacing w:after="0" w:line="240" w:lineRule="auto"/>
        <w:jc w:val="both"/>
        <w:rPr>
          <w:rFonts w:ascii="Dutch801 Rm BT" w:hAnsi="Dutch801 Rm BT"/>
          <w:sz w:val="18"/>
          <w:szCs w:val="18"/>
        </w:rPr>
      </w:pPr>
      <w:r w:rsidRPr="00A80EE7">
        <w:rPr>
          <w:rFonts w:ascii="Dutch801 Rm BT" w:hAnsi="Dutch801 Rm BT"/>
          <w:sz w:val="18"/>
          <w:szCs w:val="18"/>
        </w:rPr>
        <w:t>Tharadodus utilise ce couloir pour se rendre de sa chambre (</w:t>
      </w:r>
      <w:r w:rsidRPr="00A80EE7">
        <w:rPr>
          <w:rFonts w:ascii="Dutch801 Rm BT" w:hAnsi="Dutch801 Rm BT"/>
          <w:b/>
          <w:sz w:val="18"/>
          <w:szCs w:val="18"/>
        </w:rPr>
        <w:t>Zone 69</w:t>
      </w:r>
      <w:r w:rsidRPr="00A80EE7">
        <w:rPr>
          <w:rFonts w:ascii="Dutch801 Rm BT" w:hAnsi="Dutch801 Rm BT"/>
          <w:sz w:val="18"/>
          <w:szCs w:val="18"/>
        </w:rPr>
        <w:t>) à son atelier (</w:t>
      </w:r>
      <w:r w:rsidRPr="00A80EE7">
        <w:rPr>
          <w:rFonts w:ascii="Dutch801 Rm BT" w:hAnsi="Dutch801 Rm BT"/>
          <w:b/>
          <w:sz w:val="18"/>
          <w:szCs w:val="18"/>
        </w:rPr>
        <w:t>Zone 66</w:t>
      </w:r>
      <w:r w:rsidRPr="00A80EE7">
        <w:rPr>
          <w:rFonts w:ascii="Dutch801 Rm BT" w:hAnsi="Dutch801 Rm BT"/>
          <w:sz w:val="18"/>
          <w:szCs w:val="18"/>
        </w:rPr>
        <w:t>).</w:t>
      </w:r>
      <w:r w:rsidRPr="00A80EE7">
        <w:t xml:space="preserve"> </w:t>
      </w:r>
      <w:r w:rsidRPr="00A80EE7">
        <w:rPr>
          <w:rFonts w:ascii="Dutch801 Rm BT" w:hAnsi="Dutch801 Rm BT"/>
          <w:sz w:val="18"/>
          <w:szCs w:val="18"/>
        </w:rPr>
        <w:t>Un passage secret mène de l'extrémité sud de ce couloir à un ensemble d'escaliers cachés (</w:t>
      </w:r>
      <w:r w:rsidRPr="00A80EE7">
        <w:rPr>
          <w:rFonts w:ascii="Dutch801 Rm BT" w:hAnsi="Dutch801 Rm BT"/>
          <w:b/>
          <w:sz w:val="18"/>
          <w:szCs w:val="18"/>
        </w:rPr>
        <w:t>Zones</w:t>
      </w:r>
      <w:r w:rsidRPr="00A80EE7">
        <w:rPr>
          <w:rFonts w:ascii="Dutch801 Rm BT" w:hAnsi="Dutch801 Rm BT"/>
          <w:sz w:val="18"/>
          <w:szCs w:val="18"/>
        </w:rPr>
        <w:t xml:space="preserve"> </w:t>
      </w:r>
      <w:r w:rsidRPr="00A80EE7">
        <w:rPr>
          <w:rFonts w:ascii="Dutch801 Rm BT" w:hAnsi="Dutch801 Rm BT"/>
          <w:b/>
          <w:sz w:val="18"/>
          <w:szCs w:val="18"/>
        </w:rPr>
        <w:t>70</w:t>
      </w:r>
      <w:r w:rsidRPr="00A80EE7">
        <w:rPr>
          <w:rFonts w:ascii="Dutch801 Rm BT" w:hAnsi="Dutch801 Rm BT"/>
          <w:sz w:val="18"/>
          <w:szCs w:val="18"/>
        </w:rPr>
        <w:t xml:space="preserve"> et </w:t>
      </w:r>
      <w:r w:rsidRPr="00A80EE7">
        <w:rPr>
          <w:rFonts w:ascii="Dutch801 Rm BT" w:hAnsi="Dutch801 Rm BT"/>
          <w:b/>
          <w:sz w:val="18"/>
          <w:szCs w:val="18"/>
        </w:rPr>
        <w:t>71</w:t>
      </w:r>
      <w:r w:rsidRPr="00A80EE7">
        <w:rPr>
          <w:rFonts w:ascii="Dutch801 Rm BT" w:hAnsi="Dutch801 Rm BT"/>
          <w:sz w:val="18"/>
          <w:szCs w:val="18"/>
        </w:rPr>
        <w:t>).</w:t>
      </w:r>
    </w:p>
    <w:p w14:paraId="6729F829" w14:textId="64E368FE" w:rsidR="00A80EE7" w:rsidRPr="00A80EE7" w:rsidRDefault="00A80EE7" w:rsidP="00A80EE7">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A80EE7">
        <w:rPr>
          <w:rFonts w:ascii="Dutch801 Rm BT" w:hAnsi="Dutch801 Rm BT"/>
          <w:b/>
        </w:rPr>
        <w:t>CHAMBRE DE THARADODUS</w:t>
      </w:r>
    </w:p>
    <w:p w14:paraId="02EA8F21" w14:textId="5327420F" w:rsidR="00A80EE7" w:rsidRPr="00A80EE7" w:rsidRDefault="00A80EE7" w:rsidP="00A80EE7">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A80EE7">
        <w:rPr>
          <w:rFonts w:ascii="Dutch801 Rm BT" w:hAnsi="Dutch801 Rm BT"/>
          <w:sz w:val="18"/>
        </w:rPr>
        <w:t>Cette chambre est chaleureuse et confortable. Un lit moelleux se trouve dans le coin nord-est, recouvert de belles couvertures et couettes. De majestueuses tapisseries représentant d'étranges créatures tapissent les murs et d'épais tapis de fourrure tapissent le sol. Des pierres précieuses serties dans les murs aluminent la pièce.</w:t>
      </w:r>
    </w:p>
    <w:p w14:paraId="241E0F65" w14:textId="5F7BF875" w:rsidR="00A80EE7" w:rsidRPr="00A80EE7" w:rsidRDefault="00A80EE7" w:rsidP="00A80EE7">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A80EE7">
        <w:rPr>
          <w:rFonts w:ascii="Dutch801 Rm BT" w:hAnsi="Dutch801 Rm BT"/>
          <w:sz w:val="18"/>
        </w:rPr>
        <w:t xml:space="preserve">Une statue géante de </w:t>
      </w:r>
      <w:r w:rsidR="00EF11E2">
        <w:rPr>
          <w:rFonts w:ascii="Dutch801 Rm BT" w:hAnsi="Dutch801 Rm BT"/>
          <w:sz w:val="18"/>
        </w:rPr>
        <w:t>5 mètres</w:t>
      </w:r>
      <w:r w:rsidRPr="00A80EE7">
        <w:rPr>
          <w:rFonts w:ascii="Dutch801 Rm BT" w:hAnsi="Dutch801 Rm BT"/>
          <w:sz w:val="18"/>
        </w:rPr>
        <w:t xml:space="preserve"> de haut se dresse le long du mur sud. La statue ressemble à un géant du feu. Il tient un bâton de </w:t>
      </w:r>
      <w:r w:rsidR="00EF11E2">
        <w:rPr>
          <w:rFonts w:ascii="Dutch801 Rm BT" w:hAnsi="Dutch801 Rm BT"/>
          <w:sz w:val="18"/>
        </w:rPr>
        <w:t>1,20 mètre</w:t>
      </w:r>
      <w:r w:rsidRPr="00A80EE7">
        <w:rPr>
          <w:rFonts w:ascii="Dutch801 Rm BT" w:hAnsi="Dutch801 Rm BT"/>
          <w:sz w:val="18"/>
        </w:rPr>
        <w:t xml:space="preserve"> de long.</w:t>
      </w:r>
    </w:p>
    <w:p w14:paraId="33111B8A" w14:textId="6FD2E2BD" w:rsidR="00CE1B4D" w:rsidRDefault="00CE1B4D" w:rsidP="00CA1202">
      <w:pPr>
        <w:tabs>
          <w:tab w:val="left" w:pos="709"/>
          <w:tab w:val="left" w:pos="10466"/>
        </w:tabs>
        <w:spacing w:after="0" w:line="240" w:lineRule="auto"/>
        <w:jc w:val="both"/>
        <w:rPr>
          <w:rFonts w:ascii="Dutch801 Rm BT" w:hAnsi="Dutch801 Rm BT"/>
          <w:sz w:val="18"/>
          <w:szCs w:val="18"/>
        </w:rPr>
      </w:pPr>
    </w:p>
    <w:p w14:paraId="085164C6" w14:textId="0372256A" w:rsidR="00A80EE7" w:rsidRDefault="00A80EE7" w:rsidP="00CA1202">
      <w:pPr>
        <w:tabs>
          <w:tab w:val="left" w:pos="709"/>
          <w:tab w:val="left" w:pos="10466"/>
        </w:tabs>
        <w:spacing w:after="0" w:line="240" w:lineRule="auto"/>
        <w:jc w:val="both"/>
        <w:rPr>
          <w:rFonts w:ascii="Dutch801 Rm BT" w:hAnsi="Dutch801 Rm BT"/>
          <w:sz w:val="18"/>
          <w:szCs w:val="18"/>
        </w:rPr>
      </w:pPr>
    </w:p>
    <w:p w14:paraId="4D1203D6" w14:textId="17C9D03E" w:rsidR="00A80EE7" w:rsidRDefault="00A80EE7" w:rsidP="00CA1202">
      <w:pPr>
        <w:tabs>
          <w:tab w:val="left" w:pos="709"/>
          <w:tab w:val="left" w:pos="10466"/>
        </w:tabs>
        <w:spacing w:after="0" w:line="240" w:lineRule="auto"/>
        <w:jc w:val="both"/>
        <w:rPr>
          <w:rFonts w:ascii="Dutch801 Rm BT" w:hAnsi="Dutch801 Rm BT"/>
          <w:sz w:val="18"/>
          <w:szCs w:val="18"/>
        </w:rPr>
      </w:pPr>
    </w:p>
    <w:p w14:paraId="3A086F31" w14:textId="77777777" w:rsidR="00A80EE7" w:rsidRDefault="00A80EE7" w:rsidP="00CA1202">
      <w:pPr>
        <w:tabs>
          <w:tab w:val="left" w:pos="709"/>
          <w:tab w:val="left" w:pos="10466"/>
        </w:tabs>
        <w:spacing w:after="0" w:line="240" w:lineRule="auto"/>
        <w:jc w:val="both"/>
        <w:rPr>
          <w:rFonts w:ascii="Dutch801 Rm BT" w:hAnsi="Dutch801 Rm BT"/>
          <w:sz w:val="18"/>
          <w:szCs w:val="18"/>
        </w:rPr>
        <w:sectPr w:rsidR="00A80EE7" w:rsidSect="00B240E0">
          <w:headerReference w:type="first" r:id="rId92"/>
          <w:pgSz w:w="11906" w:h="16838"/>
          <w:pgMar w:top="720" w:right="720" w:bottom="720" w:left="720" w:header="709" w:footer="0" w:gutter="0"/>
          <w:cols w:num="3" w:space="146"/>
          <w:titlePg/>
          <w:docGrid w:linePitch="360"/>
        </w:sectPr>
      </w:pPr>
    </w:p>
    <w:p w14:paraId="34468F33" w14:textId="0219C5BC" w:rsidR="00A80EE7" w:rsidRDefault="006E79CE" w:rsidP="00CA1202">
      <w:pPr>
        <w:tabs>
          <w:tab w:val="left" w:pos="709"/>
          <w:tab w:val="left" w:pos="10466"/>
        </w:tabs>
        <w:spacing w:after="0" w:line="240" w:lineRule="auto"/>
        <w:jc w:val="both"/>
        <w:rPr>
          <w:rFonts w:ascii="Dutch801 Rm BT" w:hAnsi="Dutch801 Rm BT"/>
          <w:sz w:val="18"/>
          <w:szCs w:val="18"/>
        </w:rPr>
      </w:pPr>
      <w:r w:rsidRPr="006E79CE">
        <w:rPr>
          <w:rFonts w:ascii="Dutch801 Rm BT" w:hAnsi="Dutch801 Rm BT"/>
          <w:sz w:val="18"/>
          <w:szCs w:val="18"/>
        </w:rPr>
        <w:lastRenderedPageBreak/>
        <w:t>C'est la chambre de Tharadodus.</w:t>
      </w:r>
      <w:r w:rsidRPr="006E79CE">
        <w:t xml:space="preserve"> </w:t>
      </w:r>
      <w:r w:rsidRPr="006E79CE">
        <w:rPr>
          <w:rFonts w:ascii="Dutch801 Rm BT" w:hAnsi="Dutch801 Rm BT"/>
          <w:sz w:val="18"/>
          <w:szCs w:val="18"/>
        </w:rPr>
        <w:t>Il n'est pas là quand les personnages entrent.</w:t>
      </w:r>
      <w:r w:rsidRPr="006E79CE">
        <w:t xml:space="preserve"> </w:t>
      </w:r>
      <w:r w:rsidRPr="006E79CE">
        <w:rPr>
          <w:rFonts w:ascii="Dutch801 Rm BT" w:hAnsi="Dutch801 Rm BT"/>
          <w:sz w:val="18"/>
          <w:szCs w:val="18"/>
        </w:rPr>
        <w:t>Les personnages finissent par remarquer que la source de chaleur de la pièce est le géant.</w:t>
      </w:r>
      <w:r w:rsidRPr="006E79CE">
        <w:t xml:space="preserve"> </w:t>
      </w:r>
      <w:r w:rsidRPr="006E79CE">
        <w:rPr>
          <w:rFonts w:ascii="Dutch801 Rm BT" w:hAnsi="Dutch801 Rm BT"/>
          <w:sz w:val="18"/>
          <w:szCs w:val="18"/>
        </w:rPr>
        <w:t>Le géant ne bouge pas et n'attaque pas à moins que les personnages ne l'attaquent.</w:t>
      </w:r>
      <w:r w:rsidRPr="006E79CE">
        <w:t xml:space="preserve"> </w:t>
      </w:r>
      <w:r w:rsidRPr="006E79CE">
        <w:rPr>
          <w:rFonts w:ascii="Dutch801 Rm BT" w:hAnsi="Dutch801 Rm BT"/>
          <w:sz w:val="18"/>
          <w:szCs w:val="18"/>
        </w:rPr>
        <w:t xml:space="preserve">Il se tient devant le trou qui transmet le son des rugissements des Dragonnes des </w:t>
      </w:r>
      <w:r w:rsidR="00EF11E2" w:rsidRPr="00EF11E2">
        <w:rPr>
          <w:rFonts w:ascii="Dutch801 Rm BT" w:hAnsi="Dutch801 Rm BT"/>
          <w:b/>
          <w:sz w:val="18"/>
          <w:szCs w:val="18"/>
        </w:rPr>
        <w:t>Z</w:t>
      </w:r>
      <w:r w:rsidRPr="00EF11E2">
        <w:rPr>
          <w:rFonts w:ascii="Dutch801 Rm BT" w:hAnsi="Dutch801 Rm BT"/>
          <w:b/>
          <w:sz w:val="18"/>
          <w:szCs w:val="18"/>
        </w:rPr>
        <w:t>ones 54</w:t>
      </w:r>
      <w:r w:rsidRPr="006E79CE">
        <w:rPr>
          <w:rFonts w:ascii="Dutch801 Rm BT" w:hAnsi="Dutch801 Rm BT"/>
          <w:sz w:val="18"/>
          <w:szCs w:val="18"/>
        </w:rPr>
        <w:t xml:space="preserve"> et </w:t>
      </w:r>
      <w:r w:rsidRPr="00EF11E2">
        <w:rPr>
          <w:rFonts w:ascii="Dutch801 Rm BT" w:hAnsi="Dutch801 Rm BT"/>
          <w:b/>
          <w:sz w:val="18"/>
          <w:szCs w:val="18"/>
        </w:rPr>
        <w:t>15</w:t>
      </w:r>
      <w:r w:rsidRPr="006E79CE">
        <w:rPr>
          <w:rFonts w:ascii="Dutch801 Rm BT" w:hAnsi="Dutch801 Rm BT"/>
          <w:sz w:val="18"/>
          <w:szCs w:val="18"/>
        </w:rPr>
        <w:t>. Le géant bloque la vue du trou.</w:t>
      </w:r>
      <w:r w:rsidRPr="006E79CE">
        <w:t xml:space="preserve"> </w:t>
      </w:r>
      <w:r w:rsidRPr="006E79CE">
        <w:rPr>
          <w:rFonts w:ascii="Dutch801 Rm BT" w:hAnsi="Dutch801 Rm BT"/>
          <w:sz w:val="18"/>
          <w:szCs w:val="18"/>
        </w:rPr>
        <w:t xml:space="preserve">Les pierres précieuses dans les murs sont des </w:t>
      </w:r>
      <w:r>
        <w:rPr>
          <w:rFonts w:ascii="Dutch801 Rm BT" w:hAnsi="Dutch801 Rm BT"/>
          <w:sz w:val="18"/>
          <w:szCs w:val="18"/>
        </w:rPr>
        <w:t>Gemmes</w:t>
      </w:r>
      <w:r w:rsidRPr="006E79CE">
        <w:rPr>
          <w:rFonts w:ascii="Dutch801 Rm BT" w:hAnsi="Dutch801 Rm BT"/>
          <w:sz w:val="18"/>
          <w:szCs w:val="18"/>
        </w:rPr>
        <w:t xml:space="preserve"> de </w:t>
      </w:r>
      <w:r>
        <w:rPr>
          <w:rFonts w:ascii="Dutch801 Rm BT" w:hAnsi="Dutch801 Rm BT"/>
          <w:sz w:val="18"/>
          <w:szCs w:val="18"/>
        </w:rPr>
        <w:t>L</w:t>
      </w:r>
      <w:r w:rsidRPr="006E79CE">
        <w:rPr>
          <w:rFonts w:ascii="Dutch801 Rm BT" w:hAnsi="Dutch801 Rm BT"/>
          <w:sz w:val="18"/>
          <w:szCs w:val="18"/>
        </w:rPr>
        <w:t xml:space="preserve">umière </w:t>
      </w:r>
      <w:r>
        <w:rPr>
          <w:rFonts w:ascii="Dutch801 Rm BT" w:hAnsi="Dutch801 Rm BT"/>
          <w:sz w:val="18"/>
          <w:szCs w:val="18"/>
        </w:rPr>
        <w:t>Eternelle</w:t>
      </w:r>
      <w:r w:rsidRPr="006E79CE">
        <w:rPr>
          <w:rFonts w:ascii="Dutch801 Rm BT" w:hAnsi="Dutch801 Rm BT"/>
          <w:sz w:val="18"/>
          <w:szCs w:val="18"/>
        </w:rPr>
        <w:t>.</w:t>
      </w:r>
    </w:p>
    <w:p w14:paraId="099318F0" w14:textId="67816CEC" w:rsidR="00A80EE7" w:rsidRDefault="006E79CE" w:rsidP="00CA1202">
      <w:pPr>
        <w:tabs>
          <w:tab w:val="left" w:pos="709"/>
          <w:tab w:val="left" w:pos="10466"/>
        </w:tabs>
        <w:spacing w:after="0" w:line="240" w:lineRule="auto"/>
        <w:jc w:val="both"/>
        <w:rPr>
          <w:rFonts w:ascii="Dutch801 Rm BT" w:hAnsi="Dutch801 Rm BT"/>
          <w:sz w:val="18"/>
          <w:szCs w:val="18"/>
        </w:rPr>
      </w:pPr>
      <w:r w:rsidRPr="006E79CE">
        <w:rPr>
          <w:rFonts w:ascii="Dutch801 Rm BT" w:hAnsi="Dutch801 Rm BT"/>
          <w:sz w:val="18"/>
          <w:szCs w:val="18"/>
        </w:rPr>
        <w:t>Le géant est un golem de bronze.</w:t>
      </w:r>
      <w:r w:rsidRPr="006E79CE">
        <w:t xml:space="preserve"> </w:t>
      </w:r>
      <w:r w:rsidRPr="006E79CE">
        <w:rPr>
          <w:rFonts w:ascii="Dutch801 Rm BT" w:hAnsi="Dutch801 Rm BT"/>
          <w:sz w:val="18"/>
          <w:szCs w:val="18"/>
        </w:rPr>
        <w:t>Il ne peut pas quitter cette pièce.</w:t>
      </w:r>
      <w:r w:rsidRPr="006E79CE">
        <w:t xml:space="preserve"> </w:t>
      </w:r>
      <w:r w:rsidRPr="006E79CE">
        <w:rPr>
          <w:rFonts w:ascii="Dutch801 Rm BT" w:hAnsi="Dutch801 Rm BT"/>
          <w:sz w:val="18"/>
          <w:szCs w:val="18"/>
        </w:rPr>
        <w:t>Si un personnage le frappe avec une arme blanche, il y a 30 % de chances que son sang ardent mette le feu aux tapis et tapisseries.</w:t>
      </w:r>
      <w:r w:rsidRPr="006E79CE">
        <w:t xml:space="preserve"> </w:t>
      </w:r>
      <w:r w:rsidRPr="006E79CE">
        <w:rPr>
          <w:rFonts w:ascii="Dutch801 Rm BT" w:hAnsi="Dutch801 Rm BT"/>
          <w:sz w:val="18"/>
          <w:szCs w:val="18"/>
        </w:rPr>
        <w:t xml:space="preserve">Le golem tient le </w:t>
      </w:r>
      <w:r w:rsidRPr="006E79CE">
        <w:rPr>
          <w:rFonts w:ascii="Dutch801 Rm BT" w:hAnsi="Dutch801 Rm BT"/>
          <w:i/>
          <w:sz w:val="18"/>
          <w:szCs w:val="18"/>
        </w:rPr>
        <w:t>Bâton du Mage</w:t>
      </w:r>
      <w:r w:rsidRPr="006E79CE">
        <w:rPr>
          <w:rFonts w:ascii="Dutch801 Rm BT" w:hAnsi="Dutch801 Rm BT"/>
          <w:sz w:val="18"/>
          <w:szCs w:val="18"/>
        </w:rPr>
        <w:t xml:space="preserve"> de Tharadodus dans ses mains.</w:t>
      </w:r>
    </w:p>
    <w:p w14:paraId="3C0C10FF" w14:textId="51DDBB14" w:rsidR="00A80EE7" w:rsidRPr="006E79CE" w:rsidRDefault="006E79CE" w:rsidP="006E79CE">
      <w:pPr>
        <w:keepLines/>
        <w:tabs>
          <w:tab w:val="left" w:pos="10466"/>
        </w:tabs>
        <w:spacing w:before="120" w:after="0" w:line="240" w:lineRule="auto"/>
        <w:ind w:left="425" w:hanging="425"/>
        <w:jc w:val="both"/>
        <w:rPr>
          <w:rFonts w:ascii="Dutch801 Rm BT" w:hAnsi="Dutch801 Rm BT"/>
          <w:sz w:val="18"/>
        </w:rPr>
      </w:pPr>
      <w:r w:rsidRPr="006E79CE">
        <w:rPr>
          <w:rFonts w:ascii="Dutch801 Rm BT" w:hAnsi="Dutch801 Rm BT"/>
          <w:sz w:val="18"/>
        </w:rPr>
        <w:t xml:space="preserve">Golem de Bronze : CA 0 ; DV 20** ; pv 65 ; MV </w:t>
      </w:r>
      <w:r w:rsidR="00EF11E2">
        <w:rPr>
          <w:rFonts w:ascii="Dutch801 Rm BT" w:hAnsi="Dutch801 Rm BT"/>
          <w:sz w:val="18"/>
        </w:rPr>
        <w:t xml:space="preserve">72m </w:t>
      </w:r>
      <w:r w:rsidRPr="006E79CE">
        <w:rPr>
          <w:rFonts w:ascii="Dutch801 Rm BT" w:hAnsi="Dutch801 Rm BT"/>
          <w:sz w:val="18"/>
        </w:rPr>
        <w:t>(</w:t>
      </w:r>
      <w:r w:rsidR="000553C7">
        <w:rPr>
          <w:rFonts w:ascii="Dutch801 Rm BT" w:hAnsi="Dutch801 Rm BT"/>
          <w:sz w:val="18"/>
        </w:rPr>
        <w:t>24m</w:t>
      </w:r>
      <w:r w:rsidRPr="006E79CE">
        <w:rPr>
          <w:rFonts w:ascii="Dutch801 Rm BT" w:hAnsi="Dutch801 Rm BT"/>
          <w:sz w:val="18"/>
        </w:rPr>
        <w:t>) ; AT 1 poing + Spécial ; D 3-30 + Spécial ; JP G10 ; ML 12 ; AL N ; XP 4 300</w:t>
      </w:r>
    </w:p>
    <w:p w14:paraId="0E6B78F6" w14:textId="56E495D5" w:rsidR="00A80EE7" w:rsidRPr="006E79CE" w:rsidRDefault="006E79CE" w:rsidP="006E79CE">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6E79CE">
        <w:rPr>
          <w:rFonts w:ascii="Dutch801 Rm BT" w:hAnsi="Dutch801 Rm BT"/>
          <w:b/>
        </w:rPr>
        <w:t>PASSAGE SECRET</w:t>
      </w:r>
    </w:p>
    <w:p w14:paraId="0A456F9C" w14:textId="0E972118" w:rsidR="00A80EE7" w:rsidRPr="006E79CE" w:rsidRDefault="006E79CE" w:rsidP="00CA1202">
      <w:pPr>
        <w:tabs>
          <w:tab w:val="left" w:pos="709"/>
          <w:tab w:val="left" w:pos="10466"/>
        </w:tabs>
        <w:spacing w:after="0" w:line="240" w:lineRule="auto"/>
        <w:jc w:val="both"/>
        <w:rPr>
          <w:rFonts w:ascii="Dutch801 Rm BT" w:hAnsi="Dutch801 Rm BT"/>
          <w:sz w:val="18"/>
          <w:szCs w:val="18"/>
        </w:rPr>
      </w:pPr>
      <w:r w:rsidRPr="006E79CE">
        <w:rPr>
          <w:rFonts w:ascii="Dutch801 Rm BT" w:hAnsi="Dutch801 Rm BT"/>
          <w:sz w:val="18"/>
          <w:szCs w:val="18"/>
        </w:rPr>
        <w:t xml:space="preserve">Ce passage mène aux escaliers de la </w:t>
      </w:r>
      <w:r w:rsidRPr="006E79CE">
        <w:rPr>
          <w:rFonts w:ascii="Dutch801 Rm BT" w:hAnsi="Dutch801 Rm BT"/>
          <w:b/>
          <w:sz w:val="18"/>
          <w:szCs w:val="18"/>
        </w:rPr>
        <w:t>Zone 71</w:t>
      </w:r>
      <w:r w:rsidRPr="006E79CE">
        <w:rPr>
          <w:rFonts w:ascii="Dutch801 Rm BT" w:hAnsi="Dutch801 Rm BT"/>
          <w:sz w:val="18"/>
          <w:szCs w:val="18"/>
        </w:rPr>
        <w:t>.</w:t>
      </w:r>
    </w:p>
    <w:p w14:paraId="76077533" w14:textId="3670149B" w:rsidR="00A80EE7" w:rsidRPr="00122009" w:rsidRDefault="00122009" w:rsidP="00122009">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122009">
        <w:rPr>
          <w:rFonts w:ascii="Dutch801 Rm BT" w:hAnsi="Dutch801 Rm BT"/>
          <w:b/>
        </w:rPr>
        <w:t>ESCALIER DISSIMULE</w:t>
      </w:r>
    </w:p>
    <w:p w14:paraId="77C9A4DF" w14:textId="1697C7C9" w:rsidR="00A80EE7" w:rsidRPr="006E79CE" w:rsidRDefault="00122009" w:rsidP="00CA1202">
      <w:pPr>
        <w:tabs>
          <w:tab w:val="left" w:pos="709"/>
          <w:tab w:val="left" w:pos="10466"/>
        </w:tabs>
        <w:spacing w:after="0" w:line="240" w:lineRule="auto"/>
        <w:jc w:val="both"/>
        <w:rPr>
          <w:rFonts w:ascii="Dutch801 Rm BT" w:hAnsi="Dutch801 Rm BT"/>
          <w:sz w:val="18"/>
          <w:szCs w:val="18"/>
        </w:rPr>
      </w:pPr>
      <w:r w:rsidRPr="00122009">
        <w:rPr>
          <w:rFonts w:ascii="Dutch801 Rm BT" w:hAnsi="Dutch801 Rm BT"/>
          <w:sz w:val="18"/>
          <w:szCs w:val="18"/>
        </w:rPr>
        <w:t xml:space="preserve">L'escalier dans le passage mène à la </w:t>
      </w:r>
      <w:r w:rsidRPr="00122009">
        <w:rPr>
          <w:rFonts w:ascii="Dutch801 Rm BT" w:hAnsi="Dutch801 Rm BT"/>
          <w:b/>
          <w:sz w:val="18"/>
          <w:szCs w:val="18"/>
        </w:rPr>
        <w:t>Zone 37</w:t>
      </w:r>
      <w:r w:rsidRPr="00122009">
        <w:rPr>
          <w:rFonts w:ascii="Dutch801 Rm BT" w:hAnsi="Dutch801 Rm BT"/>
          <w:sz w:val="18"/>
          <w:szCs w:val="18"/>
        </w:rPr>
        <w:t>. Au-delà de l'escalier, le passage monte vers l'est.</w:t>
      </w:r>
      <w:r w:rsidRPr="00122009">
        <w:t xml:space="preserve"> </w:t>
      </w:r>
      <w:r w:rsidRPr="00122009">
        <w:rPr>
          <w:rFonts w:ascii="Dutch801 Rm BT" w:hAnsi="Dutch801 Rm BT"/>
          <w:sz w:val="18"/>
          <w:szCs w:val="18"/>
        </w:rPr>
        <w:t>Les murs ici sont très humides.</w:t>
      </w:r>
    </w:p>
    <w:p w14:paraId="23DB2DF1" w14:textId="1373CB2A" w:rsidR="00A80EE7" w:rsidRPr="006E79CE" w:rsidRDefault="00122009" w:rsidP="00CA1202">
      <w:pPr>
        <w:tabs>
          <w:tab w:val="left" w:pos="709"/>
          <w:tab w:val="left" w:pos="10466"/>
        </w:tabs>
        <w:spacing w:after="0" w:line="240" w:lineRule="auto"/>
        <w:jc w:val="both"/>
        <w:rPr>
          <w:rFonts w:ascii="Dutch801 Rm BT" w:hAnsi="Dutch801 Rm BT"/>
          <w:sz w:val="18"/>
          <w:szCs w:val="18"/>
        </w:rPr>
      </w:pPr>
      <w:r w:rsidRPr="00122009">
        <w:rPr>
          <w:rFonts w:ascii="Dutch801 Rm BT" w:hAnsi="Dutch801 Rm BT"/>
          <w:sz w:val="18"/>
          <w:szCs w:val="18"/>
        </w:rPr>
        <w:t xml:space="preserve">Le passage est un piège que Tharadodus peut déclencher depuis la </w:t>
      </w:r>
      <w:r w:rsidRPr="00122009">
        <w:rPr>
          <w:rFonts w:ascii="Dutch801 Rm BT" w:hAnsi="Dutch801 Rm BT"/>
          <w:b/>
          <w:sz w:val="18"/>
          <w:szCs w:val="18"/>
        </w:rPr>
        <w:t>Zone 67</w:t>
      </w:r>
      <w:r w:rsidRPr="00122009">
        <w:rPr>
          <w:rFonts w:ascii="Dutch801 Rm BT" w:hAnsi="Dutch801 Rm BT"/>
          <w:sz w:val="18"/>
          <w:szCs w:val="18"/>
        </w:rPr>
        <w:t xml:space="preserve">. Dahnakriss le maître voleur peut également déclencher ce piège depuis la </w:t>
      </w:r>
      <w:r w:rsidRPr="00122009">
        <w:rPr>
          <w:rFonts w:ascii="Dutch801 Rm BT" w:hAnsi="Dutch801 Rm BT"/>
          <w:b/>
          <w:sz w:val="18"/>
          <w:szCs w:val="18"/>
        </w:rPr>
        <w:t>Zone 88</w:t>
      </w:r>
      <w:r w:rsidRPr="00122009">
        <w:rPr>
          <w:rFonts w:ascii="Dutch801 Rm BT" w:hAnsi="Dutch801 Rm BT"/>
          <w:sz w:val="18"/>
          <w:szCs w:val="18"/>
        </w:rPr>
        <w:t>.</w:t>
      </w:r>
    </w:p>
    <w:p w14:paraId="48E214E4" w14:textId="5C1FC123" w:rsidR="00A80EE7" w:rsidRPr="006E79CE" w:rsidRDefault="00122009" w:rsidP="00CA1202">
      <w:pPr>
        <w:tabs>
          <w:tab w:val="left" w:pos="709"/>
          <w:tab w:val="left" w:pos="10466"/>
        </w:tabs>
        <w:spacing w:after="0" w:line="240" w:lineRule="auto"/>
        <w:jc w:val="both"/>
        <w:rPr>
          <w:rFonts w:ascii="Dutch801 Rm BT" w:hAnsi="Dutch801 Rm BT"/>
          <w:sz w:val="18"/>
          <w:szCs w:val="18"/>
        </w:rPr>
      </w:pPr>
      <w:r w:rsidRPr="00122009">
        <w:rPr>
          <w:rFonts w:ascii="Dutch801 Rm BT" w:hAnsi="Dutch801 Rm BT"/>
          <w:sz w:val="18"/>
          <w:szCs w:val="18"/>
        </w:rPr>
        <w:t xml:space="preserve">Si l'un ou l'autre </w:t>
      </w:r>
      <w:r>
        <w:rPr>
          <w:rFonts w:ascii="Dutch801 Rm BT" w:hAnsi="Dutch801 Rm BT"/>
          <w:sz w:val="18"/>
          <w:szCs w:val="18"/>
        </w:rPr>
        <w:t>déclenche</w:t>
      </w:r>
      <w:r w:rsidRPr="00122009">
        <w:rPr>
          <w:rFonts w:ascii="Dutch801 Rm BT" w:hAnsi="Dutch801 Rm BT"/>
          <w:sz w:val="18"/>
          <w:szCs w:val="18"/>
        </w:rPr>
        <w:t xml:space="preserve"> le piège (en tirant le levier vers le bas), une grande nappe d'eau tombe d'un réservoir au </w:t>
      </w:r>
      <w:r w:rsidRPr="00122009">
        <w:rPr>
          <w:rFonts w:ascii="Dutch801 Rm BT" w:hAnsi="Dutch801 Rm BT"/>
          <w:b/>
          <w:sz w:val="18"/>
          <w:szCs w:val="18"/>
        </w:rPr>
        <w:t>Niveau IV</w:t>
      </w:r>
      <w:r w:rsidRPr="00122009">
        <w:rPr>
          <w:rFonts w:ascii="Dutch801 Rm BT" w:hAnsi="Dutch801 Rm BT"/>
          <w:sz w:val="18"/>
          <w:szCs w:val="18"/>
        </w:rPr>
        <w:t xml:space="preserve"> (</w:t>
      </w:r>
      <w:r w:rsidRPr="00122009">
        <w:rPr>
          <w:rFonts w:ascii="Dutch801 Rm BT" w:hAnsi="Dutch801 Rm BT"/>
          <w:b/>
          <w:sz w:val="18"/>
          <w:szCs w:val="18"/>
        </w:rPr>
        <w:t>Zone 91</w:t>
      </w:r>
      <w:r w:rsidRPr="00122009">
        <w:rPr>
          <w:rFonts w:ascii="Dutch801 Rm BT" w:hAnsi="Dutch801 Rm BT"/>
          <w:sz w:val="18"/>
          <w:szCs w:val="18"/>
        </w:rPr>
        <w:t>).</w:t>
      </w:r>
      <w:r w:rsidRPr="00122009">
        <w:t xml:space="preserve"> </w:t>
      </w:r>
      <w:r w:rsidRPr="00122009">
        <w:rPr>
          <w:rFonts w:ascii="Dutch801 Rm BT" w:hAnsi="Dutch801 Rm BT"/>
          <w:sz w:val="18"/>
          <w:szCs w:val="18"/>
        </w:rPr>
        <w:t>Tout personnage dans les escaliers lorsque l'eau est libérée est emporté dans les escaliers (</w:t>
      </w:r>
      <w:r w:rsidRPr="00122009">
        <w:rPr>
          <w:rFonts w:ascii="Dutch801 Rm BT" w:hAnsi="Dutch801 Rm BT"/>
          <w:b/>
          <w:sz w:val="18"/>
          <w:szCs w:val="18"/>
        </w:rPr>
        <w:t>Zone 37</w:t>
      </w:r>
      <w:r w:rsidRPr="00122009">
        <w:rPr>
          <w:rFonts w:ascii="Dutch801 Rm BT" w:hAnsi="Dutch801 Rm BT"/>
          <w:sz w:val="18"/>
          <w:szCs w:val="18"/>
        </w:rPr>
        <w:t>) et dans le lac (</w:t>
      </w:r>
      <w:r w:rsidRPr="00122009">
        <w:rPr>
          <w:rFonts w:ascii="Dutch801 Rm BT" w:hAnsi="Dutch801 Rm BT"/>
          <w:b/>
          <w:sz w:val="18"/>
          <w:szCs w:val="18"/>
        </w:rPr>
        <w:t>Zone 38</w:t>
      </w:r>
      <w:r w:rsidRPr="00122009">
        <w:rPr>
          <w:rFonts w:ascii="Dutch801 Rm BT" w:hAnsi="Dutch801 Rm BT"/>
          <w:sz w:val="18"/>
          <w:szCs w:val="18"/>
        </w:rPr>
        <w:t>).</w:t>
      </w:r>
    </w:p>
    <w:p w14:paraId="65E1046E" w14:textId="53A8854E" w:rsidR="00122009" w:rsidRPr="00207F9C" w:rsidRDefault="002D307E" w:rsidP="00122009">
      <w:pPr>
        <w:keepNext/>
        <w:tabs>
          <w:tab w:val="left" w:pos="10466"/>
        </w:tabs>
        <w:spacing w:before="120" w:after="0" w:line="240" w:lineRule="auto"/>
        <w:jc w:val="center"/>
        <w:rPr>
          <w:rFonts w:ascii="Dutch801 Rm BT" w:hAnsi="Dutch801 Rm BT"/>
          <w:b/>
          <w:sz w:val="28"/>
        </w:rPr>
      </w:pPr>
      <w:r>
        <w:rPr>
          <w:rFonts w:ascii="Dutch801 Rm BT" w:hAnsi="Dutch801 Rm BT"/>
          <w:b/>
          <w:sz w:val="28"/>
        </w:rPr>
        <w:br w:type="column"/>
      </w:r>
      <w:r w:rsidR="00122009" w:rsidRPr="00207F9C">
        <w:rPr>
          <w:rFonts w:ascii="Dutch801 Rm BT" w:hAnsi="Dutch801 Rm BT"/>
          <w:b/>
          <w:sz w:val="28"/>
        </w:rPr>
        <w:t>Niveau I</w:t>
      </w:r>
      <w:r w:rsidR="00122009">
        <w:rPr>
          <w:rFonts w:ascii="Dutch801 Rm BT" w:hAnsi="Dutch801 Rm BT"/>
          <w:b/>
          <w:sz w:val="28"/>
        </w:rPr>
        <w:t>V</w:t>
      </w:r>
      <w:r w:rsidR="00122009" w:rsidRPr="00207F9C">
        <w:rPr>
          <w:rFonts w:ascii="Dutch801 Rm BT" w:hAnsi="Dutch801 Rm BT"/>
          <w:b/>
          <w:sz w:val="28"/>
        </w:rPr>
        <w:t> :</w:t>
      </w:r>
    </w:p>
    <w:p w14:paraId="0473E275" w14:textId="5FD3B41A" w:rsidR="00122009" w:rsidRPr="00207F9C" w:rsidRDefault="00122009" w:rsidP="00122009">
      <w:pPr>
        <w:keepNext/>
        <w:tabs>
          <w:tab w:val="left" w:pos="10466"/>
        </w:tabs>
        <w:spacing w:after="0" w:line="240" w:lineRule="auto"/>
        <w:jc w:val="center"/>
        <w:rPr>
          <w:rFonts w:ascii="Dutch801 Rm BT" w:hAnsi="Dutch801 Rm BT"/>
          <w:b/>
          <w:sz w:val="28"/>
        </w:rPr>
      </w:pPr>
      <w:bookmarkStart w:id="18" w:name="H_La_maison_de_la_Pierrecœur"/>
      <w:r w:rsidRPr="00122009">
        <w:rPr>
          <w:rFonts w:ascii="Dutch801 Rm BT" w:hAnsi="Dutch801 Rm BT"/>
          <w:b/>
          <w:sz w:val="28"/>
        </w:rPr>
        <w:t xml:space="preserve">La maison de la </w:t>
      </w:r>
      <w:r>
        <w:rPr>
          <w:rFonts w:ascii="Dutch801 Rm BT" w:hAnsi="Dutch801 Rm BT"/>
          <w:b/>
          <w:sz w:val="28"/>
        </w:rPr>
        <w:t>P</w:t>
      </w:r>
      <w:r w:rsidRPr="00122009">
        <w:rPr>
          <w:rFonts w:ascii="Dutch801 Rm BT" w:hAnsi="Dutch801 Rm BT"/>
          <w:b/>
          <w:sz w:val="28"/>
        </w:rPr>
        <w:t>ierrecœur</w:t>
      </w:r>
      <w:bookmarkEnd w:id="18"/>
    </w:p>
    <w:p w14:paraId="6CC34498" w14:textId="41FC952F" w:rsidR="00122009" w:rsidRPr="00207F9C" w:rsidRDefault="00122009" w:rsidP="00122009">
      <w:pPr>
        <w:keepNext/>
        <w:tabs>
          <w:tab w:val="left" w:pos="10466"/>
        </w:tabs>
        <w:spacing w:after="0" w:line="240" w:lineRule="auto"/>
        <w:jc w:val="center"/>
        <w:rPr>
          <w:rFonts w:ascii="Dutch801 Rm BT" w:hAnsi="Dutch801 Rm BT"/>
          <w:sz w:val="28"/>
          <w:szCs w:val="28"/>
        </w:rPr>
      </w:pPr>
      <w:r w:rsidRPr="00207F9C">
        <w:rPr>
          <w:rFonts w:ascii="Dutch801 Rm BT" w:hAnsi="Dutch801 Rm BT"/>
          <w:sz w:val="28"/>
          <w:szCs w:val="28"/>
        </w:rPr>
        <w:t xml:space="preserve">(Utilisez la carte </w:t>
      </w:r>
      <w:r>
        <w:rPr>
          <w:rFonts w:ascii="Dutch801 Rm BT" w:hAnsi="Dutch801 Rm BT"/>
          <w:sz w:val="28"/>
          <w:szCs w:val="28"/>
        </w:rPr>
        <w:t>6</w:t>
      </w:r>
      <w:r w:rsidRPr="00207F9C">
        <w:rPr>
          <w:rFonts w:ascii="Dutch801 Rm BT" w:hAnsi="Dutch801 Rm BT"/>
          <w:sz w:val="28"/>
          <w:szCs w:val="28"/>
        </w:rPr>
        <w:t>.)</w:t>
      </w:r>
    </w:p>
    <w:p w14:paraId="1A2B6DDD" w14:textId="0AEB6D19" w:rsidR="00122009" w:rsidRPr="00207F9C" w:rsidRDefault="00EF11E2" w:rsidP="00122009">
      <w:pPr>
        <w:keepNext/>
        <w:tabs>
          <w:tab w:val="left" w:pos="10466"/>
        </w:tabs>
        <w:spacing w:before="120" w:after="0" w:line="240" w:lineRule="auto"/>
        <w:jc w:val="both"/>
        <w:rPr>
          <w:rFonts w:ascii="Dutch801 Rm BT" w:hAnsi="Dutch801 Rm BT"/>
          <w:b/>
        </w:rPr>
      </w:pPr>
      <w:r>
        <w:rPr>
          <w:rFonts w:ascii="Dutch801 Rm BT" w:hAnsi="Dutch801 Rm BT"/>
          <w:b/>
        </w:rPr>
        <w:t>R</w:t>
      </w:r>
      <w:r w:rsidR="00122009" w:rsidRPr="00207F9C">
        <w:rPr>
          <w:rFonts w:ascii="Dutch801 Rm BT" w:hAnsi="Dutch801 Rm BT"/>
          <w:b/>
        </w:rPr>
        <w:t>encontre</w:t>
      </w:r>
      <w:r>
        <w:rPr>
          <w:rFonts w:ascii="Dutch801 Rm BT" w:hAnsi="Dutch801 Rm BT"/>
          <w:b/>
        </w:rPr>
        <w:t xml:space="preserve"> clé</w:t>
      </w:r>
    </w:p>
    <w:p w14:paraId="041B79AB" w14:textId="3349C508" w:rsidR="00A80EE7" w:rsidRPr="00122009" w:rsidRDefault="00122009" w:rsidP="00122009">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122009">
        <w:rPr>
          <w:rFonts w:ascii="Dutch801 Rm BT" w:hAnsi="Dutch801 Rm BT"/>
          <w:b/>
        </w:rPr>
        <w:t>L</w:t>
      </w:r>
      <w:r>
        <w:rPr>
          <w:rFonts w:ascii="Dutch801 Rm BT" w:hAnsi="Dutch801 Rm BT"/>
          <w:b/>
        </w:rPr>
        <w:t>IMON GRIS</w:t>
      </w:r>
    </w:p>
    <w:p w14:paraId="70998F24" w14:textId="72A28AAF" w:rsidR="00A80EE7" w:rsidRPr="00122009" w:rsidRDefault="00122009" w:rsidP="00122009">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122009">
        <w:rPr>
          <w:rFonts w:ascii="Dutch801 Rm BT" w:hAnsi="Dutch801 Rm BT"/>
          <w:sz w:val="18"/>
        </w:rPr>
        <w:t xml:space="preserve">Ce couloir mesure </w:t>
      </w:r>
      <w:r w:rsidR="00EF11E2">
        <w:rPr>
          <w:rFonts w:ascii="Dutch801 Rm BT" w:hAnsi="Dutch801 Rm BT"/>
          <w:sz w:val="18"/>
        </w:rPr>
        <w:t>9 mètres</w:t>
      </w:r>
      <w:r w:rsidRPr="00122009">
        <w:rPr>
          <w:rFonts w:ascii="Dutch801 Rm BT" w:hAnsi="Dutch801 Rm BT"/>
          <w:sz w:val="18"/>
        </w:rPr>
        <w:t xml:space="preserve"> de long et </w:t>
      </w:r>
      <w:r w:rsidR="00EF11E2">
        <w:rPr>
          <w:rFonts w:ascii="Dutch801 Rm BT" w:hAnsi="Dutch801 Rm BT"/>
          <w:sz w:val="18"/>
        </w:rPr>
        <w:t>6 mètres</w:t>
      </w:r>
      <w:r w:rsidRPr="00122009">
        <w:rPr>
          <w:rFonts w:ascii="Dutch801 Rm BT" w:hAnsi="Dutch801 Rm BT"/>
          <w:sz w:val="18"/>
        </w:rPr>
        <w:t xml:space="preserve"> de haut. Une porte se dresse au bout du couloir.</w:t>
      </w:r>
    </w:p>
    <w:p w14:paraId="21451239" w14:textId="6112DABC" w:rsidR="00A80EE7" w:rsidRPr="006E79CE" w:rsidRDefault="00122009" w:rsidP="00122009">
      <w:pPr>
        <w:tabs>
          <w:tab w:val="left" w:pos="709"/>
          <w:tab w:val="left" w:pos="10466"/>
        </w:tabs>
        <w:spacing w:before="120" w:after="0" w:line="240" w:lineRule="auto"/>
        <w:jc w:val="both"/>
        <w:rPr>
          <w:rFonts w:ascii="Dutch801 Rm BT" w:hAnsi="Dutch801 Rm BT"/>
          <w:sz w:val="18"/>
          <w:szCs w:val="18"/>
        </w:rPr>
      </w:pPr>
      <w:r w:rsidRPr="00122009">
        <w:rPr>
          <w:rFonts w:ascii="Dutch801 Rm BT" w:hAnsi="Dutch801 Rm BT"/>
          <w:sz w:val="18"/>
          <w:szCs w:val="18"/>
        </w:rPr>
        <w:t xml:space="preserve">Une porte secrète qui mène à la </w:t>
      </w:r>
      <w:r w:rsidRPr="00122009">
        <w:rPr>
          <w:rFonts w:ascii="Dutch801 Rm BT" w:hAnsi="Dutch801 Rm BT"/>
          <w:b/>
          <w:sz w:val="18"/>
          <w:szCs w:val="18"/>
        </w:rPr>
        <w:t>Zone 73</w:t>
      </w:r>
      <w:r w:rsidRPr="00122009">
        <w:rPr>
          <w:rFonts w:ascii="Dutch801 Rm BT" w:hAnsi="Dutch801 Rm BT"/>
          <w:sz w:val="18"/>
          <w:szCs w:val="18"/>
        </w:rPr>
        <w:t xml:space="preserve"> se dresse au milieu du mur est.</w:t>
      </w:r>
    </w:p>
    <w:p w14:paraId="25DA955C" w14:textId="0BD9859D" w:rsidR="00A80EE7" w:rsidRPr="006E79CE" w:rsidRDefault="00122009" w:rsidP="00CA1202">
      <w:pPr>
        <w:tabs>
          <w:tab w:val="left" w:pos="709"/>
          <w:tab w:val="left" w:pos="10466"/>
        </w:tabs>
        <w:spacing w:after="0" w:line="240" w:lineRule="auto"/>
        <w:jc w:val="both"/>
        <w:rPr>
          <w:rFonts w:ascii="Dutch801 Rm BT" w:hAnsi="Dutch801 Rm BT"/>
          <w:sz w:val="18"/>
          <w:szCs w:val="18"/>
        </w:rPr>
      </w:pPr>
      <w:r w:rsidRPr="00122009">
        <w:rPr>
          <w:rFonts w:ascii="Dutch801 Rm BT" w:hAnsi="Dutch801 Rm BT"/>
          <w:sz w:val="18"/>
          <w:szCs w:val="18"/>
        </w:rPr>
        <w:t xml:space="preserve">Les </w:t>
      </w:r>
      <w:r w:rsidR="00EF11E2">
        <w:rPr>
          <w:rFonts w:ascii="Dutch801 Rm BT" w:hAnsi="Dutch801 Rm BT"/>
          <w:sz w:val="18"/>
          <w:szCs w:val="18"/>
        </w:rPr>
        <w:t>3 mètres</w:t>
      </w:r>
      <w:r w:rsidRPr="00122009">
        <w:rPr>
          <w:rFonts w:ascii="Dutch801 Rm BT" w:hAnsi="Dutch801 Rm BT"/>
          <w:sz w:val="18"/>
          <w:szCs w:val="18"/>
        </w:rPr>
        <w:t xml:space="preserve"> les plus au nord du couloir devant la porte abritent </w:t>
      </w:r>
      <w:r>
        <w:rPr>
          <w:rFonts w:ascii="Dutch801 Rm BT" w:hAnsi="Dutch801 Rm BT"/>
          <w:sz w:val="18"/>
          <w:szCs w:val="18"/>
        </w:rPr>
        <w:t>un limon gris</w:t>
      </w:r>
      <w:r w:rsidRPr="00122009">
        <w:rPr>
          <w:rFonts w:ascii="Dutch801 Rm BT" w:hAnsi="Dutch801 Rm BT"/>
          <w:sz w:val="18"/>
          <w:szCs w:val="18"/>
        </w:rPr>
        <w:t>.</w:t>
      </w:r>
      <w:r w:rsidRPr="00122009">
        <w:t xml:space="preserve"> </w:t>
      </w:r>
      <w:r w:rsidRPr="00122009">
        <w:rPr>
          <w:rFonts w:ascii="Dutch801 Rm BT" w:hAnsi="Dutch801 Rm BT"/>
          <w:sz w:val="18"/>
          <w:szCs w:val="18"/>
        </w:rPr>
        <w:t>L</w:t>
      </w:r>
      <w:r>
        <w:rPr>
          <w:rFonts w:ascii="Dutch801 Rm BT" w:hAnsi="Dutch801 Rm BT"/>
          <w:sz w:val="18"/>
          <w:szCs w:val="18"/>
        </w:rPr>
        <w:t>e limon</w:t>
      </w:r>
      <w:r w:rsidRPr="00122009">
        <w:rPr>
          <w:rFonts w:ascii="Dutch801 Rm BT" w:hAnsi="Dutch801 Rm BT"/>
          <w:sz w:val="18"/>
          <w:szCs w:val="18"/>
        </w:rPr>
        <w:t xml:space="preserve"> se trouve dans une zone </w:t>
      </w:r>
      <w:r>
        <w:rPr>
          <w:rFonts w:ascii="Dutch801 Rm BT" w:hAnsi="Dutch801 Rm BT"/>
          <w:sz w:val="18"/>
          <w:szCs w:val="18"/>
        </w:rPr>
        <w:t>basse</w:t>
      </w:r>
      <w:r w:rsidRPr="00122009">
        <w:rPr>
          <w:rFonts w:ascii="Dutch801 Rm BT" w:hAnsi="Dutch801 Rm BT"/>
          <w:sz w:val="18"/>
          <w:szCs w:val="18"/>
        </w:rPr>
        <w:t xml:space="preserve"> du sol.</w:t>
      </w:r>
    </w:p>
    <w:p w14:paraId="27070485" w14:textId="41B03153" w:rsidR="00A80EE7" w:rsidRPr="008B09C5" w:rsidRDefault="00122009" w:rsidP="00122009">
      <w:pPr>
        <w:keepLines/>
        <w:tabs>
          <w:tab w:val="left" w:pos="10466"/>
        </w:tabs>
        <w:spacing w:before="120" w:after="0" w:line="240" w:lineRule="auto"/>
        <w:ind w:left="425" w:hanging="425"/>
        <w:jc w:val="both"/>
        <w:rPr>
          <w:rFonts w:ascii="Dutch801 Rm BT" w:hAnsi="Dutch801 Rm BT"/>
          <w:sz w:val="18"/>
          <w:lang w:val="en-US"/>
        </w:rPr>
      </w:pPr>
      <w:r w:rsidRPr="008B09C5">
        <w:rPr>
          <w:rFonts w:ascii="Dutch801 Rm BT" w:hAnsi="Dutch801 Rm BT"/>
          <w:sz w:val="18"/>
          <w:lang w:val="en-US"/>
        </w:rPr>
        <w:t xml:space="preserve">Limon Gris : CA 8 ; DV 3* ; pv 18 ; MV </w:t>
      </w:r>
      <w:r w:rsidR="000553C7">
        <w:rPr>
          <w:rFonts w:ascii="Dutch801 Rm BT" w:hAnsi="Dutch801 Rm BT"/>
          <w:sz w:val="18"/>
          <w:lang w:val="en-US"/>
        </w:rPr>
        <w:t xml:space="preserve">3m </w:t>
      </w:r>
      <w:r w:rsidRPr="008B09C5">
        <w:rPr>
          <w:rFonts w:ascii="Dutch801 Rm BT" w:hAnsi="Dutch801 Rm BT"/>
          <w:sz w:val="18"/>
          <w:lang w:val="en-US"/>
        </w:rPr>
        <w:t>(</w:t>
      </w:r>
      <w:r w:rsidR="000553C7">
        <w:rPr>
          <w:rFonts w:ascii="Dutch801 Rm BT" w:hAnsi="Dutch801 Rm BT"/>
          <w:sz w:val="18"/>
          <w:lang w:val="en-US"/>
        </w:rPr>
        <w:t>1m</w:t>
      </w:r>
      <w:r w:rsidRPr="008B09C5">
        <w:rPr>
          <w:rFonts w:ascii="Dutch801 Rm BT" w:hAnsi="Dutch801 Rm BT"/>
          <w:sz w:val="18"/>
          <w:lang w:val="en-US"/>
        </w:rPr>
        <w:t>) ; AT 1; D 2-16+special; JP G2; ML 12; AL N; XP 50</w:t>
      </w:r>
    </w:p>
    <w:p w14:paraId="1FD73696" w14:textId="1B3BEC69" w:rsidR="00A80EE7" w:rsidRPr="00122009" w:rsidRDefault="00122009" w:rsidP="00122009">
      <w:pPr>
        <w:tabs>
          <w:tab w:val="left" w:pos="709"/>
          <w:tab w:val="left" w:pos="10466"/>
        </w:tabs>
        <w:spacing w:before="120" w:after="0" w:line="240" w:lineRule="auto"/>
        <w:jc w:val="both"/>
        <w:rPr>
          <w:rFonts w:ascii="Dutch801 Rm BT" w:hAnsi="Dutch801 Rm BT"/>
          <w:sz w:val="18"/>
          <w:szCs w:val="18"/>
        </w:rPr>
      </w:pPr>
      <w:r w:rsidRPr="00122009">
        <w:rPr>
          <w:rFonts w:ascii="Dutch801 Rm BT" w:hAnsi="Dutch801 Rm BT"/>
          <w:sz w:val="18"/>
          <w:szCs w:val="18"/>
        </w:rPr>
        <w:t xml:space="preserve">La porte au bout du couloir est une porte à sens unique qui s'ouvre sur la </w:t>
      </w:r>
      <w:r w:rsidRPr="00122009">
        <w:rPr>
          <w:rFonts w:ascii="Dutch801 Rm BT" w:hAnsi="Dutch801 Rm BT"/>
          <w:b/>
          <w:sz w:val="18"/>
          <w:szCs w:val="18"/>
        </w:rPr>
        <w:t>Zone 74</w:t>
      </w:r>
      <w:r w:rsidRPr="00122009">
        <w:rPr>
          <w:rFonts w:ascii="Dutch801 Rm BT" w:hAnsi="Dutch801 Rm BT"/>
          <w:sz w:val="18"/>
          <w:szCs w:val="18"/>
        </w:rPr>
        <w:t>.</w:t>
      </w:r>
    </w:p>
    <w:p w14:paraId="61AEBF04" w14:textId="3E23784F" w:rsidR="00A80EE7" w:rsidRPr="00122009" w:rsidRDefault="00122009" w:rsidP="00122009">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122009">
        <w:rPr>
          <w:rFonts w:ascii="Dutch801 Rm BT" w:hAnsi="Dutch801 Rm BT"/>
          <w:b/>
        </w:rPr>
        <w:t>CONTOURNEMENT</w:t>
      </w:r>
    </w:p>
    <w:p w14:paraId="2654B520" w14:textId="0513D4B3" w:rsidR="00A80EE7" w:rsidRPr="00122009" w:rsidRDefault="00122009" w:rsidP="00CA1202">
      <w:pPr>
        <w:tabs>
          <w:tab w:val="left" w:pos="709"/>
          <w:tab w:val="left" w:pos="10466"/>
        </w:tabs>
        <w:spacing w:after="0" w:line="240" w:lineRule="auto"/>
        <w:jc w:val="both"/>
        <w:rPr>
          <w:rFonts w:ascii="Dutch801 Rm BT" w:hAnsi="Dutch801 Rm BT"/>
          <w:sz w:val="18"/>
          <w:szCs w:val="18"/>
        </w:rPr>
      </w:pPr>
      <w:r w:rsidRPr="00122009">
        <w:rPr>
          <w:rFonts w:ascii="Dutch801 Rm BT" w:hAnsi="Dutch801 Rm BT"/>
          <w:sz w:val="18"/>
          <w:szCs w:val="18"/>
        </w:rPr>
        <w:t>Ce passage a des portes secrètes aux deux extrémités.</w:t>
      </w:r>
      <w:r w:rsidRPr="00122009">
        <w:t xml:space="preserve"> </w:t>
      </w:r>
      <w:r w:rsidRPr="00122009">
        <w:rPr>
          <w:rFonts w:ascii="Dutch801 Rm BT" w:hAnsi="Dutch801 Rm BT"/>
          <w:sz w:val="18"/>
          <w:szCs w:val="18"/>
        </w:rPr>
        <w:t xml:space="preserve">La porte est mène à la </w:t>
      </w:r>
      <w:r w:rsidRPr="00122009">
        <w:rPr>
          <w:rFonts w:ascii="Dutch801 Rm BT" w:hAnsi="Dutch801 Rm BT"/>
          <w:b/>
          <w:sz w:val="18"/>
          <w:szCs w:val="18"/>
        </w:rPr>
        <w:t>Zone 86</w:t>
      </w:r>
      <w:r w:rsidRPr="00122009">
        <w:rPr>
          <w:rFonts w:ascii="Dutch801 Rm BT" w:hAnsi="Dutch801 Rm BT"/>
          <w:sz w:val="18"/>
          <w:szCs w:val="18"/>
        </w:rPr>
        <w:t xml:space="preserve">. Des </w:t>
      </w:r>
      <w:r>
        <w:rPr>
          <w:rFonts w:ascii="Dutch801 Rm BT" w:hAnsi="Dutch801 Rm BT"/>
          <w:sz w:val="18"/>
          <w:szCs w:val="18"/>
        </w:rPr>
        <w:t>gemmes</w:t>
      </w:r>
      <w:r w:rsidRPr="00122009">
        <w:rPr>
          <w:rFonts w:ascii="Dutch801 Rm BT" w:hAnsi="Dutch801 Rm BT"/>
          <w:sz w:val="18"/>
          <w:szCs w:val="18"/>
        </w:rPr>
        <w:t xml:space="preserve"> de lumière </w:t>
      </w:r>
      <w:r>
        <w:rPr>
          <w:rFonts w:ascii="Dutch801 Rm BT" w:hAnsi="Dutch801 Rm BT"/>
          <w:sz w:val="18"/>
          <w:szCs w:val="18"/>
        </w:rPr>
        <w:t>éternelles</w:t>
      </w:r>
      <w:r w:rsidRPr="00122009">
        <w:rPr>
          <w:rFonts w:ascii="Dutch801 Rm BT" w:hAnsi="Dutch801 Rm BT"/>
          <w:sz w:val="18"/>
          <w:szCs w:val="18"/>
        </w:rPr>
        <w:t xml:space="preserve"> le long du mur sud </w:t>
      </w:r>
      <w:r>
        <w:rPr>
          <w:rFonts w:ascii="Dutch801 Rm BT" w:hAnsi="Dutch801 Rm BT"/>
          <w:sz w:val="18"/>
          <w:szCs w:val="18"/>
        </w:rPr>
        <w:t>il</w:t>
      </w:r>
      <w:r w:rsidRPr="00122009">
        <w:rPr>
          <w:rFonts w:ascii="Dutch801 Rm BT" w:hAnsi="Dutch801 Rm BT"/>
          <w:sz w:val="18"/>
          <w:szCs w:val="18"/>
        </w:rPr>
        <w:t>luminent le passage.</w:t>
      </w:r>
    </w:p>
    <w:p w14:paraId="37B0A860" w14:textId="6071954F" w:rsidR="00A80EE7" w:rsidRPr="00DB0FDD" w:rsidRDefault="00122009" w:rsidP="00DB0FDD">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DB0FDD">
        <w:rPr>
          <w:rFonts w:ascii="Dutch801 Rm BT" w:hAnsi="Dutch801 Rm BT"/>
          <w:b/>
        </w:rPr>
        <w:t>LE GANTELET</w:t>
      </w:r>
    </w:p>
    <w:p w14:paraId="7B358338" w14:textId="21CFE4EE" w:rsidR="00A80EE7" w:rsidRPr="00DB0FDD" w:rsidRDefault="00122009" w:rsidP="00DB0FDD">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DB0FDD">
        <w:rPr>
          <w:rFonts w:ascii="Dutch801 Rm BT" w:hAnsi="Dutch801 Rm BT"/>
          <w:sz w:val="18"/>
        </w:rPr>
        <w:t xml:space="preserve">Ce long couloir s'étend d'est en ouest. À l'ouest, le couloir s'étend sur </w:t>
      </w:r>
      <w:r w:rsidR="00EF11E2">
        <w:rPr>
          <w:rFonts w:ascii="Dutch801 Rm BT" w:hAnsi="Dutch801 Rm BT"/>
          <w:sz w:val="18"/>
        </w:rPr>
        <w:t>m mètres</w:t>
      </w:r>
      <w:r w:rsidRPr="00DB0FDD">
        <w:rPr>
          <w:rFonts w:ascii="Dutch801 Rm BT" w:hAnsi="Dutch801 Rm BT"/>
          <w:sz w:val="18"/>
        </w:rPr>
        <w:t xml:space="preserve"> puis, apparemment, se termine. Une grande statue d'un géant du feu se dresse dans une niche à l'extrémité ouest du couloir. La niche a été creusée pour que le géant s'y intègre parfaitement. Les yeux du géant regardent droit devant.</w:t>
      </w:r>
    </w:p>
    <w:p w14:paraId="1B71307D" w14:textId="36BD6756" w:rsidR="00A80EE7" w:rsidRPr="00DB0FDD" w:rsidRDefault="00122009" w:rsidP="00DB0FDD">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DB0FDD">
        <w:rPr>
          <w:rFonts w:ascii="Dutch801 Rm BT" w:hAnsi="Dutch801 Rm BT"/>
          <w:sz w:val="18"/>
        </w:rPr>
        <w:t xml:space="preserve">À l'est, le couloir s'étend sur </w:t>
      </w:r>
      <w:r w:rsidR="00EF11E2">
        <w:rPr>
          <w:rFonts w:ascii="Dutch801 Rm BT" w:hAnsi="Dutch801 Rm BT"/>
          <w:sz w:val="18"/>
        </w:rPr>
        <w:t>18 mètres</w:t>
      </w:r>
      <w:r w:rsidRPr="00DB0FDD">
        <w:rPr>
          <w:rFonts w:ascii="Dutch801 Rm BT" w:hAnsi="Dutch801 Rm BT"/>
          <w:sz w:val="18"/>
        </w:rPr>
        <w:t xml:space="preserve"> avant de se terminer dans l'obscurité. Le plafond ici est de </w:t>
      </w:r>
      <w:r w:rsidR="00EF11E2">
        <w:rPr>
          <w:rFonts w:ascii="Dutch801 Rm BT" w:hAnsi="Dutch801 Rm BT"/>
          <w:sz w:val="18"/>
        </w:rPr>
        <w:t>6 mètres</w:t>
      </w:r>
      <w:r w:rsidRPr="00DB0FDD">
        <w:rPr>
          <w:rFonts w:ascii="Dutch801 Rm BT" w:hAnsi="Dutch801 Rm BT"/>
          <w:sz w:val="18"/>
        </w:rPr>
        <w:t xml:space="preserve"> de haut.</w:t>
      </w:r>
      <w:r w:rsidR="00DB0FDD" w:rsidRPr="00DB0FDD">
        <w:rPr>
          <w:rFonts w:ascii="Dutch801 Rm BT" w:hAnsi="Dutch801 Rm BT"/>
          <w:sz w:val="18"/>
        </w:rPr>
        <w:t xml:space="preserve"> Des centaines de trous de 1 pouce parsèment le sol et le plafond. Une bordure de </w:t>
      </w:r>
      <w:r w:rsidR="00EF11E2">
        <w:rPr>
          <w:rFonts w:ascii="Dutch801 Rm BT" w:hAnsi="Dutch801 Rm BT"/>
          <w:sz w:val="18"/>
        </w:rPr>
        <w:t>14 centimètres</w:t>
      </w:r>
      <w:r w:rsidR="00DB0FDD" w:rsidRPr="00DB0FDD">
        <w:rPr>
          <w:rFonts w:ascii="Dutch801 Rm BT" w:hAnsi="Dutch801 Rm BT"/>
          <w:sz w:val="18"/>
        </w:rPr>
        <w:t xml:space="preserve"> de large court le long de chaque mur, s'élevant à </w:t>
      </w:r>
      <w:r w:rsidR="00EF11E2">
        <w:rPr>
          <w:rFonts w:ascii="Dutch801 Rm BT" w:hAnsi="Dutch801 Rm BT"/>
          <w:sz w:val="18"/>
        </w:rPr>
        <w:t>5 centimètres</w:t>
      </w:r>
      <w:r w:rsidR="00DB0FDD" w:rsidRPr="00DB0FDD">
        <w:rPr>
          <w:rFonts w:ascii="Dutch801 Rm BT" w:hAnsi="Dutch801 Rm BT"/>
          <w:sz w:val="18"/>
        </w:rPr>
        <w:t xml:space="preserve"> au-dessus du sol. Le couloir semble légèrement incliné vers le haut.</w:t>
      </w:r>
    </w:p>
    <w:p w14:paraId="0BD7E0AB" w14:textId="03A5DB9A" w:rsidR="00A80EE7" w:rsidRPr="00122009" w:rsidRDefault="00DB0FDD" w:rsidP="00DB0FDD">
      <w:pPr>
        <w:tabs>
          <w:tab w:val="left" w:pos="709"/>
          <w:tab w:val="left" w:pos="10466"/>
        </w:tabs>
        <w:spacing w:before="120" w:after="0" w:line="240" w:lineRule="auto"/>
        <w:jc w:val="both"/>
        <w:rPr>
          <w:rFonts w:ascii="Dutch801 Rm BT" w:hAnsi="Dutch801 Rm BT"/>
          <w:sz w:val="18"/>
          <w:szCs w:val="18"/>
        </w:rPr>
      </w:pPr>
      <w:r w:rsidRPr="00DB0FDD">
        <w:rPr>
          <w:rFonts w:ascii="Dutch801 Rm BT" w:hAnsi="Dutch801 Rm BT"/>
          <w:sz w:val="18"/>
          <w:szCs w:val="18"/>
        </w:rPr>
        <w:t>L</w:t>
      </w:r>
      <w:r>
        <w:rPr>
          <w:rFonts w:ascii="Dutch801 Rm BT" w:hAnsi="Dutch801 Rm BT"/>
          <w:sz w:val="18"/>
          <w:szCs w:val="18"/>
        </w:rPr>
        <w:t xml:space="preserve">a bordure </w:t>
      </w:r>
      <w:r w:rsidRPr="00DB0FDD">
        <w:rPr>
          <w:rFonts w:ascii="Dutch801 Rm BT" w:hAnsi="Dutch801 Rm BT"/>
          <w:sz w:val="18"/>
          <w:szCs w:val="18"/>
        </w:rPr>
        <w:t>est trop étroit</w:t>
      </w:r>
      <w:r>
        <w:rPr>
          <w:rFonts w:ascii="Dutch801 Rm BT" w:hAnsi="Dutch801 Rm BT"/>
          <w:sz w:val="18"/>
          <w:szCs w:val="18"/>
        </w:rPr>
        <w:t>e</w:t>
      </w:r>
      <w:r w:rsidRPr="00DB0FDD">
        <w:rPr>
          <w:rFonts w:ascii="Dutch801 Rm BT" w:hAnsi="Dutch801 Rm BT"/>
          <w:sz w:val="18"/>
          <w:szCs w:val="18"/>
        </w:rPr>
        <w:t xml:space="preserve"> pour que les personnages puissent marcher normalement.</w:t>
      </w:r>
      <w:r w:rsidRPr="00DB0FDD">
        <w:t xml:space="preserve"> </w:t>
      </w:r>
      <w:r w:rsidRPr="00DB0FDD">
        <w:rPr>
          <w:rFonts w:ascii="Dutch801 Rm BT" w:hAnsi="Dutch801 Rm BT"/>
          <w:sz w:val="18"/>
          <w:szCs w:val="18"/>
        </w:rPr>
        <w:t xml:space="preserve">Un personnage ne peut pas non plus marcher sur les trottoirs en chevauchant le couloir, car le couloir mesure </w:t>
      </w:r>
      <w:r w:rsidR="00EF11E2">
        <w:rPr>
          <w:rFonts w:ascii="Dutch801 Rm BT" w:hAnsi="Dutch801 Rm BT"/>
          <w:sz w:val="18"/>
          <w:szCs w:val="18"/>
        </w:rPr>
        <w:t>3 mètres</w:t>
      </w:r>
      <w:r w:rsidRPr="00DB0FDD">
        <w:rPr>
          <w:rFonts w:ascii="Dutch801 Rm BT" w:hAnsi="Dutch801 Rm BT"/>
          <w:sz w:val="18"/>
          <w:szCs w:val="18"/>
        </w:rPr>
        <w:t xml:space="preserve"> de large.</w:t>
      </w:r>
      <w:r w:rsidRPr="00DB0FDD">
        <w:t xml:space="preserve"> </w:t>
      </w:r>
      <w:r w:rsidRPr="00DB0FDD">
        <w:rPr>
          <w:rFonts w:ascii="Dutch801 Rm BT" w:hAnsi="Dutch801 Rm BT"/>
          <w:sz w:val="18"/>
          <w:szCs w:val="18"/>
        </w:rPr>
        <w:t>Si les personnages veulent marcher le long des trottoirs, ils doivent trouver une manière unique de le faire.</w:t>
      </w:r>
      <w:r w:rsidRPr="00DB0FDD">
        <w:t xml:space="preserve"> </w:t>
      </w:r>
      <w:r w:rsidRPr="00DB0FDD">
        <w:rPr>
          <w:rFonts w:ascii="Dutch801 Rm BT" w:hAnsi="Dutch801 Rm BT"/>
          <w:sz w:val="18"/>
          <w:szCs w:val="18"/>
        </w:rPr>
        <w:t>Utilisez votre jugement concernant le succès des personnages à manœuvrer le long des bordures.</w:t>
      </w:r>
    </w:p>
    <w:p w14:paraId="73CDF6EF" w14:textId="2AB479AA" w:rsidR="00A80EE7" w:rsidRPr="00EC3C78" w:rsidRDefault="00DB0FDD" w:rsidP="00EC3C78">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EC3C78">
        <w:rPr>
          <w:rFonts w:ascii="Dutch801 Rm BT" w:hAnsi="Dutch801 Rm BT"/>
          <w:b/>
        </w:rPr>
        <w:t>GOLEM DE BRONZE</w:t>
      </w:r>
    </w:p>
    <w:p w14:paraId="5B1DB29A" w14:textId="5F29B476" w:rsidR="00A80EE7" w:rsidRDefault="00DB0FDD" w:rsidP="00CA1202">
      <w:pPr>
        <w:tabs>
          <w:tab w:val="left" w:pos="709"/>
          <w:tab w:val="left" w:pos="10466"/>
        </w:tabs>
        <w:spacing w:after="0" w:line="240" w:lineRule="auto"/>
        <w:jc w:val="both"/>
        <w:rPr>
          <w:rFonts w:ascii="Dutch801 Rm BT" w:hAnsi="Dutch801 Rm BT"/>
          <w:sz w:val="18"/>
          <w:szCs w:val="18"/>
        </w:rPr>
      </w:pPr>
      <w:r w:rsidRPr="00DB0FDD">
        <w:rPr>
          <w:rFonts w:ascii="Dutch801 Rm BT" w:hAnsi="Dutch801 Rm BT"/>
          <w:sz w:val="18"/>
          <w:szCs w:val="18"/>
        </w:rPr>
        <w:t>Cette créature est chaude au toucher.</w:t>
      </w:r>
      <w:r w:rsidRPr="00DB0FDD">
        <w:t xml:space="preserve"> </w:t>
      </w:r>
      <w:r>
        <w:rPr>
          <w:rFonts w:ascii="Dutch801 Rm BT" w:hAnsi="Dutch801 Rm BT"/>
          <w:sz w:val="18"/>
          <w:szCs w:val="18"/>
        </w:rPr>
        <w:t>Elle</w:t>
      </w:r>
      <w:r w:rsidRPr="00DB0FDD">
        <w:rPr>
          <w:rFonts w:ascii="Dutch801 Rm BT" w:hAnsi="Dutch801 Rm BT"/>
          <w:sz w:val="18"/>
          <w:szCs w:val="18"/>
        </w:rPr>
        <w:t xml:space="preserve"> ne bouge pas du tout jusqu'à ce que le </w:t>
      </w:r>
      <w:r w:rsidRPr="00EF11E2">
        <w:rPr>
          <w:rFonts w:ascii="Dutch801 Rm BT" w:hAnsi="Dutch801 Rm BT"/>
          <w:sz w:val="18"/>
          <w:szCs w:val="18"/>
        </w:rPr>
        <w:t>rouleau de pierre</w:t>
      </w:r>
      <w:r w:rsidRPr="00DB0FDD">
        <w:rPr>
          <w:rFonts w:ascii="Dutch801 Rm BT" w:hAnsi="Dutch801 Rm BT"/>
          <w:sz w:val="18"/>
          <w:szCs w:val="18"/>
        </w:rPr>
        <w:t xml:space="preserve"> de la </w:t>
      </w:r>
      <w:r w:rsidRPr="00DB0FDD">
        <w:rPr>
          <w:rFonts w:ascii="Dutch801 Rm BT" w:hAnsi="Dutch801 Rm BT"/>
          <w:b/>
          <w:sz w:val="18"/>
          <w:szCs w:val="18"/>
        </w:rPr>
        <w:t>Zone 84</w:t>
      </w:r>
      <w:r w:rsidRPr="00DB0FDD">
        <w:rPr>
          <w:rFonts w:ascii="Dutch801 Rm BT" w:hAnsi="Dutch801 Rm BT"/>
          <w:sz w:val="18"/>
          <w:szCs w:val="18"/>
        </w:rPr>
        <w:t xml:space="preserve"> repasse jusqu'à cette extrémité du couloir.</w:t>
      </w:r>
      <w:r w:rsidRPr="00DB0FDD">
        <w:t xml:space="preserve"> </w:t>
      </w:r>
      <w:r w:rsidRPr="00DB0FDD">
        <w:rPr>
          <w:rFonts w:ascii="Dutch801 Rm BT" w:hAnsi="Dutch801 Rm BT"/>
          <w:sz w:val="18"/>
          <w:szCs w:val="18"/>
        </w:rPr>
        <w:t xml:space="preserve">Le golem </w:t>
      </w:r>
      <w:r w:rsidRPr="00DB0FDD">
        <w:rPr>
          <w:rFonts w:ascii="Dutch801 Rm BT" w:hAnsi="Dutch801 Rm BT"/>
          <w:sz w:val="18"/>
          <w:szCs w:val="18"/>
        </w:rPr>
        <w:t>sort de sa niche et utilise ses mains pour repousser le rouleau dans le couloir.</w:t>
      </w:r>
      <w:r w:rsidRPr="00DB0FDD">
        <w:t xml:space="preserve"> </w:t>
      </w:r>
      <w:r w:rsidRPr="00DB0FDD">
        <w:rPr>
          <w:rFonts w:ascii="Dutch801 Rm BT" w:hAnsi="Dutch801 Rm BT"/>
          <w:sz w:val="18"/>
          <w:szCs w:val="18"/>
        </w:rPr>
        <w:t xml:space="preserve">Il pousse le rouleau jusqu'à ce qu'il se verrouille en place dans la </w:t>
      </w:r>
      <w:r w:rsidRPr="00DB0FDD">
        <w:rPr>
          <w:rFonts w:ascii="Dutch801 Rm BT" w:hAnsi="Dutch801 Rm BT"/>
          <w:b/>
          <w:sz w:val="18"/>
          <w:szCs w:val="18"/>
        </w:rPr>
        <w:t>Zone 84</w:t>
      </w:r>
      <w:r w:rsidRPr="00DB0FDD">
        <w:rPr>
          <w:rFonts w:ascii="Dutch801 Rm BT" w:hAnsi="Dutch801 Rm BT"/>
          <w:sz w:val="18"/>
          <w:szCs w:val="18"/>
        </w:rPr>
        <w:t>. Le golem marche uniquement sur les bordures.</w:t>
      </w:r>
      <w:r w:rsidR="00EC3C78" w:rsidRPr="00EC3C78">
        <w:t xml:space="preserve"> </w:t>
      </w:r>
      <w:r w:rsidR="00EC3C78" w:rsidRPr="00EC3C78">
        <w:rPr>
          <w:rFonts w:ascii="Dutch801 Rm BT" w:hAnsi="Dutch801 Rm BT"/>
          <w:sz w:val="18"/>
          <w:szCs w:val="18"/>
        </w:rPr>
        <w:t xml:space="preserve">Il peut le faire car il mesure </w:t>
      </w:r>
      <w:r w:rsidR="00EF11E2">
        <w:rPr>
          <w:rFonts w:ascii="Dutch801 Rm BT" w:hAnsi="Dutch801 Rm BT"/>
          <w:sz w:val="18"/>
          <w:szCs w:val="18"/>
        </w:rPr>
        <w:t>5 mètres</w:t>
      </w:r>
      <w:r w:rsidR="00EC3C78" w:rsidRPr="00EC3C78">
        <w:rPr>
          <w:rFonts w:ascii="Dutch801 Rm BT" w:hAnsi="Dutch801 Rm BT"/>
          <w:sz w:val="18"/>
          <w:szCs w:val="18"/>
        </w:rPr>
        <w:t xml:space="preserve"> de haut et est très solide.</w:t>
      </w:r>
    </w:p>
    <w:p w14:paraId="0E50F8B8" w14:textId="6C6FB780" w:rsidR="00EC3C78" w:rsidRDefault="00EC3C78" w:rsidP="00CA1202">
      <w:pPr>
        <w:tabs>
          <w:tab w:val="left" w:pos="709"/>
          <w:tab w:val="left" w:pos="10466"/>
        </w:tabs>
        <w:spacing w:after="0" w:line="240" w:lineRule="auto"/>
        <w:jc w:val="both"/>
        <w:rPr>
          <w:rFonts w:ascii="Dutch801 Rm BT" w:hAnsi="Dutch801 Rm BT"/>
          <w:sz w:val="18"/>
          <w:szCs w:val="18"/>
        </w:rPr>
      </w:pPr>
      <w:r w:rsidRPr="00EC3C78">
        <w:rPr>
          <w:rFonts w:ascii="Dutch801 Rm BT" w:hAnsi="Dutch801 Rm BT"/>
          <w:sz w:val="18"/>
          <w:szCs w:val="18"/>
        </w:rPr>
        <w:t>Le golem ne peut pas parler.</w:t>
      </w:r>
      <w:r w:rsidRPr="00EC3C78">
        <w:t xml:space="preserve"> </w:t>
      </w:r>
      <w:r w:rsidRPr="00EC3C78">
        <w:rPr>
          <w:rFonts w:ascii="Dutch801 Rm BT" w:hAnsi="Dutch801 Rm BT"/>
          <w:sz w:val="18"/>
          <w:szCs w:val="18"/>
        </w:rPr>
        <w:t xml:space="preserve">Si un personnage touche le golem avec des armes blanches, le personnage attaquant doit effectuer un jet de </w:t>
      </w:r>
      <w:r>
        <w:rPr>
          <w:rFonts w:ascii="Dutch801 Rm BT" w:hAnsi="Dutch801 Rm BT"/>
          <w:sz w:val="18"/>
          <w:szCs w:val="18"/>
        </w:rPr>
        <w:t>protection</w:t>
      </w:r>
      <w:r w:rsidRPr="00EC3C78">
        <w:rPr>
          <w:rFonts w:ascii="Dutch801 Rm BT" w:hAnsi="Dutch801 Rm BT"/>
          <w:sz w:val="18"/>
          <w:szCs w:val="18"/>
        </w:rPr>
        <w:t xml:space="preserve"> contre </w:t>
      </w:r>
      <w:r>
        <w:rPr>
          <w:rFonts w:ascii="Dutch801 Rm BT" w:hAnsi="Dutch801 Rm BT"/>
          <w:sz w:val="18"/>
          <w:szCs w:val="18"/>
        </w:rPr>
        <w:t>R</w:t>
      </w:r>
      <w:r w:rsidRPr="00EC3C78">
        <w:rPr>
          <w:rFonts w:ascii="Dutch801 Rm BT" w:hAnsi="Dutch801 Rm BT"/>
          <w:sz w:val="18"/>
          <w:szCs w:val="18"/>
        </w:rPr>
        <w:t xml:space="preserve">ayon </w:t>
      </w:r>
      <w:r>
        <w:rPr>
          <w:rFonts w:ascii="Dutch801 Rm BT" w:hAnsi="Dutch801 Rm BT"/>
          <w:sz w:val="18"/>
          <w:szCs w:val="18"/>
        </w:rPr>
        <w:t>Mortel</w:t>
      </w:r>
      <w:r w:rsidRPr="00EC3C78">
        <w:rPr>
          <w:rFonts w:ascii="Dutch801 Rm BT" w:hAnsi="Dutch801 Rm BT"/>
          <w:sz w:val="18"/>
          <w:szCs w:val="18"/>
        </w:rPr>
        <w:t>.</w:t>
      </w:r>
      <w:r w:rsidRPr="00EC3C78">
        <w:t xml:space="preserve"> </w:t>
      </w:r>
      <w:r w:rsidRPr="00EC3C78">
        <w:rPr>
          <w:rFonts w:ascii="Dutch801 Rm BT" w:hAnsi="Dutch801 Rm BT"/>
          <w:sz w:val="18"/>
          <w:szCs w:val="18"/>
        </w:rPr>
        <w:t>Si le lancer du personnage échoue, il subit 2d6 points de dégâts du sang ardent du golem.</w:t>
      </w:r>
    </w:p>
    <w:p w14:paraId="48CF927F" w14:textId="6114A9FD" w:rsidR="00EC3C78" w:rsidRPr="006E79CE" w:rsidRDefault="00EC3C78" w:rsidP="00EC3C78">
      <w:pPr>
        <w:keepLines/>
        <w:tabs>
          <w:tab w:val="left" w:pos="10466"/>
        </w:tabs>
        <w:spacing w:before="120" w:after="0" w:line="240" w:lineRule="auto"/>
        <w:ind w:left="425" w:hanging="425"/>
        <w:jc w:val="both"/>
        <w:rPr>
          <w:rFonts w:ascii="Dutch801 Rm BT" w:hAnsi="Dutch801 Rm BT"/>
          <w:sz w:val="18"/>
        </w:rPr>
      </w:pPr>
      <w:r w:rsidRPr="006E79CE">
        <w:rPr>
          <w:rFonts w:ascii="Dutch801 Rm BT" w:hAnsi="Dutch801 Rm BT"/>
          <w:sz w:val="18"/>
        </w:rPr>
        <w:t xml:space="preserve">Golem de Bronze : CA 0 ; DV 20** ; pv </w:t>
      </w:r>
      <w:r>
        <w:rPr>
          <w:rFonts w:ascii="Dutch801 Rm BT" w:hAnsi="Dutch801 Rm BT"/>
          <w:sz w:val="18"/>
        </w:rPr>
        <w:t>110</w:t>
      </w:r>
      <w:r w:rsidRPr="006E79CE">
        <w:rPr>
          <w:rFonts w:ascii="Dutch801 Rm BT" w:hAnsi="Dutch801 Rm BT"/>
          <w:sz w:val="18"/>
        </w:rPr>
        <w:t xml:space="preserve"> ; MV </w:t>
      </w:r>
      <w:r w:rsidR="000553C7">
        <w:rPr>
          <w:rFonts w:ascii="Dutch801 Rm BT" w:hAnsi="Dutch801 Rm BT"/>
          <w:sz w:val="18"/>
        </w:rPr>
        <w:t xml:space="preserve">72m </w:t>
      </w:r>
      <w:r w:rsidR="000553C7" w:rsidRPr="006E79CE">
        <w:rPr>
          <w:rFonts w:ascii="Dutch801 Rm BT" w:hAnsi="Dutch801 Rm BT"/>
          <w:sz w:val="18"/>
        </w:rPr>
        <w:t>(</w:t>
      </w:r>
      <w:r w:rsidR="000553C7">
        <w:rPr>
          <w:rFonts w:ascii="Dutch801 Rm BT" w:hAnsi="Dutch801 Rm BT"/>
          <w:sz w:val="18"/>
        </w:rPr>
        <w:t>24m</w:t>
      </w:r>
      <w:r w:rsidR="000553C7" w:rsidRPr="006E79CE">
        <w:rPr>
          <w:rFonts w:ascii="Dutch801 Rm BT" w:hAnsi="Dutch801 Rm BT"/>
          <w:sz w:val="18"/>
        </w:rPr>
        <w:t>)</w:t>
      </w:r>
      <w:r w:rsidRPr="006E79CE">
        <w:rPr>
          <w:rFonts w:ascii="Dutch801 Rm BT" w:hAnsi="Dutch801 Rm BT"/>
          <w:sz w:val="18"/>
        </w:rPr>
        <w:t> ; AT 1 poing + Spécial ; D 3-30 + Spécial ; JP G10 ; ML 12 ; AL N ; XP 4</w:t>
      </w:r>
      <w:r>
        <w:rPr>
          <w:rFonts w:ascii="Dutch801 Rm BT" w:hAnsi="Dutch801 Rm BT"/>
          <w:sz w:val="18"/>
        </w:rPr>
        <w:t> </w:t>
      </w:r>
      <w:r w:rsidRPr="006E79CE">
        <w:rPr>
          <w:rFonts w:ascii="Dutch801 Rm BT" w:hAnsi="Dutch801 Rm BT"/>
          <w:sz w:val="18"/>
        </w:rPr>
        <w:t>300</w:t>
      </w:r>
    </w:p>
    <w:p w14:paraId="275F823C" w14:textId="3EE5520E" w:rsidR="00EC3C78" w:rsidRDefault="00EC3C78" w:rsidP="00EC3C78">
      <w:pPr>
        <w:tabs>
          <w:tab w:val="left" w:pos="709"/>
          <w:tab w:val="left" w:pos="10466"/>
        </w:tabs>
        <w:spacing w:before="120" w:after="0" w:line="240" w:lineRule="auto"/>
        <w:jc w:val="both"/>
        <w:rPr>
          <w:rFonts w:ascii="Dutch801 Rm BT" w:hAnsi="Dutch801 Rm BT"/>
          <w:sz w:val="18"/>
          <w:szCs w:val="18"/>
        </w:rPr>
      </w:pPr>
      <w:r w:rsidRPr="00EC3C78">
        <w:rPr>
          <w:rFonts w:ascii="Dutch801 Rm BT" w:hAnsi="Dutch801 Rm BT"/>
          <w:sz w:val="18"/>
          <w:szCs w:val="18"/>
        </w:rPr>
        <w:t>Le golem n'a pas de trésor.</w:t>
      </w:r>
    </w:p>
    <w:p w14:paraId="348F6427" w14:textId="56F219FB" w:rsidR="00EC3C78" w:rsidRPr="00D271CF" w:rsidRDefault="007F0F54" w:rsidP="00D271CF">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D271CF">
        <w:rPr>
          <w:rFonts w:ascii="Dutch801 Rm BT" w:hAnsi="Dutch801 Rm BT"/>
          <w:b/>
        </w:rPr>
        <w:t>PIÈGE A FOSSE</w:t>
      </w:r>
    </w:p>
    <w:p w14:paraId="3F1B33ED" w14:textId="6C10BC9E" w:rsidR="00EC3C78" w:rsidRDefault="007F0F54" w:rsidP="00CA1202">
      <w:pPr>
        <w:tabs>
          <w:tab w:val="left" w:pos="709"/>
          <w:tab w:val="left" w:pos="10466"/>
        </w:tabs>
        <w:spacing w:after="0" w:line="240" w:lineRule="auto"/>
        <w:jc w:val="both"/>
        <w:rPr>
          <w:rFonts w:ascii="Dutch801 Rm BT" w:hAnsi="Dutch801 Rm BT"/>
          <w:sz w:val="18"/>
          <w:szCs w:val="18"/>
        </w:rPr>
      </w:pPr>
      <w:r w:rsidRPr="007F0F54">
        <w:rPr>
          <w:rFonts w:ascii="Dutch801 Rm BT" w:hAnsi="Dutch801 Rm BT"/>
          <w:sz w:val="18"/>
          <w:szCs w:val="18"/>
        </w:rPr>
        <w:t>Ce piège à fosse s'étend à travers le couloir d'un trottoir à l'autre.</w:t>
      </w:r>
      <w:r w:rsidRPr="007F0F54">
        <w:t xml:space="preserve"> </w:t>
      </w:r>
      <w:r w:rsidRPr="007F0F54">
        <w:rPr>
          <w:rFonts w:ascii="Dutch801 Rm BT" w:hAnsi="Dutch801 Rm BT"/>
          <w:sz w:val="18"/>
          <w:szCs w:val="18"/>
        </w:rPr>
        <w:t>Si un personnage marche sur le piège, il tombe à travers celui-ci dans un ruisseau glacé qui se jette rapidement dans le réservoir (</w:t>
      </w:r>
      <w:r w:rsidRPr="007F0F54">
        <w:rPr>
          <w:rFonts w:ascii="Dutch801 Rm BT" w:hAnsi="Dutch801 Rm BT"/>
          <w:b/>
          <w:sz w:val="18"/>
          <w:szCs w:val="18"/>
        </w:rPr>
        <w:t>Zone 91</w:t>
      </w:r>
      <w:r w:rsidRPr="007F0F54">
        <w:rPr>
          <w:rFonts w:ascii="Dutch801 Rm BT" w:hAnsi="Dutch801 Rm BT"/>
          <w:sz w:val="18"/>
          <w:szCs w:val="18"/>
        </w:rPr>
        <w:t>).</w:t>
      </w:r>
      <w:r w:rsidR="00D271CF" w:rsidRPr="00D271CF">
        <w:t xml:space="preserve"> </w:t>
      </w:r>
      <w:r w:rsidR="00D271CF" w:rsidRPr="00D271CF">
        <w:rPr>
          <w:rFonts w:ascii="Dutch801 Rm BT" w:hAnsi="Dutch801 Rm BT"/>
          <w:sz w:val="18"/>
          <w:szCs w:val="18"/>
        </w:rPr>
        <w:t>La trappe se referme dès que quelqu'un y est tombé.</w:t>
      </w:r>
      <w:r w:rsidR="00D271CF" w:rsidRPr="00D271CF">
        <w:t xml:space="preserve"> </w:t>
      </w:r>
      <w:r w:rsidR="00D271CF" w:rsidRPr="00D271CF">
        <w:rPr>
          <w:rFonts w:ascii="Dutch801 Rm BT" w:hAnsi="Dutch801 Rm BT"/>
          <w:sz w:val="18"/>
          <w:szCs w:val="18"/>
        </w:rPr>
        <w:t xml:space="preserve">Les personnages ne peuvent pas détecter la présence de la trappe en tapant sur le sol, car la trappe ne s'ouvre que si au moins </w:t>
      </w:r>
      <w:r w:rsidR="000553C7">
        <w:rPr>
          <w:rFonts w:ascii="Dutch801 Rm BT" w:hAnsi="Dutch801 Rm BT"/>
          <w:sz w:val="18"/>
          <w:szCs w:val="18"/>
        </w:rPr>
        <w:t>50 kg</w:t>
      </w:r>
      <w:r w:rsidR="00D271CF" w:rsidRPr="00D271CF">
        <w:rPr>
          <w:rFonts w:ascii="Dutch801 Rm BT" w:hAnsi="Dutch801 Rm BT"/>
          <w:sz w:val="18"/>
          <w:szCs w:val="18"/>
        </w:rPr>
        <w:t xml:space="preserve"> de poids la traversent.</w:t>
      </w:r>
    </w:p>
    <w:p w14:paraId="64996184" w14:textId="0CA1E5DF" w:rsidR="00EC3C78" w:rsidRDefault="00D271CF" w:rsidP="00CA1202">
      <w:pPr>
        <w:tabs>
          <w:tab w:val="left" w:pos="709"/>
          <w:tab w:val="left" w:pos="10466"/>
        </w:tabs>
        <w:spacing w:after="0" w:line="240" w:lineRule="auto"/>
        <w:jc w:val="both"/>
        <w:rPr>
          <w:rFonts w:ascii="Dutch801 Rm BT" w:hAnsi="Dutch801 Rm BT"/>
          <w:sz w:val="18"/>
          <w:szCs w:val="18"/>
        </w:rPr>
      </w:pPr>
      <w:r>
        <w:rPr>
          <w:rFonts w:ascii="Dutch801 Rm BT" w:hAnsi="Dutch801 Rm BT"/>
          <w:sz w:val="18"/>
          <w:szCs w:val="18"/>
        </w:rPr>
        <w:t>Donnez</w:t>
      </w:r>
      <w:r w:rsidRPr="00D271CF">
        <w:rPr>
          <w:rFonts w:ascii="Dutch801 Rm BT" w:hAnsi="Dutch801 Rm BT"/>
          <w:sz w:val="18"/>
          <w:szCs w:val="18"/>
        </w:rPr>
        <w:t xml:space="preserve"> à chaque personnage 50 % de chances de sauter en arrière ou d'être retiré de la trappe avant de tomber à travers.</w:t>
      </w:r>
    </w:p>
    <w:p w14:paraId="39FC4A8B" w14:textId="54CB6EA5" w:rsidR="00D271CF" w:rsidRDefault="00D271CF" w:rsidP="00CA1202">
      <w:pPr>
        <w:tabs>
          <w:tab w:val="left" w:pos="709"/>
          <w:tab w:val="left" w:pos="10466"/>
        </w:tabs>
        <w:spacing w:after="0" w:line="240" w:lineRule="auto"/>
        <w:jc w:val="both"/>
        <w:rPr>
          <w:rFonts w:ascii="Dutch801 Rm BT" w:hAnsi="Dutch801 Rm BT"/>
          <w:sz w:val="18"/>
          <w:szCs w:val="18"/>
        </w:rPr>
      </w:pPr>
      <w:r w:rsidRPr="00D271CF">
        <w:rPr>
          <w:rFonts w:ascii="Dutch801 Rm BT" w:hAnsi="Dutch801 Rm BT"/>
          <w:sz w:val="18"/>
          <w:szCs w:val="18"/>
        </w:rPr>
        <w:t>Le ruisseau glacé coule d'une ouverture au sommet de la falaise.</w:t>
      </w:r>
    </w:p>
    <w:p w14:paraId="1B6098EB" w14:textId="72B297AF" w:rsidR="00D271CF" w:rsidRPr="002D307E" w:rsidRDefault="00D271CF" w:rsidP="002D307E">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2D307E">
        <w:rPr>
          <w:rFonts w:ascii="Dutch801 Rm BT" w:hAnsi="Dutch801 Rm BT"/>
          <w:b/>
        </w:rPr>
        <w:t>PIÈGE À FLÉCHETTES</w:t>
      </w:r>
    </w:p>
    <w:p w14:paraId="09BEA548" w14:textId="67255F6F" w:rsidR="00D271CF" w:rsidRDefault="00D271CF" w:rsidP="00CA1202">
      <w:pPr>
        <w:tabs>
          <w:tab w:val="left" w:pos="709"/>
          <w:tab w:val="left" w:pos="10466"/>
        </w:tabs>
        <w:spacing w:after="0" w:line="240" w:lineRule="auto"/>
        <w:jc w:val="both"/>
        <w:rPr>
          <w:rFonts w:ascii="Dutch801 Rm BT" w:hAnsi="Dutch801 Rm BT"/>
          <w:sz w:val="18"/>
          <w:szCs w:val="18"/>
        </w:rPr>
      </w:pPr>
      <w:r w:rsidRPr="00D271CF">
        <w:rPr>
          <w:rFonts w:ascii="Dutch801 Rm BT" w:hAnsi="Dutch801 Rm BT"/>
          <w:sz w:val="18"/>
          <w:szCs w:val="18"/>
        </w:rPr>
        <w:t>De fausses portes en bois se dressent ici de chaque côté du couloir.</w:t>
      </w:r>
      <w:r w:rsidRPr="00D271CF">
        <w:t xml:space="preserve"> </w:t>
      </w:r>
      <w:r w:rsidRPr="00D271CF">
        <w:rPr>
          <w:rFonts w:ascii="Dutch801 Rm BT" w:hAnsi="Dutch801 Rm BT"/>
          <w:sz w:val="18"/>
          <w:szCs w:val="18"/>
        </w:rPr>
        <w:t>Si les personnages frappent ou heurtent les portes de quelque manière que ce soit, des fléchettes jaillissent du sol et du plafond dans la zone de 6 mètres de long juste à l'ouest des portes.</w:t>
      </w:r>
      <w:r w:rsidRPr="00D271CF">
        <w:t xml:space="preserve"> </w:t>
      </w:r>
      <w:r w:rsidRPr="00D271CF">
        <w:rPr>
          <w:rFonts w:ascii="Dutch801 Rm BT" w:hAnsi="Dutch801 Rm BT"/>
          <w:sz w:val="18"/>
          <w:szCs w:val="18"/>
        </w:rPr>
        <w:t>Sur la carte 6, la zone de fléchettes est indiquée par un ombrage.</w:t>
      </w:r>
    </w:p>
    <w:p w14:paraId="1D548519" w14:textId="68BE0BC0" w:rsidR="00D271CF" w:rsidRDefault="002D307E" w:rsidP="00CA1202">
      <w:pPr>
        <w:tabs>
          <w:tab w:val="left" w:pos="709"/>
          <w:tab w:val="left" w:pos="10466"/>
        </w:tabs>
        <w:spacing w:after="0" w:line="240" w:lineRule="auto"/>
        <w:jc w:val="both"/>
        <w:rPr>
          <w:rFonts w:ascii="Dutch801 Rm BT" w:hAnsi="Dutch801 Rm BT"/>
          <w:sz w:val="18"/>
          <w:szCs w:val="18"/>
        </w:rPr>
      </w:pPr>
      <w:r w:rsidRPr="002D307E">
        <w:rPr>
          <w:rFonts w:ascii="Dutch801 Rm BT" w:hAnsi="Dutch801 Rm BT"/>
          <w:sz w:val="18"/>
          <w:szCs w:val="18"/>
        </w:rPr>
        <w:t>Jusqu'à quatre fléchettes peuvent toucher chaque personnage. Lancez pour frapper comme si un monstre à 5 dés de vie avait tiré les fléchettes.</w:t>
      </w:r>
      <w:r w:rsidRPr="002D307E">
        <w:t xml:space="preserve"> </w:t>
      </w:r>
      <w:r w:rsidRPr="002D307E">
        <w:rPr>
          <w:rFonts w:ascii="Dutch801 Rm BT" w:hAnsi="Dutch801 Rm BT"/>
          <w:sz w:val="18"/>
          <w:szCs w:val="18"/>
        </w:rPr>
        <w:t>Chaque fléchette inflige 1d4 points de dégâts.</w:t>
      </w:r>
    </w:p>
    <w:p w14:paraId="5DD5A867" w14:textId="5F8C3D8E" w:rsidR="002D307E" w:rsidRPr="002D307E" w:rsidRDefault="002D307E" w:rsidP="002D307E">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2D307E">
        <w:rPr>
          <w:rFonts w:ascii="Dutch801 Rm BT" w:hAnsi="Dutch801 Rm BT"/>
          <w:b/>
        </w:rPr>
        <w:t xml:space="preserve">PIÈGE </w:t>
      </w:r>
      <w:r w:rsidR="000553C7">
        <w:rPr>
          <w:rFonts w:ascii="Dutch801 Rm BT" w:hAnsi="Dutch801 Rm BT"/>
          <w:b/>
        </w:rPr>
        <w:t>DU</w:t>
      </w:r>
      <w:r w:rsidRPr="002D307E">
        <w:rPr>
          <w:rFonts w:ascii="Dutch801 Rm BT" w:hAnsi="Dutch801 Rm BT"/>
          <w:b/>
        </w:rPr>
        <w:t xml:space="preserve"> ROULEAUX</w:t>
      </w:r>
    </w:p>
    <w:p w14:paraId="5F3895EC" w14:textId="062109DC" w:rsidR="002D307E" w:rsidRDefault="002D307E" w:rsidP="00CA1202">
      <w:pPr>
        <w:tabs>
          <w:tab w:val="left" w:pos="709"/>
          <w:tab w:val="left" w:pos="10466"/>
        </w:tabs>
        <w:spacing w:after="0" w:line="240" w:lineRule="auto"/>
        <w:jc w:val="both"/>
        <w:rPr>
          <w:rFonts w:ascii="Dutch801 Rm BT" w:hAnsi="Dutch801 Rm BT"/>
          <w:sz w:val="18"/>
          <w:szCs w:val="18"/>
        </w:rPr>
      </w:pPr>
      <w:r w:rsidRPr="002D307E">
        <w:rPr>
          <w:rFonts w:ascii="Dutch801 Rm BT" w:hAnsi="Dutch801 Rm BT"/>
          <w:sz w:val="18"/>
          <w:szCs w:val="18"/>
        </w:rPr>
        <w:t>De fausses portes en bois se dressent ici de chaque côté du couloir.</w:t>
      </w:r>
    </w:p>
    <w:p w14:paraId="3C84005C" w14:textId="5E480FCE" w:rsidR="002D307E" w:rsidRDefault="002D307E" w:rsidP="00CA1202">
      <w:pPr>
        <w:tabs>
          <w:tab w:val="left" w:pos="709"/>
          <w:tab w:val="left" w:pos="10466"/>
        </w:tabs>
        <w:spacing w:after="0" w:line="240" w:lineRule="auto"/>
        <w:jc w:val="both"/>
        <w:rPr>
          <w:rFonts w:ascii="Dutch801 Rm BT" w:hAnsi="Dutch801 Rm BT"/>
          <w:sz w:val="18"/>
          <w:szCs w:val="18"/>
        </w:rPr>
      </w:pPr>
      <w:r w:rsidRPr="002D307E">
        <w:rPr>
          <w:rFonts w:ascii="Dutch801 Rm BT" w:hAnsi="Dutch801 Rm BT"/>
          <w:sz w:val="18"/>
          <w:szCs w:val="18"/>
        </w:rPr>
        <w:t xml:space="preserve">Si les personnages frappent ou heurtent les portes de quelque manière que ce soit, le rouleau de pierre de la </w:t>
      </w:r>
      <w:r w:rsidR="000553C7" w:rsidRPr="000553C7">
        <w:rPr>
          <w:rFonts w:ascii="Dutch801 Rm BT" w:hAnsi="Dutch801 Rm BT"/>
          <w:b/>
          <w:sz w:val="18"/>
          <w:szCs w:val="18"/>
        </w:rPr>
        <w:t>Z</w:t>
      </w:r>
      <w:r w:rsidRPr="000553C7">
        <w:rPr>
          <w:rFonts w:ascii="Dutch801 Rm BT" w:hAnsi="Dutch801 Rm BT"/>
          <w:b/>
          <w:sz w:val="18"/>
          <w:szCs w:val="18"/>
        </w:rPr>
        <w:t>one 84</w:t>
      </w:r>
      <w:r w:rsidRPr="002D307E">
        <w:rPr>
          <w:rFonts w:ascii="Dutch801 Rm BT" w:hAnsi="Dutch801 Rm BT"/>
          <w:sz w:val="18"/>
          <w:szCs w:val="18"/>
        </w:rPr>
        <w:t xml:space="preserve"> commence à rouler lentement dans le couloir à raison de </w:t>
      </w:r>
      <w:r w:rsidR="000553C7">
        <w:rPr>
          <w:rFonts w:ascii="Dutch801 Rm BT" w:hAnsi="Dutch801 Rm BT"/>
          <w:sz w:val="18"/>
          <w:szCs w:val="18"/>
        </w:rPr>
        <w:t>6 mètres</w:t>
      </w:r>
      <w:r w:rsidRPr="002D307E">
        <w:rPr>
          <w:rFonts w:ascii="Dutch801 Rm BT" w:hAnsi="Dutch801 Rm BT"/>
          <w:sz w:val="18"/>
          <w:szCs w:val="18"/>
        </w:rPr>
        <w:t xml:space="preserve"> par tour.</w:t>
      </w:r>
      <w:r w:rsidRPr="002D307E">
        <w:t xml:space="preserve"> </w:t>
      </w:r>
      <w:r w:rsidRPr="002D307E">
        <w:rPr>
          <w:rFonts w:ascii="Dutch801 Rm BT" w:hAnsi="Dutch801 Rm BT"/>
          <w:sz w:val="18"/>
          <w:szCs w:val="18"/>
        </w:rPr>
        <w:t>Si les personnages démarrent le rouleau dans le couloir, Dahnakriss est alerté de la présence des personnages dans sa maison.</w:t>
      </w:r>
    </w:p>
    <w:p w14:paraId="2B00C9A0" w14:textId="5843C7F4" w:rsidR="002D307E" w:rsidRDefault="002D307E" w:rsidP="00CA1202">
      <w:pPr>
        <w:tabs>
          <w:tab w:val="left" w:pos="709"/>
          <w:tab w:val="left" w:pos="10466"/>
        </w:tabs>
        <w:spacing w:after="0" w:line="240" w:lineRule="auto"/>
        <w:jc w:val="both"/>
        <w:rPr>
          <w:rFonts w:ascii="Dutch801 Rm BT" w:hAnsi="Dutch801 Rm BT"/>
          <w:sz w:val="18"/>
          <w:szCs w:val="18"/>
        </w:rPr>
      </w:pPr>
    </w:p>
    <w:p w14:paraId="3B5ACAC3" w14:textId="25215CA1" w:rsidR="002D307E" w:rsidRDefault="002D307E" w:rsidP="00CA1202">
      <w:pPr>
        <w:tabs>
          <w:tab w:val="left" w:pos="709"/>
          <w:tab w:val="left" w:pos="10466"/>
        </w:tabs>
        <w:spacing w:after="0" w:line="240" w:lineRule="auto"/>
        <w:jc w:val="both"/>
        <w:rPr>
          <w:rFonts w:ascii="Dutch801 Rm BT" w:hAnsi="Dutch801 Rm BT"/>
          <w:sz w:val="18"/>
          <w:szCs w:val="18"/>
        </w:rPr>
      </w:pPr>
    </w:p>
    <w:p w14:paraId="0BEB5266" w14:textId="5A7227F1" w:rsidR="002D307E" w:rsidRDefault="002D307E" w:rsidP="00CA1202">
      <w:pPr>
        <w:tabs>
          <w:tab w:val="left" w:pos="709"/>
          <w:tab w:val="left" w:pos="10466"/>
        </w:tabs>
        <w:spacing w:after="0" w:line="240" w:lineRule="auto"/>
        <w:jc w:val="both"/>
        <w:rPr>
          <w:rFonts w:ascii="Dutch801 Rm BT" w:hAnsi="Dutch801 Rm BT"/>
          <w:sz w:val="18"/>
          <w:szCs w:val="18"/>
        </w:rPr>
      </w:pPr>
      <w:r w:rsidRPr="002D307E">
        <w:rPr>
          <w:rFonts w:ascii="Dutch801 Rm BT" w:hAnsi="Dutch801 Rm BT"/>
          <w:sz w:val="18"/>
          <w:szCs w:val="18"/>
        </w:rPr>
        <w:lastRenderedPageBreak/>
        <w:t>Le rouleau étant si éloigné, les personnages ne le voient pas immédiatement.</w:t>
      </w:r>
      <w:r w:rsidRPr="002D307E">
        <w:t xml:space="preserve"> </w:t>
      </w:r>
      <w:r w:rsidRPr="002D307E">
        <w:rPr>
          <w:rFonts w:ascii="Dutch801 Rm BT" w:hAnsi="Dutch801 Rm BT"/>
          <w:sz w:val="18"/>
          <w:szCs w:val="18"/>
        </w:rPr>
        <w:t xml:space="preserve">Cependant, ils entendent de plus en plus le bruit </w:t>
      </w:r>
      <w:r w:rsidR="008977F0">
        <w:rPr>
          <w:rFonts w:ascii="Dutch801 Rm BT" w:hAnsi="Dutch801 Rm BT"/>
          <w:sz w:val="18"/>
          <w:szCs w:val="18"/>
        </w:rPr>
        <w:t>du</w:t>
      </w:r>
      <w:r w:rsidRPr="002D307E">
        <w:rPr>
          <w:rFonts w:ascii="Dutch801 Rm BT" w:hAnsi="Dutch801 Rm BT"/>
          <w:sz w:val="18"/>
          <w:szCs w:val="18"/>
        </w:rPr>
        <w:t xml:space="preserve"> </w:t>
      </w:r>
      <w:r w:rsidR="008977F0" w:rsidRPr="008977F0">
        <w:rPr>
          <w:rFonts w:ascii="Dutch801 Rm BT" w:hAnsi="Dutch801 Rm BT"/>
          <w:sz w:val="18"/>
          <w:szCs w:val="18"/>
        </w:rPr>
        <w:t>rouleau</w:t>
      </w:r>
      <w:r w:rsidRPr="008977F0">
        <w:rPr>
          <w:rFonts w:ascii="Dutch801 Rm BT" w:hAnsi="Dutch801 Rm BT"/>
          <w:sz w:val="18"/>
          <w:szCs w:val="18"/>
        </w:rPr>
        <w:t xml:space="preserve"> de pierre</w:t>
      </w:r>
      <w:r w:rsidRPr="002D307E">
        <w:rPr>
          <w:rFonts w:ascii="Dutch801 Rm BT" w:hAnsi="Dutch801 Rm BT"/>
          <w:sz w:val="18"/>
          <w:szCs w:val="18"/>
        </w:rPr>
        <w:t>.</w:t>
      </w:r>
    </w:p>
    <w:p w14:paraId="11B295A2" w14:textId="5249170B" w:rsidR="002D307E" w:rsidRDefault="006425CE" w:rsidP="00CA1202">
      <w:pPr>
        <w:tabs>
          <w:tab w:val="left" w:pos="709"/>
          <w:tab w:val="left" w:pos="10466"/>
        </w:tabs>
        <w:spacing w:after="0" w:line="240" w:lineRule="auto"/>
        <w:jc w:val="both"/>
        <w:rPr>
          <w:rFonts w:ascii="Dutch801 Rm BT" w:hAnsi="Dutch801 Rm BT"/>
          <w:sz w:val="18"/>
          <w:szCs w:val="18"/>
        </w:rPr>
      </w:pPr>
      <w:r w:rsidRPr="006425CE">
        <w:rPr>
          <w:rFonts w:ascii="Dutch801 Rm BT" w:hAnsi="Dutch801 Rm BT"/>
          <w:sz w:val="18"/>
          <w:szCs w:val="18"/>
        </w:rPr>
        <w:t>Les seules choses qui pourraient éventuellement arrêter le rouleau sont un élémentaire conjuré, un golem de bronze ou un sort de désintégration.</w:t>
      </w:r>
      <w:r w:rsidRPr="006425CE">
        <w:t xml:space="preserve"> </w:t>
      </w:r>
      <w:r w:rsidRPr="006425CE">
        <w:rPr>
          <w:rFonts w:ascii="Dutch801 Rm BT" w:hAnsi="Dutch801 Rm BT"/>
          <w:sz w:val="18"/>
          <w:szCs w:val="18"/>
        </w:rPr>
        <w:t xml:space="preserve">Pour éviter la pierre massive, les personnages doivent soit </w:t>
      </w:r>
      <w:r w:rsidR="000553C7">
        <w:rPr>
          <w:rFonts w:ascii="Dutch801 Rm BT" w:hAnsi="Dutch801 Rm BT"/>
          <w:i/>
          <w:sz w:val="18"/>
          <w:szCs w:val="18"/>
        </w:rPr>
        <w:t>Vo</w:t>
      </w:r>
      <w:r w:rsidRPr="006425CE">
        <w:rPr>
          <w:rFonts w:ascii="Dutch801 Rm BT" w:hAnsi="Dutch801 Rm BT"/>
          <w:i/>
          <w:sz w:val="18"/>
          <w:szCs w:val="18"/>
        </w:rPr>
        <w:t>ler</w:t>
      </w:r>
      <w:r w:rsidRPr="006425CE">
        <w:rPr>
          <w:rFonts w:ascii="Dutch801 Rm BT" w:hAnsi="Dutch801 Rm BT"/>
          <w:sz w:val="18"/>
          <w:szCs w:val="18"/>
        </w:rPr>
        <w:t xml:space="preserve">, soit </w:t>
      </w:r>
      <w:r w:rsidR="000553C7">
        <w:rPr>
          <w:rFonts w:ascii="Dutch801 Rm BT" w:hAnsi="Dutch801 Rm BT"/>
          <w:i/>
          <w:sz w:val="18"/>
          <w:szCs w:val="18"/>
        </w:rPr>
        <w:t>L</w:t>
      </w:r>
      <w:r w:rsidRPr="006425CE">
        <w:rPr>
          <w:rFonts w:ascii="Dutch801 Rm BT" w:hAnsi="Dutch801 Rm BT"/>
          <w:i/>
          <w:sz w:val="18"/>
          <w:szCs w:val="18"/>
        </w:rPr>
        <w:t>éviter</w:t>
      </w:r>
      <w:r w:rsidRPr="006425CE">
        <w:rPr>
          <w:rFonts w:ascii="Dutch801 Rm BT" w:hAnsi="Dutch801 Rm BT"/>
          <w:sz w:val="18"/>
          <w:szCs w:val="18"/>
        </w:rPr>
        <w:t>.</w:t>
      </w:r>
      <w:r w:rsidRPr="006425CE">
        <w:t xml:space="preserve"> </w:t>
      </w:r>
      <w:r w:rsidRPr="006425CE">
        <w:rPr>
          <w:rFonts w:ascii="Dutch801 Rm BT" w:hAnsi="Dutch801 Rm BT"/>
          <w:sz w:val="18"/>
          <w:szCs w:val="18"/>
        </w:rPr>
        <w:t xml:space="preserve">Ils peuvent également entrer dans la pièce de la </w:t>
      </w:r>
      <w:r w:rsidRPr="006425CE">
        <w:rPr>
          <w:rFonts w:ascii="Dutch801 Rm BT" w:hAnsi="Dutch801 Rm BT"/>
          <w:b/>
          <w:sz w:val="18"/>
          <w:szCs w:val="18"/>
        </w:rPr>
        <w:t>Zone 79</w:t>
      </w:r>
      <w:r w:rsidRPr="006425CE">
        <w:rPr>
          <w:rFonts w:ascii="Dutch801 Rm BT" w:hAnsi="Dutch801 Rm BT"/>
          <w:sz w:val="18"/>
          <w:szCs w:val="18"/>
        </w:rPr>
        <w:t>.</w:t>
      </w:r>
    </w:p>
    <w:p w14:paraId="3D7BFF5D" w14:textId="19BFF117" w:rsidR="007C75BE" w:rsidRDefault="007C75BE" w:rsidP="00CA1202">
      <w:pPr>
        <w:tabs>
          <w:tab w:val="left" w:pos="709"/>
          <w:tab w:val="left" w:pos="10466"/>
        </w:tabs>
        <w:spacing w:after="0" w:line="240" w:lineRule="auto"/>
        <w:jc w:val="both"/>
      </w:pPr>
      <w:r w:rsidRPr="007C75BE">
        <w:rPr>
          <w:rFonts w:ascii="Dutch801 Rm BT" w:hAnsi="Dutch801 Rm BT"/>
          <w:sz w:val="18"/>
          <w:szCs w:val="18"/>
        </w:rPr>
        <w:t xml:space="preserve">Le rouleau mesure </w:t>
      </w:r>
      <w:r w:rsidR="000553C7">
        <w:rPr>
          <w:rFonts w:ascii="Dutch801 Rm BT" w:hAnsi="Dutch801 Rm BT"/>
          <w:sz w:val="18"/>
          <w:szCs w:val="18"/>
        </w:rPr>
        <w:t>4,5 mètres</w:t>
      </w:r>
      <w:r w:rsidRPr="007C75BE">
        <w:rPr>
          <w:rFonts w:ascii="Dutch801 Rm BT" w:hAnsi="Dutch801 Rm BT"/>
          <w:sz w:val="18"/>
          <w:szCs w:val="18"/>
        </w:rPr>
        <w:t xml:space="preserve"> de diamètre.</w:t>
      </w:r>
      <w:r w:rsidRPr="007C75BE">
        <w:t xml:space="preserve"> </w:t>
      </w:r>
      <w:r w:rsidRPr="007C75BE">
        <w:rPr>
          <w:rFonts w:ascii="Dutch801 Rm BT" w:hAnsi="Dutch801 Rm BT"/>
          <w:sz w:val="18"/>
          <w:szCs w:val="18"/>
        </w:rPr>
        <w:t xml:space="preserve">Des poignées sont sculptées dans sa circonférence extérieure à des intervalles de </w:t>
      </w:r>
      <w:r w:rsidR="000553C7">
        <w:rPr>
          <w:rFonts w:ascii="Dutch801 Rm BT" w:hAnsi="Dutch801 Rm BT"/>
          <w:sz w:val="18"/>
          <w:szCs w:val="18"/>
        </w:rPr>
        <w:t>90 centimètres</w:t>
      </w:r>
      <w:r w:rsidRPr="007C75BE">
        <w:rPr>
          <w:rFonts w:ascii="Dutch801 Rm BT" w:hAnsi="Dutch801 Rm BT"/>
          <w:sz w:val="18"/>
          <w:szCs w:val="18"/>
        </w:rPr>
        <w:t>.</w:t>
      </w:r>
      <w:r w:rsidRPr="007C75BE">
        <w:t xml:space="preserve"> </w:t>
      </w:r>
      <w:r w:rsidRPr="007C75BE">
        <w:rPr>
          <w:rFonts w:ascii="Dutch801 Rm BT" w:hAnsi="Dutch801 Rm BT"/>
          <w:sz w:val="18"/>
          <w:szCs w:val="18"/>
        </w:rPr>
        <w:t xml:space="preserve">La pierre roule le long du </w:t>
      </w:r>
      <w:r>
        <w:rPr>
          <w:rFonts w:ascii="Dutch801 Rm BT" w:hAnsi="Dutch801 Rm BT"/>
          <w:sz w:val="18"/>
          <w:szCs w:val="18"/>
        </w:rPr>
        <w:t>rebord</w:t>
      </w:r>
      <w:r w:rsidRPr="007C75BE">
        <w:rPr>
          <w:rFonts w:ascii="Dutch801 Rm BT" w:hAnsi="Dutch801 Rm BT"/>
          <w:sz w:val="18"/>
          <w:szCs w:val="18"/>
        </w:rPr>
        <w:t xml:space="preserve"> pour ne pas se coincer dans les autres pièges du couloir.</w:t>
      </w:r>
      <w:r w:rsidRPr="007C75BE">
        <w:t xml:space="preserve"> </w:t>
      </w:r>
    </w:p>
    <w:p w14:paraId="5ECAA0F1" w14:textId="311BF7AB" w:rsidR="002D307E" w:rsidRDefault="007C75BE" w:rsidP="00CA1202">
      <w:pPr>
        <w:tabs>
          <w:tab w:val="left" w:pos="709"/>
          <w:tab w:val="left" w:pos="10466"/>
        </w:tabs>
        <w:spacing w:after="0" w:line="240" w:lineRule="auto"/>
        <w:jc w:val="both"/>
        <w:rPr>
          <w:rFonts w:ascii="Dutch801 Rm BT" w:hAnsi="Dutch801 Rm BT"/>
          <w:sz w:val="18"/>
          <w:szCs w:val="18"/>
        </w:rPr>
      </w:pPr>
      <w:r w:rsidRPr="007C75BE">
        <w:rPr>
          <w:rFonts w:ascii="Dutch801 Rm BT" w:hAnsi="Dutch801 Rm BT"/>
          <w:sz w:val="18"/>
          <w:szCs w:val="18"/>
        </w:rPr>
        <w:t xml:space="preserve">Lorsque le rouleau atteint l'extrémité ouest du couloir, le golem de bronze commence à le repousser vers la </w:t>
      </w:r>
      <w:r w:rsidRPr="007C75BE">
        <w:rPr>
          <w:rFonts w:ascii="Dutch801 Rm BT" w:hAnsi="Dutch801 Rm BT"/>
          <w:b/>
          <w:sz w:val="18"/>
          <w:szCs w:val="18"/>
        </w:rPr>
        <w:t>Zone 84</w:t>
      </w:r>
      <w:r w:rsidRPr="007C75BE">
        <w:rPr>
          <w:rFonts w:ascii="Dutch801 Rm BT" w:hAnsi="Dutch801 Rm BT"/>
          <w:sz w:val="18"/>
          <w:szCs w:val="18"/>
        </w:rPr>
        <w:t xml:space="preserve"> à raison de </w:t>
      </w:r>
      <w:r w:rsidR="000553C7">
        <w:rPr>
          <w:rFonts w:ascii="Dutch801 Rm BT" w:hAnsi="Dutch801 Rm BT"/>
          <w:sz w:val="18"/>
          <w:szCs w:val="18"/>
        </w:rPr>
        <w:t>3 mètres</w:t>
      </w:r>
      <w:r w:rsidRPr="007C75BE">
        <w:rPr>
          <w:rFonts w:ascii="Dutch801 Rm BT" w:hAnsi="Dutch801 Rm BT"/>
          <w:sz w:val="18"/>
          <w:szCs w:val="18"/>
        </w:rPr>
        <w:t xml:space="preserve"> par tour.</w:t>
      </w:r>
    </w:p>
    <w:p w14:paraId="28B8471E" w14:textId="3F592C36" w:rsidR="002D307E" w:rsidRDefault="007C75BE" w:rsidP="00CA1202">
      <w:pPr>
        <w:tabs>
          <w:tab w:val="left" w:pos="709"/>
          <w:tab w:val="left" w:pos="10466"/>
        </w:tabs>
        <w:spacing w:after="0" w:line="240" w:lineRule="auto"/>
        <w:jc w:val="both"/>
        <w:rPr>
          <w:rFonts w:ascii="Dutch801 Rm BT" w:hAnsi="Dutch801 Rm BT"/>
          <w:sz w:val="18"/>
          <w:szCs w:val="18"/>
        </w:rPr>
      </w:pPr>
      <w:r w:rsidRPr="007C75BE">
        <w:rPr>
          <w:rFonts w:ascii="Dutch801 Rm BT" w:hAnsi="Dutch801 Rm BT"/>
          <w:sz w:val="18"/>
          <w:szCs w:val="18"/>
        </w:rPr>
        <w:t>Tout personnage pris sous le rouleau perd la majeure partie de sa taille et tous ses points de vie.</w:t>
      </w:r>
    </w:p>
    <w:p w14:paraId="00BAE5AF" w14:textId="2C2C81A3" w:rsidR="002D307E" w:rsidRDefault="007C75BE" w:rsidP="00CA1202">
      <w:pPr>
        <w:tabs>
          <w:tab w:val="left" w:pos="709"/>
          <w:tab w:val="left" w:pos="10466"/>
        </w:tabs>
        <w:spacing w:after="0" w:line="240" w:lineRule="auto"/>
        <w:jc w:val="both"/>
        <w:rPr>
          <w:rFonts w:ascii="Dutch801 Rm BT" w:hAnsi="Dutch801 Rm BT"/>
          <w:sz w:val="18"/>
          <w:szCs w:val="18"/>
        </w:rPr>
      </w:pPr>
      <w:r w:rsidRPr="007C75BE">
        <w:rPr>
          <w:rFonts w:ascii="Dutch801 Rm BT" w:hAnsi="Dutch801 Rm BT"/>
          <w:sz w:val="18"/>
          <w:szCs w:val="18"/>
        </w:rPr>
        <w:t>Les personnages peuvent trouver un endroit sûr pour éviter le rouleau aux pieds du golem (</w:t>
      </w:r>
      <w:r w:rsidR="000553C7" w:rsidRPr="000553C7">
        <w:rPr>
          <w:rFonts w:ascii="Dutch801 Rm BT" w:hAnsi="Dutch801 Rm BT"/>
          <w:b/>
          <w:sz w:val="18"/>
          <w:szCs w:val="18"/>
        </w:rPr>
        <w:t>Z</w:t>
      </w:r>
      <w:r w:rsidRPr="000553C7">
        <w:rPr>
          <w:rFonts w:ascii="Dutch801 Rm BT" w:hAnsi="Dutch801 Rm BT"/>
          <w:b/>
          <w:sz w:val="18"/>
          <w:szCs w:val="18"/>
        </w:rPr>
        <w:t>one 75</w:t>
      </w:r>
      <w:r w:rsidRPr="007C75BE">
        <w:rPr>
          <w:rFonts w:ascii="Dutch801 Rm BT" w:hAnsi="Dutch801 Rm BT"/>
          <w:sz w:val="18"/>
          <w:szCs w:val="18"/>
        </w:rPr>
        <w:t>), car le rouleau s'arrête à 3 mètres devant le golem.</w:t>
      </w:r>
      <w:r w:rsidRPr="007C75BE">
        <w:t xml:space="preserve"> </w:t>
      </w:r>
      <w:r w:rsidRPr="007C75BE">
        <w:rPr>
          <w:rFonts w:ascii="Dutch801 Rm BT" w:hAnsi="Dutch801 Rm BT"/>
          <w:sz w:val="18"/>
          <w:szCs w:val="18"/>
        </w:rPr>
        <w:t>L'endroit ne sera pas sûr pour longtemps, cependant, car tous les personnages aux pieds du golem lorsqu'il commence à pousser le rouleau de pierre dans le couloir subissent 2d6 points de dégâts.</w:t>
      </w:r>
    </w:p>
    <w:p w14:paraId="25C88613" w14:textId="3388566A" w:rsidR="002D307E" w:rsidRPr="00547C53" w:rsidRDefault="007C75BE" w:rsidP="00547C53">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547C53">
        <w:rPr>
          <w:rFonts w:ascii="Dutch801 Rm BT" w:hAnsi="Dutch801 Rm BT"/>
          <w:b/>
        </w:rPr>
        <w:t>PIÈGE À EAU</w:t>
      </w:r>
    </w:p>
    <w:p w14:paraId="6F7F2A9C" w14:textId="22BD40D1" w:rsidR="002D307E" w:rsidRPr="00547C53" w:rsidRDefault="00547C53" w:rsidP="00547C53">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Pr>
          <w:rFonts w:ascii="Dutch801 Rm BT" w:hAnsi="Dutch801 Rm BT"/>
          <w:sz w:val="18"/>
        </w:rPr>
        <w:t>« </w:t>
      </w:r>
      <w:r w:rsidRPr="00547C53">
        <w:rPr>
          <w:rFonts w:ascii="Dutch801 Rm BT" w:hAnsi="Dutch801 Rm BT"/>
          <w:sz w:val="18"/>
        </w:rPr>
        <w:t>Tu</w:t>
      </w:r>
      <w:r w:rsidR="007C75BE" w:rsidRPr="00547C53">
        <w:rPr>
          <w:rFonts w:ascii="Dutch801 Rm BT" w:hAnsi="Dutch801 Rm BT"/>
          <w:sz w:val="18"/>
        </w:rPr>
        <w:t xml:space="preserve">rne le </w:t>
      </w:r>
      <w:r w:rsidRPr="00547C53">
        <w:rPr>
          <w:rFonts w:ascii="Dutch801 Rm BT" w:hAnsi="Dutch801 Rm BT"/>
          <w:sz w:val="18"/>
        </w:rPr>
        <w:t>cadra</w:t>
      </w:r>
      <w:r>
        <w:rPr>
          <w:rFonts w:ascii="Dutch801 Rm BT" w:hAnsi="Dutch801 Rm BT"/>
          <w:sz w:val="18"/>
        </w:rPr>
        <w:t> »</w:t>
      </w:r>
      <w:r w:rsidR="007C75BE" w:rsidRPr="00547C53">
        <w:rPr>
          <w:rFonts w:ascii="Dutch801 Rm BT" w:hAnsi="Dutch801 Rm BT"/>
          <w:sz w:val="18"/>
        </w:rPr>
        <w:t>, est écrit en commun sur la porte de cette pièce. La porte est en bois et n'a ni bouton ni anneau. Un cadran en bois repose dans l'angle de la porte, et une flèche pointant vers la gauche a été gravée sur le cadran.</w:t>
      </w:r>
    </w:p>
    <w:p w14:paraId="1C677C4D" w14:textId="78B35E16" w:rsidR="002D307E" w:rsidRDefault="00547C53" w:rsidP="00547C53">
      <w:pPr>
        <w:tabs>
          <w:tab w:val="left" w:pos="709"/>
          <w:tab w:val="left" w:pos="10466"/>
        </w:tabs>
        <w:spacing w:before="120" w:after="120" w:line="240" w:lineRule="auto"/>
        <w:jc w:val="both"/>
        <w:rPr>
          <w:rFonts w:ascii="Dutch801 Rm BT" w:hAnsi="Dutch801 Rm BT"/>
          <w:sz w:val="18"/>
          <w:szCs w:val="18"/>
        </w:rPr>
      </w:pPr>
      <w:r w:rsidRPr="00547C53">
        <w:rPr>
          <w:rFonts w:ascii="Dutch801 Rm BT" w:hAnsi="Dutch801 Rm BT"/>
          <w:sz w:val="18"/>
          <w:szCs w:val="18"/>
        </w:rPr>
        <w:t>Si les personnages tournent le cadran de sorte que la flèche pointe vers la droite, ils peuvent ouvrir la porte.</w:t>
      </w:r>
      <w:r w:rsidRPr="00547C53">
        <w:t xml:space="preserve"> </w:t>
      </w:r>
      <w:r w:rsidRPr="00547C53">
        <w:rPr>
          <w:rFonts w:ascii="Dutch801 Rm BT" w:hAnsi="Dutch801 Rm BT"/>
          <w:sz w:val="18"/>
          <w:szCs w:val="18"/>
        </w:rPr>
        <w:t>S'ils le font, lisez le texte encadré suivant aux joueurs.</w:t>
      </w:r>
    </w:p>
    <w:p w14:paraId="462DB6C6" w14:textId="256E1B00" w:rsidR="002D307E" w:rsidRPr="00547C53" w:rsidRDefault="00547C53" w:rsidP="00547C53">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547C53">
        <w:rPr>
          <w:rFonts w:ascii="Dutch801 Rm BT" w:hAnsi="Dutch801 Rm BT"/>
          <w:sz w:val="18"/>
        </w:rPr>
        <w:t xml:space="preserve">Les murs couverts de champignons de cette pièce de </w:t>
      </w:r>
      <w:r w:rsidR="000553C7">
        <w:rPr>
          <w:rFonts w:ascii="Dutch801 Rm BT" w:hAnsi="Dutch801 Rm BT"/>
          <w:sz w:val="18"/>
        </w:rPr>
        <w:t>3 mètres</w:t>
      </w:r>
      <w:r w:rsidRPr="00547C53">
        <w:rPr>
          <w:rFonts w:ascii="Dutch801 Rm BT" w:hAnsi="Dutch801 Rm BT"/>
          <w:sz w:val="18"/>
        </w:rPr>
        <w:t xml:space="preserve"> carrés s'étendent sur </w:t>
      </w:r>
      <w:r w:rsidR="000553C7">
        <w:rPr>
          <w:rFonts w:ascii="Dutch801 Rm BT" w:hAnsi="Dutch801 Rm BT"/>
          <w:sz w:val="18"/>
        </w:rPr>
        <w:t>4,5 mètres</w:t>
      </w:r>
      <w:r w:rsidRPr="00547C53">
        <w:rPr>
          <w:rFonts w:ascii="Dutch801 Rm BT" w:hAnsi="Dutch801 Rm BT"/>
          <w:sz w:val="18"/>
        </w:rPr>
        <w:t xml:space="preserve"> jusqu'au plafond, qui est également couvert de champignons. Une porte en bois de </w:t>
      </w:r>
      <w:r w:rsidR="000553C7">
        <w:rPr>
          <w:rFonts w:ascii="Dutch801 Rm BT" w:hAnsi="Dutch801 Rm BT"/>
          <w:sz w:val="18"/>
        </w:rPr>
        <w:t>0,5 mètre carré</w:t>
      </w:r>
      <w:r w:rsidRPr="00547C53">
        <w:rPr>
          <w:rFonts w:ascii="Dutch801 Rm BT" w:hAnsi="Dutch801 Rm BT"/>
          <w:sz w:val="18"/>
        </w:rPr>
        <w:t xml:space="preserve"> a été intégrée au plafond. Des rayures sombres tachent le plafond près de la trappe. Une grille en fer de </w:t>
      </w:r>
      <w:r w:rsidR="000553C7">
        <w:rPr>
          <w:rFonts w:ascii="Dutch801 Rm BT" w:hAnsi="Dutch801 Rm BT"/>
          <w:sz w:val="18"/>
        </w:rPr>
        <w:t>0,2 mètre carré</w:t>
      </w:r>
      <w:r w:rsidRPr="00547C53">
        <w:rPr>
          <w:rFonts w:ascii="Dutch801 Rm BT" w:hAnsi="Dutch801 Rm BT"/>
          <w:sz w:val="18"/>
        </w:rPr>
        <w:t xml:space="preserve"> se trouve dans le sol le long du mur est. Le bruit de l'eau qui se précipite gargouille d'en bas.</w:t>
      </w:r>
    </w:p>
    <w:p w14:paraId="69C4A9CA" w14:textId="77777777" w:rsidR="00547C53" w:rsidRDefault="00547C53" w:rsidP="00FB65BD">
      <w:pPr>
        <w:tabs>
          <w:tab w:val="left" w:pos="709"/>
          <w:tab w:val="left" w:pos="10466"/>
        </w:tabs>
        <w:spacing w:before="120" w:after="0" w:line="240" w:lineRule="auto"/>
        <w:jc w:val="both"/>
      </w:pPr>
      <w:r w:rsidRPr="00547C53">
        <w:rPr>
          <w:rFonts w:ascii="Dutch801 Rm BT" w:hAnsi="Dutch801 Rm BT"/>
          <w:sz w:val="18"/>
          <w:szCs w:val="18"/>
        </w:rPr>
        <w:t>Dès que les personnages entrent dans cette pièce, la porte se referme et l'eau commence à se précipiter par les trous dans le coin nord-ouest du plafond.</w:t>
      </w:r>
      <w:r w:rsidRPr="00547C53">
        <w:t xml:space="preserve"> </w:t>
      </w:r>
      <w:r w:rsidRPr="00547C53">
        <w:rPr>
          <w:rFonts w:ascii="Dutch801 Rm BT" w:hAnsi="Dutch801 Rm BT"/>
          <w:sz w:val="18"/>
          <w:szCs w:val="18"/>
        </w:rPr>
        <w:t>Les personnages ne pouvaient pas voir ces trous car ils avaient été recouverts de champignons.</w:t>
      </w:r>
      <w:r w:rsidRPr="00547C53">
        <w:t xml:space="preserve"> </w:t>
      </w:r>
    </w:p>
    <w:p w14:paraId="6C9C8E3C" w14:textId="74986D20" w:rsidR="002D307E" w:rsidRDefault="00547C53" w:rsidP="00CA1202">
      <w:pPr>
        <w:tabs>
          <w:tab w:val="left" w:pos="709"/>
          <w:tab w:val="left" w:pos="10466"/>
        </w:tabs>
        <w:spacing w:after="0" w:line="240" w:lineRule="auto"/>
        <w:jc w:val="both"/>
        <w:rPr>
          <w:rFonts w:ascii="Dutch801 Rm BT" w:hAnsi="Dutch801 Rm BT"/>
          <w:sz w:val="18"/>
          <w:szCs w:val="18"/>
        </w:rPr>
      </w:pPr>
      <w:r w:rsidRPr="00547C53">
        <w:rPr>
          <w:rFonts w:ascii="Dutch801 Rm BT" w:hAnsi="Dutch801 Rm BT"/>
          <w:sz w:val="18"/>
          <w:szCs w:val="18"/>
        </w:rPr>
        <w:t>La grille en fer est en fait un drain.</w:t>
      </w:r>
      <w:r w:rsidRPr="00547C53">
        <w:t xml:space="preserve"> </w:t>
      </w:r>
      <w:r w:rsidRPr="00547C53">
        <w:rPr>
          <w:rFonts w:ascii="Dutch801 Rm BT" w:hAnsi="Dutch801 Rm BT"/>
          <w:sz w:val="18"/>
          <w:szCs w:val="18"/>
        </w:rPr>
        <w:t xml:space="preserve">Ce drain ne peut pas gérer toute l'eau qui se précipite, </w:t>
      </w:r>
      <w:r w:rsidRPr="00547C53">
        <w:rPr>
          <w:rFonts w:ascii="Dutch801 Rm BT" w:hAnsi="Dutch801 Rm BT"/>
          <w:sz w:val="18"/>
          <w:szCs w:val="18"/>
        </w:rPr>
        <w:t xml:space="preserve">de sorte que le niveau d'eau dans la pièce commence à monter au rythme de </w:t>
      </w:r>
      <w:r w:rsidR="000553C7">
        <w:rPr>
          <w:rFonts w:ascii="Dutch801 Rm BT" w:hAnsi="Dutch801 Rm BT"/>
          <w:sz w:val="18"/>
          <w:szCs w:val="18"/>
        </w:rPr>
        <w:t xml:space="preserve">30 centimètres </w:t>
      </w:r>
      <w:r w:rsidRPr="00547C53">
        <w:rPr>
          <w:rFonts w:ascii="Dutch801 Rm BT" w:hAnsi="Dutch801 Rm BT"/>
          <w:sz w:val="18"/>
          <w:szCs w:val="18"/>
        </w:rPr>
        <w:t>par tour.</w:t>
      </w:r>
      <w:r w:rsidRPr="00547C53">
        <w:t xml:space="preserve"> </w:t>
      </w:r>
      <w:r w:rsidRPr="00547C53">
        <w:rPr>
          <w:rFonts w:ascii="Dutch801 Rm BT" w:hAnsi="Dutch801 Rm BT"/>
          <w:sz w:val="18"/>
          <w:szCs w:val="18"/>
        </w:rPr>
        <w:t xml:space="preserve">Le niveau d'eau continue de monter jusqu'à ce qu'il atteigne </w:t>
      </w:r>
      <w:r w:rsidR="000553C7">
        <w:rPr>
          <w:rFonts w:ascii="Dutch801 Rm BT" w:hAnsi="Dutch801 Rm BT"/>
          <w:sz w:val="18"/>
          <w:szCs w:val="18"/>
        </w:rPr>
        <w:t>4,25 mètres</w:t>
      </w:r>
      <w:r w:rsidRPr="00547C53">
        <w:rPr>
          <w:rFonts w:ascii="Dutch801 Rm BT" w:hAnsi="Dutch801 Rm BT"/>
          <w:sz w:val="18"/>
          <w:szCs w:val="18"/>
        </w:rPr>
        <w:t>.</w:t>
      </w:r>
      <w:r w:rsidRPr="00547C53">
        <w:t xml:space="preserve"> </w:t>
      </w:r>
      <w:r w:rsidRPr="00547C53">
        <w:rPr>
          <w:rFonts w:ascii="Dutch801 Rm BT" w:hAnsi="Dutch801 Rm BT"/>
          <w:sz w:val="18"/>
          <w:szCs w:val="18"/>
        </w:rPr>
        <w:t>Il ne monte pas plus haut que ça.</w:t>
      </w:r>
      <w:r w:rsidRPr="00547C53">
        <w:t xml:space="preserve"> </w:t>
      </w:r>
      <w:r w:rsidRPr="00547C53">
        <w:rPr>
          <w:rFonts w:ascii="Dutch801 Rm BT" w:hAnsi="Dutch801 Rm BT"/>
          <w:sz w:val="18"/>
          <w:szCs w:val="18"/>
        </w:rPr>
        <w:t>Les personnages portant une armure en plaques coulent s'ils n'enlèvent pas l'armure.</w:t>
      </w:r>
      <w:r w:rsidR="00FB65BD" w:rsidRPr="00FB65BD">
        <w:t xml:space="preserve"> </w:t>
      </w:r>
      <w:r w:rsidR="00FB65BD" w:rsidRPr="00FB65BD">
        <w:rPr>
          <w:rFonts w:ascii="Dutch801 Rm BT" w:hAnsi="Dutch801 Rm BT"/>
          <w:sz w:val="18"/>
          <w:szCs w:val="18"/>
        </w:rPr>
        <w:t>Tous les autres personnages peuvent faire du surplace.</w:t>
      </w:r>
    </w:p>
    <w:p w14:paraId="036E5687" w14:textId="20C74FB7" w:rsidR="002D307E" w:rsidRDefault="00FB65BD" w:rsidP="00CA1202">
      <w:pPr>
        <w:tabs>
          <w:tab w:val="left" w:pos="709"/>
          <w:tab w:val="left" w:pos="10466"/>
        </w:tabs>
        <w:spacing w:after="0" w:line="240" w:lineRule="auto"/>
        <w:jc w:val="both"/>
        <w:rPr>
          <w:rFonts w:ascii="Dutch801 Rm BT" w:hAnsi="Dutch801 Rm BT"/>
          <w:sz w:val="18"/>
          <w:szCs w:val="18"/>
        </w:rPr>
      </w:pPr>
      <w:r w:rsidRPr="00FB65BD">
        <w:rPr>
          <w:rFonts w:ascii="Dutch801 Rm BT" w:hAnsi="Dutch801 Rm BT"/>
          <w:sz w:val="18"/>
          <w:szCs w:val="18"/>
        </w:rPr>
        <w:t>Si un personnage tourne le cadran de la trappe au plafond, la porte s'effondre, infligeant 1d6 points de dégâts à tous ceux qui se trouvaient en dessous.</w:t>
      </w:r>
      <w:r w:rsidRPr="00FB65BD">
        <w:t xml:space="preserve"> </w:t>
      </w:r>
      <w:r w:rsidRPr="00FB65BD">
        <w:rPr>
          <w:rFonts w:ascii="Dutch801 Rm BT" w:hAnsi="Dutch801 Rm BT"/>
          <w:sz w:val="18"/>
          <w:szCs w:val="18"/>
        </w:rPr>
        <w:t>Un grand crocodile zombie tombe dans la pièce depuis un petit compartiment en pierre au-dessus.</w:t>
      </w:r>
    </w:p>
    <w:p w14:paraId="2979A847" w14:textId="3F08ACEC" w:rsidR="002D307E" w:rsidRPr="00FB65BD" w:rsidRDefault="00FB65BD" w:rsidP="00FB65BD">
      <w:pPr>
        <w:keepLines/>
        <w:tabs>
          <w:tab w:val="left" w:pos="10466"/>
        </w:tabs>
        <w:spacing w:before="120" w:after="0" w:line="240" w:lineRule="auto"/>
        <w:ind w:left="425" w:hanging="425"/>
        <w:jc w:val="both"/>
        <w:rPr>
          <w:rFonts w:ascii="Dutch801 Rm BT" w:hAnsi="Dutch801 Rm BT"/>
          <w:sz w:val="18"/>
        </w:rPr>
      </w:pPr>
      <w:r w:rsidRPr="00FB65BD">
        <w:rPr>
          <w:rFonts w:ascii="Dutch801 Rm BT" w:hAnsi="Dutch801 Rm BT"/>
          <w:sz w:val="18"/>
        </w:rPr>
        <w:t xml:space="preserve">Grand Crocodile Zombie : CA 3 ; DV 7 ; pv 35 ; MV </w:t>
      </w:r>
      <w:r w:rsidR="000553C7">
        <w:rPr>
          <w:rFonts w:ascii="Dutch801 Rm BT" w:hAnsi="Dutch801 Rm BT"/>
          <w:sz w:val="18"/>
        </w:rPr>
        <w:t xml:space="preserve">27m </w:t>
      </w:r>
      <w:r w:rsidRPr="00FB65BD">
        <w:rPr>
          <w:rFonts w:ascii="Dutch801 Rm BT" w:hAnsi="Dutch801 Rm BT"/>
          <w:sz w:val="18"/>
        </w:rPr>
        <w:t>(</w:t>
      </w:r>
      <w:r w:rsidR="000553C7">
        <w:rPr>
          <w:rFonts w:ascii="Dutch801 Rm BT" w:hAnsi="Dutch801 Rm BT"/>
          <w:sz w:val="18"/>
        </w:rPr>
        <w:t>9m</w:t>
      </w:r>
      <w:r w:rsidRPr="00FB65BD">
        <w:rPr>
          <w:rFonts w:ascii="Dutch801 Rm BT" w:hAnsi="Dutch801 Rm BT"/>
          <w:sz w:val="18"/>
        </w:rPr>
        <w:t>) ; AT 1 morsure ; D 2-16 ; JP G3 ; ML 12 ; AL C ; XP 275</w:t>
      </w:r>
    </w:p>
    <w:p w14:paraId="591C0405" w14:textId="5E839BBF" w:rsidR="002D307E" w:rsidRDefault="00FB65BD" w:rsidP="00FB65BD">
      <w:pPr>
        <w:tabs>
          <w:tab w:val="left" w:pos="709"/>
          <w:tab w:val="left" w:pos="10466"/>
        </w:tabs>
        <w:spacing w:before="120" w:after="0" w:line="240" w:lineRule="auto"/>
        <w:jc w:val="both"/>
        <w:rPr>
          <w:rFonts w:ascii="Dutch801 Rm BT" w:hAnsi="Dutch801 Rm BT"/>
          <w:sz w:val="18"/>
          <w:szCs w:val="18"/>
        </w:rPr>
      </w:pPr>
      <w:r w:rsidRPr="00FB65BD">
        <w:rPr>
          <w:rFonts w:ascii="Dutch801 Rm BT" w:hAnsi="Dutch801 Rm BT"/>
          <w:sz w:val="18"/>
          <w:szCs w:val="18"/>
        </w:rPr>
        <w:t xml:space="preserve">Le crocodile est immunisé contre les sorts de </w:t>
      </w:r>
      <w:r w:rsidRPr="00FB65BD">
        <w:rPr>
          <w:rFonts w:ascii="Dutch801 Rm BT" w:hAnsi="Dutch801 Rm BT"/>
          <w:i/>
          <w:sz w:val="18"/>
          <w:szCs w:val="18"/>
        </w:rPr>
        <w:t>Sommeil</w:t>
      </w:r>
      <w:r w:rsidRPr="00FB65BD">
        <w:rPr>
          <w:rFonts w:ascii="Dutch801 Rm BT" w:hAnsi="Dutch801 Rm BT"/>
          <w:sz w:val="18"/>
          <w:szCs w:val="18"/>
        </w:rPr>
        <w:t xml:space="preserve"> et de </w:t>
      </w:r>
      <w:r w:rsidRPr="00FB65BD">
        <w:rPr>
          <w:rFonts w:ascii="Dutch801 Rm BT" w:hAnsi="Dutch801 Rm BT"/>
          <w:i/>
          <w:sz w:val="18"/>
          <w:szCs w:val="18"/>
        </w:rPr>
        <w:t>Charme</w:t>
      </w:r>
      <w:r w:rsidRPr="00FB65BD">
        <w:rPr>
          <w:rFonts w:ascii="Dutch801 Rm BT" w:hAnsi="Dutch801 Rm BT"/>
          <w:sz w:val="18"/>
          <w:szCs w:val="18"/>
        </w:rPr>
        <w:t>.</w:t>
      </w:r>
    </w:p>
    <w:p w14:paraId="18E1B3A0" w14:textId="4FB8A4ED" w:rsidR="002D307E" w:rsidRDefault="00FB65BD" w:rsidP="00CA1202">
      <w:pPr>
        <w:tabs>
          <w:tab w:val="left" w:pos="709"/>
          <w:tab w:val="left" w:pos="10466"/>
        </w:tabs>
        <w:spacing w:after="0" w:line="240" w:lineRule="auto"/>
        <w:jc w:val="both"/>
        <w:rPr>
          <w:rFonts w:ascii="Dutch801 Rm BT" w:hAnsi="Dutch801 Rm BT"/>
          <w:sz w:val="18"/>
          <w:szCs w:val="18"/>
        </w:rPr>
      </w:pPr>
      <w:r w:rsidRPr="00FB65BD">
        <w:rPr>
          <w:rFonts w:ascii="Dutch801 Rm BT" w:hAnsi="Dutch801 Rm BT"/>
          <w:sz w:val="18"/>
          <w:szCs w:val="18"/>
        </w:rPr>
        <w:t>Le compartiment d'où est tombé le crocodile est vide.</w:t>
      </w:r>
    </w:p>
    <w:p w14:paraId="209B2875" w14:textId="2CD82006" w:rsidR="002D307E" w:rsidRDefault="00FB65BD" w:rsidP="00CA1202">
      <w:pPr>
        <w:tabs>
          <w:tab w:val="left" w:pos="709"/>
          <w:tab w:val="left" w:pos="10466"/>
        </w:tabs>
        <w:spacing w:after="0" w:line="240" w:lineRule="auto"/>
        <w:jc w:val="both"/>
        <w:rPr>
          <w:rFonts w:ascii="Dutch801 Rm BT" w:hAnsi="Dutch801 Rm BT"/>
          <w:sz w:val="18"/>
          <w:szCs w:val="18"/>
        </w:rPr>
      </w:pPr>
      <w:r w:rsidRPr="00FB65BD">
        <w:rPr>
          <w:rFonts w:ascii="Dutch801 Rm BT" w:hAnsi="Dutch801 Rm BT"/>
          <w:sz w:val="18"/>
          <w:szCs w:val="18"/>
        </w:rPr>
        <w:t>Le niveau d'eau dans la pièce commence à baisser après 10 minutes.</w:t>
      </w:r>
      <w:r w:rsidRPr="00FB65BD">
        <w:t xml:space="preserve"> </w:t>
      </w:r>
      <w:r w:rsidRPr="00FB65BD">
        <w:rPr>
          <w:rFonts w:ascii="Dutch801 Rm BT" w:hAnsi="Dutch801 Rm BT"/>
          <w:sz w:val="18"/>
          <w:szCs w:val="18"/>
        </w:rPr>
        <w:t xml:space="preserve">Il s'abaisse au rythme de </w:t>
      </w:r>
      <w:r w:rsidR="000553C7">
        <w:rPr>
          <w:rFonts w:ascii="Dutch801 Rm BT" w:hAnsi="Dutch801 Rm BT"/>
          <w:sz w:val="18"/>
          <w:szCs w:val="18"/>
        </w:rPr>
        <w:t>30 centimètres</w:t>
      </w:r>
      <w:r w:rsidRPr="00FB65BD">
        <w:rPr>
          <w:rFonts w:ascii="Dutch801 Rm BT" w:hAnsi="Dutch801 Rm BT"/>
          <w:sz w:val="18"/>
          <w:szCs w:val="18"/>
        </w:rPr>
        <w:t xml:space="preserve"> par minute.</w:t>
      </w:r>
    </w:p>
    <w:p w14:paraId="7069E46E" w14:textId="1C7E9C5A" w:rsidR="002D307E" w:rsidRDefault="00FB65BD" w:rsidP="00CA1202">
      <w:pPr>
        <w:tabs>
          <w:tab w:val="left" w:pos="709"/>
          <w:tab w:val="left" w:pos="10466"/>
        </w:tabs>
        <w:spacing w:after="0" w:line="240" w:lineRule="auto"/>
        <w:jc w:val="both"/>
        <w:rPr>
          <w:rFonts w:ascii="Dutch801 Rm BT" w:hAnsi="Dutch801 Rm BT"/>
          <w:sz w:val="18"/>
          <w:szCs w:val="18"/>
        </w:rPr>
      </w:pPr>
      <w:r w:rsidRPr="00FB65BD">
        <w:rPr>
          <w:rFonts w:ascii="Dutch801 Rm BT" w:hAnsi="Dutch801 Rm BT"/>
          <w:sz w:val="18"/>
          <w:szCs w:val="18"/>
        </w:rPr>
        <w:t>Dès que toute l'eau est partie, les personnages peuvent ouvrir la porte du couloir.</w:t>
      </w:r>
      <w:r w:rsidRPr="00FB65BD">
        <w:t xml:space="preserve"> </w:t>
      </w:r>
      <w:r w:rsidRPr="00FB65BD">
        <w:rPr>
          <w:rFonts w:ascii="Dutch801 Rm BT" w:hAnsi="Dutch801 Rm BT"/>
          <w:sz w:val="18"/>
          <w:szCs w:val="18"/>
        </w:rPr>
        <w:t xml:space="preserve">Si des personnages entrent dans cette pièce une deuxième fois, la porte ne </w:t>
      </w:r>
      <w:r w:rsidR="004A335D">
        <w:rPr>
          <w:rFonts w:ascii="Dutch801 Rm BT" w:hAnsi="Dutch801 Rm BT"/>
          <w:sz w:val="18"/>
          <w:szCs w:val="18"/>
        </w:rPr>
        <w:t>ferme</w:t>
      </w:r>
      <w:r w:rsidRPr="00FB65BD">
        <w:rPr>
          <w:rFonts w:ascii="Dutch801 Rm BT" w:hAnsi="Dutch801 Rm BT"/>
          <w:sz w:val="18"/>
          <w:szCs w:val="18"/>
        </w:rPr>
        <w:t xml:space="preserve"> pas et la pièce ne se remplit pas d'eau.</w:t>
      </w:r>
    </w:p>
    <w:p w14:paraId="608F79AD" w14:textId="0E2DBB2A" w:rsidR="002D307E" w:rsidRPr="00FB65BD" w:rsidRDefault="00FB65BD" w:rsidP="00FB65BD">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FB65BD">
        <w:rPr>
          <w:rFonts w:ascii="Dutch801 Rm BT" w:hAnsi="Dutch801 Rm BT"/>
          <w:b/>
        </w:rPr>
        <w:t>ENCORE DES FLÉCHETTES</w:t>
      </w:r>
    </w:p>
    <w:p w14:paraId="419E5271" w14:textId="095214CF" w:rsidR="002D307E" w:rsidRPr="00FB65BD" w:rsidRDefault="00FB65BD" w:rsidP="00FB65BD">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FB65BD">
        <w:rPr>
          <w:rFonts w:ascii="Dutch801 Rm BT" w:hAnsi="Dutch801 Rm BT"/>
          <w:sz w:val="18"/>
        </w:rPr>
        <w:t>Une porte en bois se dresse de chaque côté du couloir ici. De petits trous circulaires parsèment les murs à l'ouest de ces portes.</w:t>
      </w:r>
    </w:p>
    <w:p w14:paraId="74781E4B" w14:textId="386843CC" w:rsidR="002D307E" w:rsidRDefault="00FB65BD" w:rsidP="00FB65BD">
      <w:pPr>
        <w:tabs>
          <w:tab w:val="left" w:pos="709"/>
          <w:tab w:val="left" w:pos="10466"/>
        </w:tabs>
        <w:spacing w:before="120" w:after="0" w:line="240" w:lineRule="auto"/>
        <w:jc w:val="both"/>
        <w:rPr>
          <w:rFonts w:ascii="Dutch801 Rm BT" w:hAnsi="Dutch801 Rm BT"/>
          <w:sz w:val="18"/>
          <w:szCs w:val="18"/>
        </w:rPr>
      </w:pPr>
      <w:r w:rsidRPr="00FB65BD">
        <w:rPr>
          <w:rFonts w:ascii="Dutch801 Rm BT" w:hAnsi="Dutch801 Rm BT"/>
          <w:sz w:val="18"/>
          <w:szCs w:val="18"/>
        </w:rPr>
        <w:t xml:space="preserve">Si les personnages frappent ou heurtent les portes de quelque manière que ce soit, des fléchettes jaillissent du mur dans la zone de </w:t>
      </w:r>
      <w:r w:rsidR="004A335D">
        <w:rPr>
          <w:rFonts w:ascii="Dutch801 Rm BT" w:hAnsi="Dutch801 Rm BT"/>
          <w:sz w:val="18"/>
          <w:szCs w:val="18"/>
        </w:rPr>
        <w:t>3 mètres</w:t>
      </w:r>
      <w:r w:rsidRPr="00FB65BD">
        <w:rPr>
          <w:rFonts w:ascii="Dutch801 Rm BT" w:hAnsi="Dutch801 Rm BT"/>
          <w:sz w:val="18"/>
          <w:szCs w:val="18"/>
        </w:rPr>
        <w:t xml:space="preserve"> de long juste à l'est des portes.</w:t>
      </w:r>
      <w:r w:rsidRPr="00FB65BD">
        <w:t xml:space="preserve"> </w:t>
      </w:r>
      <w:r w:rsidRPr="00FB65BD">
        <w:rPr>
          <w:rFonts w:ascii="Dutch801 Rm BT" w:hAnsi="Dutch801 Rm BT"/>
          <w:sz w:val="18"/>
          <w:szCs w:val="18"/>
        </w:rPr>
        <w:t xml:space="preserve">Sur la </w:t>
      </w:r>
      <w:r w:rsidRPr="00FB65BD">
        <w:rPr>
          <w:rFonts w:ascii="Dutch801 Rm BT" w:hAnsi="Dutch801 Rm BT"/>
          <w:b/>
          <w:sz w:val="18"/>
          <w:szCs w:val="18"/>
        </w:rPr>
        <w:t>Carte 6</w:t>
      </w:r>
      <w:r w:rsidRPr="00FB65BD">
        <w:rPr>
          <w:rFonts w:ascii="Dutch801 Rm BT" w:hAnsi="Dutch801 Rm BT"/>
          <w:sz w:val="18"/>
          <w:szCs w:val="18"/>
        </w:rPr>
        <w:t>, la zone de fléchettes est indiquée par un ombrage.</w:t>
      </w:r>
      <w:r w:rsidRPr="00FB65BD">
        <w:t xml:space="preserve"> </w:t>
      </w:r>
      <w:r w:rsidRPr="00FB65BD">
        <w:rPr>
          <w:rFonts w:ascii="Dutch801 Rm BT" w:hAnsi="Dutch801 Rm BT"/>
          <w:sz w:val="18"/>
          <w:szCs w:val="18"/>
        </w:rPr>
        <w:t xml:space="preserve">Utilisez les détails de la </w:t>
      </w:r>
      <w:r w:rsidRPr="00FB65BD">
        <w:rPr>
          <w:rFonts w:ascii="Dutch801 Rm BT" w:hAnsi="Dutch801 Rm BT"/>
          <w:b/>
          <w:sz w:val="18"/>
          <w:szCs w:val="18"/>
        </w:rPr>
        <w:t>Zone 77</w:t>
      </w:r>
      <w:r w:rsidRPr="00FB65BD">
        <w:rPr>
          <w:rFonts w:ascii="Dutch801 Rm BT" w:hAnsi="Dutch801 Rm BT"/>
          <w:sz w:val="18"/>
          <w:szCs w:val="18"/>
        </w:rPr>
        <w:t xml:space="preserve"> pour les dégâts de fléchettes.</w:t>
      </w:r>
    </w:p>
    <w:p w14:paraId="0D0B5490" w14:textId="5A610186" w:rsidR="002D307E" w:rsidRPr="00EE161E" w:rsidRDefault="00FB65BD" w:rsidP="00EE161E">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EE161E">
        <w:rPr>
          <w:rFonts w:ascii="Dutch801 Rm BT" w:hAnsi="Dutch801 Rm BT"/>
          <w:b/>
        </w:rPr>
        <w:t>PLUS DE LIMON</w:t>
      </w:r>
    </w:p>
    <w:p w14:paraId="568460CC" w14:textId="2B3D6241" w:rsidR="00FB65BD" w:rsidRDefault="00EE161E" w:rsidP="00CA1202">
      <w:pPr>
        <w:tabs>
          <w:tab w:val="left" w:pos="709"/>
          <w:tab w:val="left" w:pos="10466"/>
        </w:tabs>
        <w:spacing w:after="0" w:line="240" w:lineRule="auto"/>
        <w:jc w:val="both"/>
        <w:rPr>
          <w:rFonts w:ascii="Dutch801 Rm BT" w:hAnsi="Dutch801 Rm BT"/>
          <w:sz w:val="18"/>
          <w:szCs w:val="18"/>
        </w:rPr>
      </w:pPr>
      <w:r w:rsidRPr="00EE161E">
        <w:rPr>
          <w:rFonts w:ascii="Dutch801 Rm BT" w:hAnsi="Dutch801 Rm BT"/>
          <w:sz w:val="18"/>
          <w:szCs w:val="18"/>
        </w:rPr>
        <w:t>Le sol ici peut ressembler à de la pierre, mais il s'agit en fait d'un autre limon gris, faisant semblant d'être une zone de sol.</w:t>
      </w:r>
    </w:p>
    <w:p w14:paraId="4E019A1D" w14:textId="7E47E246" w:rsidR="00EE161E" w:rsidRPr="00EE161E" w:rsidRDefault="00EE161E" w:rsidP="00EE161E">
      <w:pPr>
        <w:keepLines/>
        <w:tabs>
          <w:tab w:val="left" w:pos="10466"/>
        </w:tabs>
        <w:spacing w:before="120" w:after="120" w:line="240" w:lineRule="auto"/>
        <w:ind w:left="425" w:hanging="425"/>
        <w:jc w:val="both"/>
        <w:rPr>
          <w:rFonts w:ascii="Dutch801 Rm BT" w:hAnsi="Dutch801 Rm BT"/>
          <w:sz w:val="18"/>
          <w:lang w:val="en-US"/>
        </w:rPr>
      </w:pPr>
      <w:r w:rsidRPr="00EE161E">
        <w:rPr>
          <w:rFonts w:ascii="Dutch801 Rm BT" w:hAnsi="Dutch801 Rm BT"/>
          <w:sz w:val="18"/>
          <w:lang w:val="en-US"/>
        </w:rPr>
        <w:t xml:space="preserve">Limon Gris : CA 8 ; DV 3* ; pv 18 ; MV </w:t>
      </w:r>
      <w:r w:rsidR="004A335D">
        <w:rPr>
          <w:rFonts w:ascii="Dutch801 Rm BT" w:hAnsi="Dutch801 Rm BT"/>
          <w:sz w:val="18"/>
          <w:lang w:val="en-US"/>
        </w:rPr>
        <w:t xml:space="preserve">3m </w:t>
      </w:r>
      <w:r w:rsidRPr="00EE161E">
        <w:rPr>
          <w:rFonts w:ascii="Dutch801 Rm BT" w:hAnsi="Dutch801 Rm BT"/>
          <w:sz w:val="18"/>
          <w:lang w:val="en-US"/>
        </w:rPr>
        <w:t>(</w:t>
      </w:r>
      <w:r w:rsidR="004A335D">
        <w:rPr>
          <w:rFonts w:ascii="Dutch801 Rm BT" w:hAnsi="Dutch801 Rm BT"/>
          <w:sz w:val="18"/>
          <w:lang w:val="en-US"/>
        </w:rPr>
        <w:t>1m</w:t>
      </w:r>
      <w:r w:rsidRPr="00EE161E">
        <w:rPr>
          <w:rFonts w:ascii="Dutch801 Rm BT" w:hAnsi="Dutch801 Rm BT"/>
          <w:sz w:val="18"/>
          <w:lang w:val="en-US"/>
        </w:rPr>
        <w:t>) ; AT 1; D 2-16+special; JP G2; ML 12; AL N; XP 50</w:t>
      </w:r>
    </w:p>
    <w:p w14:paraId="56E35598" w14:textId="0D2751A0" w:rsidR="002D307E" w:rsidRPr="00EE161E" w:rsidRDefault="00EE161E" w:rsidP="00CA1202">
      <w:pPr>
        <w:tabs>
          <w:tab w:val="left" w:pos="709"/>
          <w:tab w:val="left" w:pos="10466"/>
        </w:tabs>
        <w:spacing w:after="0" w:line="240" w:lineRule="auto"/>
        <w:jc w:val="both"/>
        <w:rPr>
          <w:rFonts w:ascii="Dutch801 Rm BT" w:hAnsi="Dutch801 Rm BT"/>
          <w:sz w:val="18"/>
          <w:szCs w:val="18"/>
        </w:rPr>
      </w:pPr>
      <w:r w:rsidRPr="00EE161E">
        <w:rPr>
          <w:rFonts w:ascii="Dutch801 Rm BT" w:hAnsi="Dutch801 Rm BT"/>
          <w:sz w:val="18"/>
          <w:szCs w:val="18"/>
        </w:rPr>
        <w:t>Le limon n’a pas de trésor</w:t>
      </w:r>
      <w:r>
        <w:rPr>
          <w:rFonts w:ascii="Dutch801 Rm BT" w:hAnsi="Dutch801 Rm BT"/>
          <w:sz w:val="18"/>
          <w:szCs w:val="18"/>
        </w:rPr>
        <w:t>.</w:t>
      </w:r>
    </w:p>
    <w:p w14:paraId="3A4AA971" w14:textId="3CB47411" w:rsidR="002D307E" w:rsidRPr="00EE161E" w:rsidRDefault="00EE161E" w:rsidP="00EE161E">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EE161E">
        <w:rPr>
          <w:rFonts w:ascii="Dutch801 Rm BT" w:hAnsi="Dutch801 Rm BT"/>
          <w:b/>
        </w:rPr>
        <w:t>PIÈGE A FOSSE</w:t>
      </w:r>
    </w:p>
    <w:p w14:paraId="58BB9087" w14:textId="4D62752D" w:rsidR="002D307E" w:rsidRPr="00EE161E" w:rsidRDefault="00EE161E" w:rsidP="00CA1202">
      <w:pPr>
        <w:tabs>
          <w:tab w:val="left" w:pos="709"/>
          <w:tab w:val="left" w:pos="10466"/>
        </w:tabs>
        <w:spacing w:after="0" w:line="240" w:lineRule="auto"/>
        <w:jc w:val="both"/>
        <w:rPr>
          <w:rFonts w:ascii="Dutch801 Rm BT" w:hAnsi="Dutch801 Rm BT"/>
          <w:sz w:val="18"/>
          <w:szCs w:val="18"/>
        </w:rPr>
      </w:pPr>
      <w:r w:rsidRPr="00EE161E">
        <w:rPr>
          <w:rFonts w:ascii="Dutch801 Rm BT" w:hAnsi="Dutch801 Rm BT"/>
          <w:sz w:val="18"/>
          <w:szCs w:val="18"/>
        </w:rPr>
        <w:t xml:space="preserve">Ce piège est </w:t>
      </w:r>
      <w:r>
        <w:rPr>
          <w:rFonts w:ascii="Dutch801 Rm BT" w:hAnsi="Dutch801 Rm BT"/>
          <w:sz w:val="18"/>
          <w:szCs w:val="18"/>
        </w:rPr>
        <w:t>identique à</w:t>
      </w:r>
      <w:r w:rsidRPr="00EE161E">
        <w:rPr>
          <w:rFonts w:ascii="Dutch801 Rm BT" w:hAnsi="Dutch801 Rm BT"/>
          <w:sz w:val="18"/>
          <w:szCs w:val="18"/>
        </w:rPr>
        <w:t xml:space="preserve"> celui de la </w:t>
      </w:r>
      <w:r w:rsidRPr="00EE161E">
        <w:rPr>
          <w:rFonts w:ascii="Dutch801 Rm BT" w:hAnsi="Dutch801 Rm BT"/>
          <w:b/>
          <w:sz w:val="18"/>
          <w:szCs w:val="18"/>
        </w:rPr>
        <w:t>Zone 76</w:t>
      </w:r>
      <w:r w:rsidRPr="00EE161E">
        <w:rPr>
          <w:rFonts w:ascii="Dutch801 Rm BT" w:hAnsi="Dutch801 Rm BT"/>
          <w:sz w:val="18"/>
          <w:szCs w:val="18"/>
        </w:rPr>
        <w:t>.</w:t>
      </w:r>
    </w:p>
    <w:p w14:paraId="7645C6AC" w14:textId="11DA6B6F" w:rsidR="002D307E" w:rsidRPr="00EE161E" w:rsidRDefault="00EE161E" w:rsidP="00EE161E">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EE161E">
        <w:rPr>
          <w:rFonts w:ascii="Dutch801 Rm BT" w:hAnsi="Dutch801 Rm BT"/>
          <w:b/>
        </w:rPr>
        <w:t>CANARD!</w:t>
      </w:r>
    </w:p>
    <w:p w14:paraId="528C41C9" w14:textId="70CB0B11" w:rsidR="002D307E" w:rsidRDefault="00EE161E" w:rsidP="00CA1202">
      <w:pPr>
        <w:tabs>
          <w:tab w:val="left" w:pos="709"/>
          <w:tab w:val="left" w:pos="10466"/>
        </w:tabs>
        <w:spacing w:after="0" w:line="240" w:lineRule="auto"/>
        <w:jc w:val="both"/>
        <w:rPr>
          <w:rFonts w:ascii="Dutch801 Rm BT" w:hAnsi="Dutch801 Rm BT"/>
          <w:sz w:val="18"/>
          <w:szCs w:val="18"/>
        </w:rPr>
      </w:pPr>
      <w:r w:rsidRPr="00EE161E">
        <w:rPr>
          <w:rFonts w:ascii="Dutch801 Rm BT" w:hAnsi="Dutch801 Rm BT"/>
          <w:sz w:val="18"/>
          <w:szCs w:val="18"/>
        </w:rPr>
        <w:t xml:space="preserve">Cette zone est la même que la </w:t>
      </w:r>
      <w:r w:rsidR="004A335D" w:rsidRPr="004A335D">
        <w:rPr>
          <w:rFonts w:ascii="Dutch801 Rm BT" w:hAnsi="Dutch801 Rm BT"/>
          <w:b/>
          <w:sz w:val="18"/>
          <w:szCs w:val="18"/>
        </w:rPr>
        <w:t>Z</w:t>
      </w:r>
      <w:r w:rsidRPr="004A335D">
        <w:rPr>
          <w:rFonts w:ascii="Dutch801 Rm BT" w:hAnsi="Dutch801 Rm BT"/>
          <w:b/>
          <w:sz w:val="18"/>
          <w:szCs w:val="18"/>
        </w:rPr>
        <w:t>one 80</w:t>
      </w:r>
      <w:r w:rsidRPr="00EE161E">
        <w:rPr>
          <w:rFonts w:ascii="Dutch801 Rm BT" w:hAnsi="Dutch801 Rm BT"/>
          <w:sz w:val="18"/>
          <w:szCs w:val="18"/>
        </w:rPr>
        <w:t>, sauf que, si les personnages frappent ou heurtent les portes, les fléchettes sortent des murs dans une zone de 1</w:t>
      </w:r>
      <w:r w:rsidR="004A335D">
        <w:rPr>
          <w:rFonts w:ascii="Dutch801 Rm BT" w:hAnsi="Dutch801 Rm BT"/>
          <w:sz w:val="18"/>
          <w:szCs w:val="18"/>
        </w:rPr>
        <w:t xml:space="preserve"> mètre</w:t>
      </w:r>
      <w:r w:rsidRPr="00EE161E">
        <w:rPr>
          <w:rFonts w:ascii="Dutch801 Rm BT" w:hAnsi="Dutch801 Rm BT"/>
          <w:sz w:val="18"/>
          <w:szCs w:val="18"/>
        </w:rPr>
        <w:t xml:space="preserve"> carré à </w:t>
      </w:r>
      <w:r w:rsidR="004A335D">
        <w:rPr>
          <w:rFonts w:ascii="Dutch801 Rm BT" w:hAnsi="Dutch801 Rm BT"/>
          <w:sz w:val="18"/>
          <w:szCs w:val="18"/>
        </w:rPr>
        <w:t>6 mètres</w:t>
      </w:r>
      <w:r w:rsidRPr="00EE161E">
        <w:rPr>
          <w:rFonts w:ascii="Dutch801 Rm BT" w:hAnsi="Dutch801 Rm BT"/>
          <w:sz w:val="18"/>
          <w:szCs w:val="18"/>
        </w:rPr>
        <w:t xml:space="preserve"> à l'ouest des portes.</w:t>
      </w:r>
      <w:r w:rsidRPr="00EE161E">
        <w:t xml:space="preserve"> </w:t>
      </w:r>
      <w:r w:rsidRPr="00EE161E">
        <w:rPr>
          <w:rFonts w:ascii="Dutch801 Rm BT" w:hAnsi="Dutch801 Rm BT"/>
          <w:sz w:val="18"/>
          <w:szCs w:val="18"/>
        </w:rPr>
        <w:t xml:space="preserve">Sur la </w:t>
      </w:r>
      <w:r w:rsidRPr="00EE161E">
        <w:rPr>
          <w:rFonts w:ascii="Dutch801 Rm BT" w:hAnsi="Dutch801 Rm BT"/>
          <w:b/>
          <w:sz w:val="18"/>
          <w:szCs w:val="18"/>
        </w:rPr>
        <w:t>Carte 6</w:t>
      </w:r>
      <w:r w:rsidRPr="00EE161E">
        <w:rPr>
          <w:rFonts w:ascii="Dutch801 Rm BT" w:hAnsi="Dutch801 Rm BT"/>
          <w:sz w:val="18"/>
          <w:szCs w:val="18"/>
        </w:rPr>
        <w:t>, la zone de fléchettes est indiquée par un ombrage.</w:t>
      </w:r>
      <w:r w:rsidRPr="00EE161E">
        <w:t xml:space="preserve"> </w:t>
      </w:r>
      <w:r w:rsidRPr="00EE161E">
        <w:rPr>
          <w:rFonts w:ascii="Dutch801 Rm BT" w:hAnsi="Dutch801 Rm BT"/>
          <w:sz w:val="18"/>
          <w:szCs w:val="18"/>
        </w:rPr>
        <w:t xml:space="preserve">Utilisez les détails donnés dans la </w:t>
      </w:r>
      <w:r w:rsidRPr="00EE161E">
        <w:rPr>
          <w:rFonts w:ascii="Dutch801 Rm BT" w:hAnsi="Dutch801 Rm BT"/>
          <w:b/>
          <w:sz w:val="18"/>
          <w:szCs w:val="18"/>
        </w:rPr>
        <w:t>Zone 77</w:t>
      </w:r>
      <w:r w:rsidRPr="00EE161E">
        <w:rPr>
          <w:rFonts w:ascii="Dutch801 Rm BT" w:hAnsi="Dutch801 Rm BT"/>
          <w:sz w:val="18"/>
          <w:szCs w:val="18"/>
        </w:rPr>
        <w:t xml:space="preserve"> pour les dégâts de fléchettes.</w:t>
      </w:r>
    </w:p>
    <w:p w14:paraId="20B7F483" w14:textId="251A9B12" w:rsidR="00EE161E" w:rsidRPr="00D7348A" w:rsidRDefault="008977F0" w:rsidP="00D7348A">
      <w:pPr>
        <w:pStyle w:val="Paragraphedeliste"/>
        <w:numPr>
          <w:ilvl w:val="0"/>
          <w:numId w:val="1"/>
        </w:numPr>
        <w:tabs>
          <w:tab w:val="left" w:pos="10466"/>
        </w:tabs>
        <w:spacing w:before="120" w:after="120" w:line="240" w:lineRule="auto"/>
        <w:ind w:left="284" w:hanging="284"/>
        <w:jc w:val="both"/>
        <w:rPr>
          <w:rFonts w:ascii="Dutch801 Rm BT" w:hAnsi="Dutch801 Rm BT"/>
          <w:b/>
        </w:rPr>
      </w:pPr>
      <w:r>
        <w:rPr>
          <w:rFonts w:ascii="Dutch801 Rm BT" w:hAnsi="Dutch801 Rm BT"/>
          <w:b/>
        </w:rPr>
        <w:t>ROULEAU DE PIERRE</w:t>
      </w:r>
    </w:p>
    <w:p w14:paraId="4EA86B38" w14:textId="7E46F77B" w:rsidR="00EE161E" w:rsidRDefault="00EE161E" w:rsidP="00CA1202">
      <w:pPr>
        <w:tabs>
          <w:tab w:val="left" w:pos="709"/>
          <w:tab w:val="left" w:pos="10466"/>
        </w:tabs>
        <w:spacing w:after="0" w:line="240" w:lineRule="auto"/>
        <w:jc w:val="both"/>
        <w:rPr>
          <w:rFonts w:ascii="Dutch801 Rm BT" w:hAnsi="Dutch801 Rm BT"/>
          <w:sz w:val="18"/>
          <w:szCs w:val="18"/>
        </w:rPr>
      </w:pPr>
      <w:r w:rsidRPr="00EE161E">
        <w:rPr>
          <w:rFonts w:ascii="Dutch801 Rm BT" w:hAnsi="Dutch801 Rm BT"/>
          <w:sz w:val="18"/>
          <w:szCs w:val="18"/>
        </w:rPr>
        <w:t xml:space="preserve">Si des personnages frappaient ou ébranlaient les portes de la </w:t>
      </w:r>
      <w:r w:rsidR="004A335D" w:rsidRPr="004A335D">
        <w:rPr>
          <w:rFonts w:ascii="Dutch801 Rm BT" w:hAnsi="Dutch801 Rm BT"/>
          <w:b/>
          <w:sz w:val="18"/>
          <w:szCs w:val="18"/>
        </w:rPr>
        <w:t>Z</w:t>
      </w:r>
      <w:r w:rsidRPr="004A335D">
        <w:rPr>
          <w:rFonts w:ascii="Dutch801 Rm BT" w:hAnsi="Dutch801 Rm BT"/>
          <w:b/>
          <w:sz w:val="18"/>
          <w:szCs w:val="18"/>
        </w:rPr>
        <w:t>one 78</w:t>
      </w:r>
      <w:r w:rsidRPr="00EE161E">
        <w:rPr>
          <w:rFonts w:ascii="Dutch801 Rm BT" w:hAnsi="Dutch801 Rm BT"/>
          <w:sz w:val="18"/>
          <w:szCs w:val="18"/>
        </w:rPr>
        <w:t>, ils lançaient cet énorme rouleau de pierre sur son chemin dans le couloir.</w:t>
      </w:r>
      <w:r w:rsidRPr="00EE161E">
        <w:t xml:space="preserve"> </w:t>
      </w:r>
      <w:r w:rsidRPr="00EE161E">
        <w:rPr>
          <w:rFonts w:ascii="Dutch801 Rm BT" w:hAnsi="Dutch801 Rm BT"/>
          <w:sz w:val="18"/>
          <w:szCs w:val="18"/>
        </w:rPr>
        <w:t xml:space="preserve">Le golem de bronze de la </w:t>
      </w:r>
      <w:r w:rsidR="004A335D" w:rsidRPr="004A335D">
        <w:rPr>
          <w:rFonts w:ascii="Dutch801 Rm BT" w:hAnsi="Dutch801 Rm BT"/>
          <w:b/>
          <w:sz w:val="18"/>
          <w:szCs w:val="18"/>
        </w:rPr>
        <w:t>Z</w:t>
      </w:r>
      <w:r w:rsidRPr="004A335D">
        <w:rPr>
          <w:rFonts w:ascii="Dutch801 Rm BT" w:hAnsi="Dutch801 Rm BT"/>
          <w:b/>
          <w:sz w:val="18"/>
          <w:szCs w:val="18"/>
        </w:rPr>
        <w:t>one 75</w:t>
      </w:r>
      <w:r w:rsidRPr="00EE161E">
        <w:rPr>
          <w:rFonts w:ascii="Dutch801 Rm BT" w:hAnsi="Dutch801 Rm BT"/>
          <w:sz w:val="18"/>
          <w:szCs w:val="18"/>
        </w:rPr>
        <w:t xml:space="preserve"> pousse lentement le rouleau dans le couloir après avoir atteint l'extrémité ouest.</w:t>
      </w:r>
    </w:p>
    <w:p w14:paraId="0537DCE6" w14:textId="29727141" w:rsidR="00EE161E" w:rsidRDefault="00D7348A" w:rsidP="00CA1202">
      <w:pPr>
        <w:tabs>
          <w:tab w:val="left" w:pos="709"/>
          <w:tab w:val="left" w:pos="10466"/>
        </w:tabs>
        <w:spacing w:after="0" w:line="240" w:lineRule="auto"/>
        <w:jc w:val="both"/>
        <w:rPr>
          <w:rFonts w:ascii="Dutch801 Rm BT" w:hAnsi="Dutch801 Rm BT"/>
          <w:sz w:val="18"/>
          <w:szCs w:val="18"/>
        </w:rPr>
      </w:pPr>
      <w:r w:rsidRPr="00D7348A">
        <w:rPr>
          <w:rFonts w:ascii="Dutch801 Rm BT" w:hAnsi="Dutch801 Rm BT"/>
          <w:sz w:val="18"/>
          <w:szCs w:val="18"/>
        </w:rPr>
        <w:t xml:space="preserve">Lorsque le rouleau est en place, il bloque l'entrée d'une porte verrouillée qui mène au sud dans la maison de </w:t>
      </w:r>
      <w:r>
        <w:rPr>
          <w:rFonts w:ascii="Dutch801 Rm BT" w:hAnsi="Dutch801 Rm BT"/>
          <w:sz w:val="18"/>
          <w:szCs w:val="18"/>
        </w:rPr>
        <w:t>Pierrecœur</w:t>
      </w:r>
      <w:r w:rsidRPr="00D7348A">
        <w:rPr>
          <w:rFonts w:ascii="Dutch801 Rm BT" w:hAnsi="Dutch801 Rm BT"/>
          <w:sz w:val="18"/>
          <w:szCs w:val="18"/>
        </w:rPr>
        <w:t xml:space="preserve"> (</w:t>
      </w:r>
      <w:r w:rsidRPr="00D7348A">
        <w:rPr>
          <w:rFonts w:ascii="Dutch801 Rm BT" w:hAnsi="Dutch801 Rm BT"/>
          <w:b/>
          <w:sz w:val="18"/>
          <w:szCs w:val="18"/>
        </w:rPr>
        <w:t>Zone 87</w:t>
      </w:r>
      <w:r w:rsidRPr="00D7348A">
        <w:rPr>
          <w:rFonts w:ascii="Dutch801 Rm BT" w:hAnsi="Dutch801 Rm BT"/>
          <w:sz w:val="18"/>
          <w:szCs w:val="18"/>
        </w:rPr>
        <w:t>).</w:t>
      </w:r>
    </w:p>
    <w:p w14:paraId="77197138" w14:textId="135A5639" w:rsidR="00EE161E" w:rsidRPr="00D7348A" w:rsidRDefault="00D7348A" w:rsidP="00D7348A">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D7348A">
        <w:rPr>
          <w:rFonts w:ascii="Dutch801 Rm BT" w:hAnsi="Dutch801 Rm BT"/>
          <w:b/>
        </w:rPr>
        <w:t>GOLEM DE BRONZE</w:t>
      </w:r>
    </w:p>
    <w:p w14:paraId="0BAA71FF" w14:textId="720F4612" w:rsidR="00D7348A" w:rsidRDefault="00D7348A" w:rsidP="00CA1202">
      <w:pPr>
        <w:tabs>
          <w:tab w:val="left" w:pos="709"/>
          <w:tab w:val="left" w:pos="10466"/>
        </w:tabs>
        <w:spacing w:after="0" w:line="240" w:lineRule="auto"/>
        <w:jc w:val="both"/>
        <w:rPr>
          <w:rFonts w:ascii="Dutch801 Rm BT" w:hAnsi="Dutch801 Rm BT"/>
          <w:sz w:val="18"/>
          <w:szCs w:val="18"/>
        </w:rPr>
      </w:pPr>
      <w:r w:rsidRPr="00D7348A">
        <w:rPr>
          <w:rFonts w:ascii="Dutch801 Rm BT" w:hAnsi="Dutch801 Rm BT"/>
          <w:sz w:val="18"/>
          <w:szCs w:val="18"/>
        </w:rPr>
        <w:t>Ce golem de bronze est chaud au toucher.</w:t>
      </w:r>
      <w:r w:rsidRPr="00D7348A">
        <w:t xml:space="preserve"> </w:t>
      </w:r>
      <w:r w:rsidRPr="00D7348A">
        <w:rPr>
          <w:rFonts w:ascii="Dutch801 Rm BT" w:hAnsi="Dutch801 Rm BT"/>
          <w:sz w:val="18"/>
          <w:szCs w:val="18"/>
        </w:rPr>
        <w:t xml:space="preserve">Il ne bouge pas du tout tant que tous les personnages n'ont pas franchi la porte qui mène à la </w:t>
      </w:r>
      <w:r w:rsidR="004A335D" w:rsidRPr="004A335D">
        <w:rPr>
          <w:rFonts w:ascii="Dutch801 Rm BT" w:hAnsi="Dutch801 Rm BT"/>
          <w:b/>
          <w:sz w:val="18"/>
          <w:szCs w:val="18"/>
        </w:rPr>
        <w:t>Z</w:t>
      </w:r>
      <w:r w:rsidRPr="004A335D">
        <w:rPr>
          <w:rFonts w:ascii="Dutch801 Rm BT" w:hAnsi="Dutch801 Rm BT"/>
          <w:b/>
          <w:sz w:val="18"/>
          <w:szCs w:val="18"/>
        </w:rPr>
        <w:t>one 86</w:t>
      </w:r>
      <w:r w:rsidRPr="00D7348A">
        <w:rPr>
          <w:rFonts w:ascii="Dutch801 Rm BT" w:hAnsi="Dutch801 Rm BT"/>
          <w:sz w:val="18"/>
          <w:szCs w:val="18"/>
        </w:rPr>
        <w:t>. Une fois les personnages passés, le golem claque la porte et se place devant, ne laissant passer personne.</w:t>
      </w:r>
      <w:r w:rsidRPr="00D7348A">
        <w:t xml:space="preserve"> </w:t>
      </w:r>
      <w:r w:rsidRPr="00D7348A">
        <w:rPr>
          <w:rFonts w:ascii="Dutch801 Rm BT" w:hAnsi="Dutch801 Rm BT"/>
          <w:sz w:val="18"/>
          <w:szCs w:val="18"/>
        </w:rPr>
        <w:t>Le golem ne s'éloigne de la porte pour aucune raison.</w:t>
      </w:r>
    </w:p>
    <w:p w14:paraId="59077FA5" w14:textId="3846863C" w:rsidR="00D7348A" w:rsidRDefault="00D7348A" w:rsidP="00CA1202">
      <w:pPr>
        <w:tabs>
          <w:tab w:val="left" w:pos="709"/>
          <w:tab w:val="left" w:pos="10466"/>
        </w:tabs>
        <w:spacing w:after="0" w:line="240" w:lineRule="auto"/>
        <w:jc w:val="both"/>
        <w:rPr>
          <w:rFonts w:ascii="Dutch801 Rm BT" w:hAnsi="Dutch801 Rm BT"/>
          <w:sz w:val="18"/>
          <w:szCs w:val="18"/>
        </w:rPr>
      </w:pPr>
      <w:r w:rsidRPr="00D7348A">
        <w:rPr>
          <w:rFonts w:ascii="Dutch801 Rm BT" w:hAnsi="Dutch801 Rm BT"/>
          <w:sz w:val="18"/>
          <w:szCs w:val="18"/>
        </w:rPr>
        <w:t xml:space="preserve">Si un personnage touche le golem avec des armes blanches, le personnage attaquant doit effectuer un jet de </w:t>
      </w:r>
      <w:r>
        <w:rPr>
          <w:rFonts w:ascii="Dutch801 Rm BT" w:hAnsi="Dutch801 Rm BT"/>
          <w:sz w:val="18"/>
          <w:szCs w:val="18"/>
        </w:rPr>
        <w:t>protection</w:t>
      </w:r>
      <w:r w:rsidRPr="00D7348A">
        <w:rPr>
          <w:rFonts w:ascii="Dutch801 Rm BT" w:hAnsi="Dutch801 Rm BT"/>
          <w:sz w:val="18"/>
          <w:szCs w:val="18"/>
        </w:rPr>
        <w:t xml:space="preserve"> contre rayon </w:t>
      </w:r>
      <w:r>
        <w:rPr>
          <w:rFonts w:ascii="Dutch801 Rm BT" w:hAnsi="Dutch801 Rm BT"/>
          <w:sz w:val="18"/>
          <w:szCs w:val="18"/>
        </w:rPr>
        <w:t>mortel</w:t>
      </w:r>
      <w:r w:rsidRPr="00D7348A">
        <w:rPr>
          <w:rFonts w:ascii="Dutch801 Rm BT" w:hAnsi="Dutch801 Rm BT"/>
          <w:sz w:val="18"/>
          <w:szCs w:val="18"/>
        </w:rPr>
        <w:t>.</w:t>
      </w:r>
      <w:r w:rsidRPr="00D7348A">
        <w:t xml:space="preserve"> </w:t>
      </w:r>
      <w:r w:rsidRPr="00D7348A">
        <w:rPr>
          <w:rFonts w:ascii="Dutch801 Rm BT" w:hAnsi="Dutch801 Rm BT"/>
          <w:sz w:val="18"/>
          <w:szCs w:val="18"/>
        </w:rPr>
        <w:t>Si le lancer du personnage échoue, il subit 2d6 points de dégâts du sang ardent du golem.</w:t>
      </w:r>
      <w:r w:rsidRPr="00D7348A">
        <w:t xml:space="preserve"> </w:t>
      </w:r>
      <w:r w:rsidRPr="00D7348A">
        <w:rPr>
          <w:rFonts w:ascii="Dutch801 Rm BT" w:hAnsi="Dutch801 Rm BT"/>
          <w:sz w:val="18"/>
          <w:szCs w:val="18"/>
        </w:rPr>
        <w:t xml:space="preserve">Voir la </w:t>
      </w:r>
      <w:r w:rsidRPr="00D7348A">
        <w:rPr>
          <w:rFonts w:ascii="Dutch801 Rm BT" w:hAnsi="Dutch801 Rm BT"/>
          <w:b/>
          <w:sz w:val="18"/>
          <w:szCs w:val="18"/>
        </w:rPr>
        <w:t>Zone 75</w:t>
      </w:r>
      <w:r w:rsidRPr="00D7348A">
        <w:rPr>
          <w:rFonts w:ascii="Dutch801 Rm BT" w:hAnsi="Dutch801 Rm BT"/>
          <w:sz w:val="18"/>
          <w:szCs w:val="18"/>
        </w:rPr>
        <w:t xml:space="preserve"> pour les statistiques du golem de bronze.</w:t>
      </w:r>
    </w:p>
    <w:p w14:paraId="3E682FE3" w14:textId="44A318BA" w:rsidR="00D7348A" w:rsidRPr="00D7348A" w:rsidRDefault="00D7348A" w:rsidP="00D7348A">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D7348A">
        <w:rPr>
          <w:rFonts w:ascii="Dutch801 Rm BT" w:hAnsi="Dutch801 Rm BT"/>
          <w:b/>
        </w:rPr>
        <w:t>COULOIR D'ENTREE</w:t>
      </w:r>
    </w:p>
    <w:p w14:paraId="69C443D4" w14:textId="07997C81" w:rsidR="00D7348A" w:rsidRPr="00D7348A" w:rsidRDefault="00D7348A" w:rsidP="00D7348A">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D7348A">
        <w:rPr>
          <w:rFonts w:ascii="Dutch801 Rm BT" w:hAnsi="Dutch801 Rm BT"/>
          <w:sz w:val="18"/>
        </w:rPr>
        <w:t xml:space="preserve">Des gemmes de lumière éternelles illuminent ce couloir propre de </w:t>
      </w:r>
      <w:r w:rsidR="004A335D">
        <w:rPr>
          <w:rFonts w:ascii="Dutch801 Rm BT" w:hAnsi="Dutch801 Rm BT"/>
          <w:sz w:val="18"/>
        </w:rPr>
        <w:t>9 mètres</w:t>
      </w:r>
      <w:r w:rsidRPr="00D7348A">
        <w:rPr>
          <w:rFonts w:ascii="Dutch801 Rm BT" w:hAnsi="Dutch801 Rm BT"/>
          <w:sz w:val="18"/>
        </w:rPr>
        <w:t xml:space="preserve"> de long. Les mots « Faites la paix avec vous-même maintenant, avant qu'il ne soit trop tard » sont gravés dans la porte métallique qui se dresse à l'extrémité sud du couloir.</w:t>
      </w:r>
    </w:p>
    <w:p w14:paraId="0907717B" w14:textId="67D42328" w:rsidR="00D7348A" w:rsidRDefault="00D7348A" w:rsidP="00CA1202">
      <w:pPr>
        <w:tabs>
          <w:tab w:val="left" w:pos="709"/>
          <w:tab w:val="left" w:pos="10466"/>
        </w:tabs>
        <w:spacing w:after="0" w:line="240" w:lineRule="auto"/>
        <w:jc w:val="both"/>
        <w:rPr>
          <w:rFonts w:ascii="Dutch801 Rm BT" w:hAnsi="Dutch801 Rm BT"/>
          <w:sz w:val="18"/>
          <w:szCs w:val="18"/>
        </w:rPr>
      </w:pPr>
      <w:r w:rsidRPr="00D7348A">
        <w:rPr>
          <w:rFonts w:ascii="Dutch801 Rm BT" w:hAnsi="Dutch801 Rm BT"/>
          <w:sz w:val="18"/>
          <w:szCs w:val="18"/>
        </w:rPr>
        <w:t>Une porte secrète dans le mur ouest de ce couloir s'ouvre sur un passage secret (</w:t>
      </w:r>
      <w:r w:rsidRPr="00D7348A">
        <w:rPr>
          <w:rFonts w:ascii="Dutch801 Rm BT" w:hAnsi="Dutch801 Rm BT"/>
          <w:b/>
          <w:sz w:val="18"/>
          <w:szCs w:val="18"/>
        </w:rPr>
        <w:t>Zone 73</w:t>
      </w:r>
      <w:r w:rsidRPr="00D7348A">
        <w:rPr>
          <w:rFonts w:ascii="Dutch801 Rm BT" w:hAnsi="Dutch801 Rm BT"/>
          <w:sz w:val="18"/>
          <w:szCs w:val="18"/>
        </w:rPr>
        <w:t>).</w:t>
      </w:r>
    </w:p>
    <w:p w14:paraId="5055B462" w14:textId="76CFCE04" w:rsidR="00D7348A" w:rsidRPr="00D7348A" w:rsidRDefault="00D7348A" w:rsidP="00D7348A">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D7348A">
        <w:rPr>
          <w:rFonts w:ascii="Dutch801 Rm BT" w:hAnsi="Dutch801 Rm BT"/>
          <w:b/>
        </w:rPr>
        <w:t>MAISON DE PIERRECŒUR</w:t>
      </w:r>
    </w:p>
    <w:p w14:paraId="329C9774" w14:textId="021169F2" w:rsidR="00D7348A" w:rsidRDefault="00D7348A" w:rsidP="00CA1202">
      <w:pPr>
        <w:tabs>
          <w:tab w:val="left" w:pos="709"/>
          <w:tab w:val="left" w:pos="10466"/>
        </w:tabs>
        <w:spacing w:after="0" w:line="240" w:lineRule="auto"/>
        <w:jc w:val="both"/>
        <w:rPr>
          <w:rFonts w:ascii="Dutch801 Rm BT" w:hAnsi="Dutch801 Rm BT"/>
          <w:sz w:val="18"/>
          <w:szCs w:val="18"/>
        </w:rPr>
      </w:pPr>
      <w:r w:rsidRPr="00D7348A">
        <w:rPr>
          <w:rFonts w:ascii="Dutch801 Rm BT" w:hAnsi="Dutch801 Rm BT"/>
          <w:sz w:val="18"/>
          <w:szCs w:val="18"/>
        </w:rPr>
        <w:t>Montrez aux joueurs l'</w:t>
      </w:r>
      <w:r w:rsidR="004A335D" w:rsidRPr="004A335D">
        <w:rPr>
          <w:rFonts w:ascii="Dutch801 Rm BT" w:hAnsi="Dutch801 Rm BT"/>
          <w:b/>
          <w:sz w:val="18"/>
          <w:szCs w:val="18"/>
        </w:rPr>
        <w:t>I</w:t>
      </w:r>
      <w:r w:rsidRPr="004A335D">
        <w:rPr>
          <w:rFonts w:ascii="Dutch801 Rm BT" w:hAnsi="Dutch801 Rm BT"/>
          <w:b/>
          <w:sz w:val="18"/>
          <w:szCs w:val="18"/>
        </w:rPr>
        <w:t>llustration 12</w:t>
      </w:r>
      <w:r w:rsidRPr="00D7348A">
        <w:rPr>
          <w:rFonts w:ascii="Dutch801 Rm BT" w:hAnsi="Dutch801 Rm BT"/>
          <w:sz w:val="18"/>
          <w:szCs w:val="18"/>
        </w:rPr>
        <w:t xml:space="preserve"> si les personnages entrent dans cette salle par le nord.</w:t>
      </w:r>
      <w:r w:rsidRPr="00D7348A">
        <w:t xml:space="preserve"> </w:t>
      </w:r>
      <w:r w:rsidRPr="00D7348A">
        <w:rPr>
          <w:rFonts w:ascii="Dutch801 Rm BT" w:hAnsi="Dutch801 Rm BT"/>
          <w:sz w:val="18"/>
          <w:szCs w:val="18"/>
        </w:rPr>
        <w:t xml:space="preserve">Si des personnages entrent dans cette pièce depuis la </w:t>
      </w:r>
      <w:r w:rsidR="004A335D" w:rsidRPr="004A335D">
        <w:rPr>
          <w:rFonts w:ascii="Dutch801 Rm BT" w:hAnsi="Dutch801 Rm BT"/>
          <w:b/>
          <w:sz w:val="18"/>
          <w:szCs w:val="18"/>
        </w:rPr>
        <w:t>Z</w:t>
      </w:r>
      <w:r w:rsidRPr="004A335D">
        <w:rPr>
          <w:rFonts w:ascii="Dutch801 Rm BT" w:hAnsi="Dutch801 Rm BT"/>
          <w:b/>
          <w:sz w:val="18"/>
          <w:szCs w:val="18"/>
        </w:rPr>
        <w:t>one 89</w:t>
      </w:r>
      <w:r w:rsidRPr="00D7348A">
        <w:rPr>
          <w:rFonts w:ascii="Dutch801 Rm BT" w:hAnsi="Dutch801 Rm BT"/>
          <w:sz w:val="18"/>
          <w:szCs w:val="18"/>
        </w:rPr>
        <w:t>, ils poursuivent probablement Dahnakriss.</w:t>
      </w:r>
      <w:r w:rsidRPr="00D7348A">
        <w:t xml:space="preserve"> </w:t>
      </w:r>
      <w:r w:rsidRPr="00D7348A">
        <w:rPr>
          <w:rFonts w:ascii="Dutch801 Rm BT" w:hAnsi="Dutch801 Rm BT"/>
          <w:sz w:val="18"/>
          <w:szCs w:val="18"/>
        </w:rPr>
        <w:t>Cependant, les personnages ont toujours la même rencontre dans cette zone que s'ils étaient entrés par le nord.</w:t>
      </w:r>
      <w:r w:rsidRPr="00D7348A">
        <w:t xml:space="preserve"> </w:t>
      </w:r>
      <w:r w:rsidRPr="00D7348A">
        <w:rPr>
          <w:rFonts w:ascii="Dutch801 Rm BT" w:hAnsi="Dutch801 Rm BT"/>
          <w:sz w:val="18"/>
          <w:szCs w:val="18"/>
        </w:rPr>
        <w:t>Le seul changement serait que Dahnaight ne serait pas présent.</w:t>
      </w:r>
    </w:p>
    <w:p w14:paraId="709D438A" w14:textId="5C350808" w:rsidR="00D7348A" w:rsidRDefault="00D7348A" w:rsidP="00CA1202">
      <w:pPr>
        <w:tabs>
          <w:tab w:val="left" w:pos="709"/>
          <w:tab w:val="left" w:pos="10466"/>
        </w:tabs>
        <w:spacing w:after="0" w:line="240" w:lineRule="auto"/>
        <w:jc w:val="both"/>
        <w:rPr>
          <w:rFonts w:ascii="Dutch801 Rm BT" w:hAnsi="Dutch801 Rm BT"/>
          <w:sz w:val="18"/>
          <w:szCs w:val="18"/>
        </w:rPr>
      </w:pPr>
    </w:p>
    <w:p w14:paraId="5947DA92" w14:textId="77777777" w:rsidR="00D7348A" w:rsidRDefault="00D7348A" w:rsidP="00CA1202">
      <w:pPr>
        <w:tabs>
          <w:tab w:val="left" w:pos="709"/>
          <w:tab w:val="left" w:pos="10466"/>
        </w:tabs>
        <w:spacing w:after="0" w:line="240" w:lineRule="auto"/>
        <w:jc w:val="both"/>
        <w:rPr>
          <w:rFonts w:ascii="Dutch801 Rm BT" w:hAnsi="Dutch801 Rm BT"/>
          <w:sz w:val="18"/>
          <w:szCs w:val="18"/>
        </w:rPr>
        <w:sectPr w:rsidR="00D7348A" w:rsidSect="00B240E0">
          <w:headerReference w:type="default" r:id="rId93"/>
          <w:headerReference w:type="first" r:id="rId94"/>
          <w:pgSz w:w="11906" w:h="16838"/>
          <w:pgMar w:top="720" w:right="720" w:bottom="720" w:left="720" w:header="709" w:footer="0" w:gutter="0"/>
          <w:cols w:num="3" w:space="146"/>
          <w:titlePg/>
          <w:docGrid w:linePitch="360"/>
        </w:sectPr>
      </w:pPr>
    </w:p>
    <w:p w14:paraId="79820154" w14:textId="17F98B3C" w:rsidR="00D7348A" w:rsidRDefault="004B220E" w:rsidP="0049286A">
      <w:pPr>
        <w:tabs>
          <w:tab w:val="left" w:pos="709"/>
          <w:tab w:val="left" w:pos="10466"/>
        </w:tabs>
        <w:spacing w:after="120" w:line="240" w:lineRule="auto"/>
        <w:jc w:val="both"/>
        <w:rPr>
          <w:rFonts w:ascii="Dutch801 Rm BT" w:hAnsi="Dutch801 Rm BT"/>
          <w:sz w:val="18"/>
          <w:szCs w:val="18"/>
        </w:rPr>
      </w:pPr>
      <w:r w:rsidRPr="004B220E">
        <w:rPr>
          <w:rFonts w:ascii="Dutch801 Rm BT" w:hAnsi="Dutch801 Rm BT"/>
          <w:sz w:val="18"/>
          <w:szCs w:val="18"/>
        </w:rPr>
        <w:lastRenderedPageBreak/>
        <w:t>Lisez le texte encadré suivant aux joueurs lorsque les personnages entrent dans la salle.</w:t>
      </w:r>
    </w:p>
    <w:p w14:paraId="6C7EC5FB" w14:textId="270E37C1" w:rsidR="00D7348A" w:rsidRPr="004B220E" w:rsidRDefault="004B220E" w:rsidP="004B220E">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4B220E">
        <w:rPr>
          <w:rFonts w:ascii="Dutch801 Rm BT" w:hAnsi="Dutch801 Rm BT"/>
          <w:sz w:val="18"/>
        </w:rPr>
        <w:t>Une bouffée d'air chaud s'échappe de la pièce. Une lueur brillante éclaire le couloir et une lumière rouge brûlante baigne la pièce. Il n'y a aucun meuble dans cette salle, à l'exception d'une plate-forme semi-circulaire qui s'appuie contre le mur sud.</w:t>
      </w:r>
    </w:p>
    <w:p w14:paraId="411CC544" w14:textId="320D6D23" w:rsidR="00D7348A" w:rsidRPr="004B220E" w:rsidRDefault="004B220E" w:rsidP="004B220E">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4B220E">
        <w:rPr>
          <w:rFonts w:ascii="Dutch801 Rm BT" w:hAnsi="Dutch801 Rm BT"/>
          <w:sz w:val="18"/>
        </w:rPr>
        <w:t xml:space="preserve">La plate-forme se trouve à </w:t>
      </w:r>
      <w:r w:rsidR="004A335D">
        <w:rPr>
          <w:rFonts w:ascii="Dutch801 Rm BT" w:hAnsi="Dutch801 Rm BT"/>
          <w:sz w:val="18"/>
        </w:rPr>
        <w:t>30 centimètres</w:t>
      </w:r>
      <w:r w:rsidRPr="004B220E">
        <w:rPr>
          <w:rFonts w:ascii="Dutch801 Rm BT" w:hAnsi="Dutch801 Rm BT"/>
          <w:sz w:val="18"/>
        </w:rPr>
        <w:t xml:space="preserve"> du sol. Une estrade circulaire s'élève à </w:t>
      </w:r>
      <w:r w:rsidR="004A335D">
        <w:rPr>
          <w:rFonts w:ascii="Dutch801 Rm BT" w:hAnsi="Dutch801 Rm BT"/>
          <w:sz w:val="18"/>
        </w:rPr>
        <w:t>60 centimètres</w:t>
      </w:r>
      <w:r w:rsidRPr="004B220E">
        <w:rPr>
          <w:rFonts w:ascii="Dutch801 Rm BT" w:hAnsi="Dutch801 Rm BT"/>
          <w:sz w:val="18"/>
        </w:rPr>
        <w:t xml:space="preserve"> du centre de la plate-forme. Au sommet de l'estrade repose un obélisque de pierre noire.</w:t>
      </w:r>
    </w:p>
    <w:p w14:paraId="37E3FF92" w14:textId="73EC3ACF" w:rsidR="00D7348A" w:rsidRPr="004B220E" w:rsidRDefault="004B220E" w:rsidP="004B220E">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4B220E">
        <w:rPr>
          <w:rFonts w:ascii="Dutch801 Rm BT" w:hAnsi="Dutch801 Rm BT"/>
          <w:sz w:val="18"/>
        </w:rPr>
        <w:t>L'obélisque semble être un totem richement sculpté. Une main sculptée repose sur le totem, la paume ouverte. Incrustée dans la paume de la main se trouve une pierre rouge incandescente. La pierre est en forme de cœur. Deux statues de bronze se dressent de chaque côté de l'estrade. Elles ne bougent pas.</w:t>
      </w:r>
    </w:p>
    <w:p w14:paraId="14F62F2E" w14:textId="0C9F3F10" w:rsidR="00D7348A" w:rsidRPr="004B220E" w:rsidRDefault="004B220E" w:rsidP="004B220E">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4B220E">
        <w:rPr>
          <w:rFonts w:ascii="Dutch801 Rm BT" w:hAnsi="Dutch801 Rm BT"/>
          <w:sz w:val="18"/>
        </w:rPr>
        <w:t>Une sensation de chaleur semble envahir la pièce. Une voix venant de la direction de l'obélisque dit : « Entrez, braves. Vous avez</w:t>
      </w:r>
      <w:r w:rsidR="004A335D">
        <w:rPr>
          <w:rFonts w:ascii="Dutch801 Rm BT" w:hAnsi="Dutch801 Rm BT"/>
          <w:sz w:val="18"/>
        </w:rPr>
        <w:t xml:space="preserve"> fait face à des épreuves </w:t>
      </w:r>
      <w:r w:rsidRPr="004B220E">
        <w:rPr>
          <w:rFonts w:ascii="Dutch801 Rm BT" w:hAnsi="Dutch801 Rm BT"/>
          <w:sz w:val="18"/>
        </w:rPr>
        <w:t>et méritez donc de vous baigner dans les rayons de guérison du cœur. »</w:t>
      </w:r>
    </w:p>
    <w:p w14:paraId="227DAE11" w14:textId="6DD28634" w:rsidR="00D7348A" w:rsidRDefault="004B220E" w:rsidP="004B220E">
      <w:pPr>
        <w:tabs>
          <w:tab w:val="left" w:pos="709"/>
          <w:tab w:val="left" w:pos="10466"/>
        </w:tabs>
        <w:spacing w:before="120" w:after="120" w:line="240" w:lineRule="auto"/>
        <w:jc w:val="both"/>
        <w:rPr>
          <w:rFonts w:ascii="Dutch801 Rm BT" w:hAnsi="Dutch801 Rm BT"/>
          <w:sz w:val="18"/>
          <w:szCs w:val="18"/>
        </w:rPr>
      </w:pPr>
      <w:r w:rsidRPr="004B220E">
        <w:rPr>
          <w:rFonts w:ascii="Dutch801 Rm BT" w:hAnsi="Dutch801 Rm BT"/>
          <w:sz w:val="18"/>
          <w:szCs w:val="18"/>
        </w:rPr>
        <w:t>Dites aux personnages à ce stade qu'ils commencent en effet à se sentir très bien et que leurs blessures commencent à guérir.</w:t>
      </w:r>
      <w:r w:rsidRPr="004B220E">
        <w:t xml:space="preserve"> </w:t>
      </w:r>
      <w:r w:rsidRPr="004B220E">
        <w:rPr>
          <w:rFonts w:ascii="Dutch801 Rm BT" w:hAnsi="Dutch801 Rm BT"/>
          <w:sz w:val="18"/>
          <w:szCs w:val="18"/>
        </w:rPr>
        <w:t>Continuez ensuite à lire cette description aux joueurs.</w:t>
      </w:r>
      <w:r w:rsidRPr="004B220E">
        <w:t xml:space="preserve"> </w:t>
      </w:r>
      <w:r w:rsidRPr="004B220E">
        <w:rPr>
          <w:rFonts w:ascii="Dutch801 Rm BT" w:hAnsi="Dutch801 Rm BT"/>
          <w:sz w:val="18"/>
          <w:szCs w:val="18"/>
        </w:rPr>
        <w:t xml:space="preserve">(Si des personnages entrent depuis la </w:t>
      </w:r>
      <w:r w:rsidRPr="004B220E">
        <w:rPr>
          <w:rFonts w:ascii="Dutch801 Rm BT" w:hAnsi="Dutch801 Rm BT"/>
          <w:b/>
          <w:sz w:val="18"/>
          <w:szCs w:val="18"/>
        </w:rPr>
        <w:t>Zone 89</w:t>
      </w:r>
      <w:r w:rsidRPr="004B220E">
        <w:rPr>
          <w:rFonts w:ascii="Dutch801 Rm BT" w:hAnsi="Dutch801 Rm BT"/>
          <w:sz w:val="18"/>
          <w:szCs w:val="18"/>
        </w:rPr>
        <w:t xml:space="preserve">, ignorez ce texte encadré. Dites aux personnages que des figures humanoïdes rouges commencent à se former dans la lumière rouge de la </w:t>
      </w:r>
      <w:r>
        <w:rPr>
          <w:rFonts w:ascii="Dutch801 Rm BT" w:hAnsi="Dutch801 Rm BT"/>
          <w:sz w:val="18"/>
          <w:szCs w:val="18"/>
        </w:rPr>
        <w:t>P</w:t>
      </w:r>
      <w:r w:rsidRPr="004B220E">
        <w:rPr>
          <w:rFonts w:ascii="Dutch801 Rm BT" w:hAnsi="Dutch801 Rm BT"/>
          <w:sz w:val="18"/>
          <w:szCs w:val="18"/>
        </w:rPr>
        <w:t>ierrecœur.)</w:t>
      </w:r>
    </w:p>
    <w:p w14:paraId="651EA2F7" w14:textId="439EAAE8" w:rsidR="00D7348A" w:rsidRPr="004B220E" w:rsidRDefault="004B220E" w:rsidP="004B220E">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4B220E">
        <w:rPr>
          <w:rFonts w:ascii="Dutch801 Rm BT" w:hAnsi="Dutch801 Rm BT"/>
          <w:sz w:val="18"/>
        </w:rPr>
        <w:t>Quelques minutes plus tard, une forme sombre sort de derrière l'obélisque. La figure humaine est mince et musclée. Il a une barbe et une moustache courtes. Il place une main sur la pierre de cœur. Alors que des ténèbres persistantes divisent la pièce, des figures humanoïdes rouges commencent à se former dans la lumière rouge.</w:t>
      </w:r>
    </w:p>
    <w:p w14:paraId="460832F1" w14:textId="53EE7BF0" w:rsidR="00D7348A" w:rsidRDefault="004B220E" w:rsidP="004B220E">
      <w:pPr>
        <w:tabs>
          <w:tab w:val="left" w:pos="709"/>
          <w:tab w:val="left" w:pos="10466"/>
        </w:tabs>
        <w:spacing w:before="120" w:after="0" w:line="240" w:lineRule="auto"/>
        <w:jc w:val="both"/>
        <w:rPr>
          <w:rFonts w:ascii="Dutch801 Rm BT" w:hAnsi="Dutch801 Rm BT"/>
          <w:sz w:val="18"/>
          <w:szCs w:val="18"/>
        </w:rPr>
      </w:pPr>
      <w:r w:rsidRPr="004B220E">
        <w:rPr>
          <w:rFonts w:ascii="Dutch801 Rm BT" w:hAnsi="Dutch801 Rm BT"/>
          <w:sz w:val="18"/>
          <w:szCs w:val="18"/>
        </w:rPr>
        <w:t>Le personnage barbu est Dahnakriss.</w:t>
      </w:r>
    </w:p>
    <w:p w14:paraId="167BBB6D" w14:textId="4B9495B8" w:rsidR="00D7348A" w:rsidRPr="008B09C5" w:rsidRDefault="004B220E" w:rsidP="00504EA9">
      <w:pPr>
        <w:keepLines/>
        <w:tabs>
          <w:tab w:val="left" w:pos="10466"/>
        </w:tabs>
        <w:spacing w:before="120" w:after="120" w:line="240" w:lineRule="auto"/>
        <w:ind w:left="425" w:hanging="425"/>
        <w:jc w:val="both"/>
        <w:rPr>
          <w:rFonts w:ascii="Dutch801 Rm BT" w:hAnsi="Dutch801 Rm BT"/>
          <w:sz w:val="18"/>
        </w:rPr>
      </w:pPr>
      <w:r w:rsidRPr="008B09C5">
        <w:rPr>
          <w:rFonts w:ascii="Dutch801 Rm BT" w:hAnsi="Dutch801 Rm BT"/>
          <w:sz w:val="18"/>
        </w:rPr>
        <w:t xml:space="preserve">Dahnakriss le maître voleur : CA 9 ; V 14 ; pv 49 ; MV </w:t>
      </w:r>
      <w:r w:rsidR="002B4788">
        <w:rPr>
          <w:rFonts w:ascii="Dutch801 Rm BT" w:hAnsi="Dutch801 Rm BT"/>
          <w:sz w:val="18"/>
        </w:rPr>
        <w:t xml:space="preserve">36m </w:t>
      </w:r>
      <w:r w:rsidRPr="008B09C5">
        <w:rPr>
          <w:rFonts w:ascii="Dutch801 Rm BT" w:hAnsi="Dutch801 Rm BT"/>
          <w:sz w:val="18"/>
        </w:rPr>
        <w:t>(</w:t>
      </w:r>
      <w:r w:rsidR="002B4788">
        <w:rPr>
          <w:rFonts w:ascii="Dutch801 Rm BT" w:hAnsi="Dutch801 Rm BT"/>
          <w:sz w:val="18"/>
        </w:rPr>
        <w:t>12m</w:t>
      </w:r>
      <w:r w:rsidRPr="008B09C5">
        <w:rPr>
          <w:rFonts w:ascii="Dutch801 Rm BT" w:hAnsi="Dutch801 Rm BT"/>
          <w:sz w:val="18"/>
        </w:rPr>
        <w:t>) ; AT 1 arme ; D selon l’arme ; JP V14 ; ML 12 ; AL C</w:t>
      </w:r>
    </w:p>
    <w:p w14:paraId="4CC738CD" w14:textId="67A3BDD3" w:rsidR="00D7348A" w:rsidRDefault="00504EA9" w:rsidP="00CA1202">
      <w:pPr>
        <w:tabs>
          <w:tab w:val="left" w:pos="709"/>
          <w:tab w:val="left" w:pos="10466"/>
        </w:tabs>
        <w:spacing w:after="0" w:line="240" w:lineRule="auto"/>
        <w:jc w:val="both"/>
        <w:rPr>
          <w:rFonts w:ascii="Dutch801 Rm BT" w:hAnsi="Dutch801 Rm BT"/>
          <w:sz w:val="18"/>
          <w:szCs w:val="18"/>
        </w:rPr>
      </w:pPr>
      <w:r w:rsidRPr="00504EA9">
        <w:rPr>
          <w:rFonts w:ascii="Dutch801 Rm BT" w:hAnsi="Dutch801 Rm BT"/>
          <w:sz w:val="18"/>
          <w:szCs w:val="18"/>
        </w:rPr>
        <w:t xml:space="preserve">Dahnakriss peut attaquer avec une </w:t>
      </w:r>
      <w:r w:rsidR="002B4788" w:rsidRPr="002B4788">
        <w:rPr>
          <w:rFonts w:ascii="Dutch801 Rm BT" w:hAnsi="Dutch801 Rm BT"/>
          <w:i/>
          <w:sz w:val="18"/>
          <w:szCs w:val="18"/>
        </w:rPr>
        <w:t>Épée</w:t>
      </w:r>
      <w:r w:rsidRPr="00504EA9">
        <w:rPr>
          <w:rFonts w:ascii="Dutch801 Rm BT" w:hAnsi="Dutch801 Rm BT"/>
          <w:i/>
          <w:sz w:val="18"/>
          <w:szCs w:val="18"/>
        </w:rPr>
        <w:t>+1</w:t>
      </w:r>
      <w:r w:rsidRPr="00504EA9">
        <w:rPr>
          <w:rFonts w:ascii="Dutch801 Rm BT" w:hAnsi="Dutch801 Rm BT"/>
          <w:sz w:val="18"/>
          <w:szCs w:val="18"/>
        </w:rPr>
        <w:t xml:space="preserve"> (</w:t>
      </w:r>
      <w:r w:rsidR="002B4788" w:rsidRPr="002B4788">
        <w:rPr>
          <w:rFonts w:ascii="Dutch801 Rm BT" w:hAnsi="Dutch801 Rm BT"/>
          <w:i/>
          <w:sz w:val="18"/>
          <w:szCs w:val="18"/>
        </w:rPr>
        <w:t>L</w:t>
      </w:r>
      <w:r w:rsidRPr="00504EA9">
        <w:rPr>
          <w:rFonts w:ascii="Dutch801 Rm BT" w:hAnsi="Dutch801 Rm BT"/>
          <w:i/>
          <w:sz w:val="18"/>
          <w:szCs w:val="18"/>
        </w:rPr>
        <w:t>ocalisation d'</w:t>
      </w:r>
      <w:r w:rsidR="002B4788">
        <w:rPr>
          <w:rFonts w:ascii="Dutch801 Rm BT" w:hAnsi="Dutch801 Rm BT"/>
          <w:i/>
          <w:sz w:val="18"/>
          <w:szCs w:val="18"/>
        </w:rPr>
        <w:t>O</w:t>
      </w:r>
      <w:r w:rsidRPr="00504EA9">
        <w:rPr>
          <w:rFonts w:ascii="Dutch801 Rm BT" w:hAnsi="Dutch801 Rm BT"/>
          <w:i/>
          <w:sz w:val="18"/>
          <w:szCs w:val="18"/>
        </w:rPr>
        <w:t>bjets</w:t>
      </w:r>
      <w:r w:rsidRPr="00504EA9">
        <w:rPr>
          <w:rFonts w:ascii="Dutch801 Rm BT" w:hAnsi="Dutch801 Rm BT"/>
          <w:sz w:val="18"/>
          <w:szCs w:val="18"/>
        </w:rPr>
        <w:t xml:space="preserve">), un </w:t>
      </w:r>
      <w:r w:rsidRPr="00504EA9">
        <w:rPr>
          <w:rFonts w:ascii="Dutch801 Rm BT" w:hAnsi="Dutch801 Rm BT"/>
          <w:i/>
          <w:sz w:val="18"/>
          <w:szCs w:val="18"/>
        </w:rPr>
        <w:t>Poignard Empoisonné+2</w:t>
      </w:r>
      <w:r w:rsidRPr="00504EA9">
        <w:rPr>
          <w:rFonts w:ascii="Dutch801 Rm BT" w:hAnsi="Dutch801 Rm BT"/>
          <w:sz w:val="18"/>
          <w:szCs w:val="18"/>
        </w:rPr>
        <w:t xml:space="preserve"> et un </w:t>
      </w:r>
      <w:r w:rsidR="002B4788">
        <w:rPr>
          <w:rFonts w:ascii="Dutch801 Rm BT" w:hAnsi="Dutch801 Rm BT"/>
          <w:i/>
          <w:sz w:val="18"/>
          <w:szCs w:val="18"/>
        </w:rPr>
        <w:t>P</w:t>
      </w:r>
      <w:r w:rsidRPr="00504EA9">
        <w:rPr>
          <w:rFonts w:ascii="Dutch801 Rm BT" w:hAnsi="Dutch801 Rm BT"/>
          <w:i/>
          <w:sz w:val="18"/>
          <w:szCs w:val="18"/>
        </w:rPr>
        <w:t>archemin avec deux sorts de Foudre</w:t>
      </w:r>
      <w:r w:rsidRPr="00504EA9">
        <w:rPr>
          <w:rFonts w:ascii="Dutch801 Rm BT" w:hAnsi="Dutch801 Rm BT"/>
          <w:sz w:val="18"/>
          <w:szCs w:val="18"/>
        </w:rPr>
        <w:t xml:space="preserve"> de 14 dés de vie.</w:t>
      </w:r>
    </w:p>
    <w:p w14:paraId="18081D78" w14:textId="4349797E" w:rsidR="00D7348A" w:rsidRDefault="00504EA9" w:rsidP="00CA1202">
      <w:pPr>
        <w:tabs>
          <w:tab w:val="left" w:pos="709"/>
          <w:tab w:val="left" w:pos="10466"/>
        </w:tabs>
        <w:spacing w:after="0" w:line="240" w:lineRule="auto"/>
        <w:jc w:val="both"/>
        <w:rPr>
          <w:rFonts w:ascii="Dutch801 Rm BT" w:hAnsi="Dutch801 Rm BT"/>
          <w:sz w:val="18"/>
          <w:szCs w:val="18"/>
        </w:rPr>
      </w:pPr>
      <w:r w:rsidRPr="00504EA9">
        <w:rPr>
          <w:rFonts w:ascii="Dutch801 Rm BT" w:hAnsi="Dutch801 Rm BT"/>
          <w:sz w:val="18"/>
          <w:szCs w:val="18"/>
        </w:rPr>
        <w:t xml:space="preserve">Ses défenses comprennent </w:t>
      </w:r>
      <w:r>
        <w:rPr>
          <w:rFonts w:ascii="Dutch801 Rm BT" w:hAnsi="Dutch801 Rm BT"/>
          <w:sz w:val="18"/>
          <w:szCs w:val="18"/>
        </w:rPr>
        <w:t xml:space="preserve">une </w:t>
      </w:r>
      <w:r w:rsidR="002B4788">
        <w:rPr>
          <w:rFonts w:ascii="Dutch801 Rm BT" w:hAnsi="Dutch801 Rm BT"/>
          <w:i/>
          <w:sz w:val="18"/>
          <w:szCs w:val="18"/>
        </w:rPr>
        <w:t>A</w:t>
      </w:r>
      <w:r w:rsidRPr="00504EA9">
        <w:rPr>
          <w:rFonts w:ascii="Dutch801 Rm BT" w:hAnsi="Dutch801 Rm BT"/>
          <w:i/>
          <w:sz w:val="18"/>
          <w:szCs w:val="18"/>
        </w:rPr>
        <w:t xml:space="preserve">rmure de </w:t>
      </w:r>
      <w:r w:rsidR="002B4788">
        <w:rPr>
          <w:rFonts w:ascii="Dutch801 Rm BT" w:hAnsi="Dutch801 Rm BT"/>
          <w:i/>
          <w:sz w:val="18"/>
          <w:szCs w:val="18"/>
        </w:rPr>
        <w:t>C</w:t>
      </w:r>
      <w:r w:rsidRPr="00504EA9">
        <w:rPr>
          <w:rFonts w:ascii="Dutch801 Rm BT" w:hAnsi="Dutch801 Rm BT"/>
          <w:i/>
          <w:sz w:val="18"/>
          <w:szCs w:val="18"/>
        </w:rPr>
        <w:t>uir+3</w:t>
      </w:r>
      <w:r w:rsidRPr="00504EA9">
        <w:rPr>
          <w:rFonts w:ascii="Dutch801 Rm BT" w:hAnsi="Dutch801 Rm BT"/>
          <w:sz w:val="18"/>
          <w:szCs w:val="18"/>
        </w:rPr>
        <w:t xml:space="preserve">, un </w:t>
      </w:r>
      <w:r w:rsidR="002B4788">
        <w:rPr>
          <w:rFonts w:ascii="Dutch801 Rm BT" w:hAnsi="Dutch801 Rm BT"/>
          <w:i/>
          <w:sz w:val="18"/>
          <w:szCs w:val="18"/>
        </w:rPr>
        <w:t>A</w:t>
      </w:r>
      <w:r w:rsidRPr="00504EA9">
        <w:rPr>
          <w:rFonts w:ascii="Dutch801 Rm BT" w:hAnsi="Dutch801 Rm BT"/>
          <w:i/>
          <w:sz w:val="18"/>
          <w:szCs w:val="18"/>
        </w:rPr>
        <w:t xml:space="preserve">nneau de </w:t>
      </w:r>
      <w:r w:rsidR="002B4788">
        <w:rPr>
          <w:rFonts w:ascii="Dutch801 Rm BT" w:hAnsi="Dutch801 Rm BT"/>
          <w:i/>
          <w:sz w:val="18"/>
          <w:szCs w:val="18"/>
        </w:rPr>
        <w:t>P</w:t>
      </w:r>
      <w:r w:rsidRPr="00504EA9">
        <w:rPr>
          <w:rFonts w:ascii="Dutch801 Rm BT" w:hAnsi="Dutch801 Rm BT"/>
          <w:i/>
          <w:sz w:val="18"/>
          <w:szCs w:val="18"/>
        </w:rPr>
        <w:t>rotection+1</w:t>
      </w:r>
      <w:r w:rsidRPr="00504EA9">
        <w:rPr>
          <w:rFonts w:ascii="Dutch801 Rm BT" w:hAnsi="Dutch801 Rm BT"/>
          <w:sz w:val="18"/>
          <w:szCs w:val="18"/>
        </w:rPr>
        <w:t xml:space="preserve">, un </w:t>
      </w:r>
      <w:r w:rsidR="002B4788">
        <w:rPr>
          <w:rFonts w:ascii="Dutch801 Rm BT" w:hAnsi="Dutch801 Rm BT"/>
          <w:i/>
          <w:sz w:val="18"/>
          <w:szCs w:val="18"/>
        </w:rPr>
        <w:t>P</w:t>
      </w:r>
      <w:r w:rsidRPr="00504EA9">
        <w:rPr>
          <w:rFonts w:ascii="Dutch801 Rm BT" w:hAnsi="Dutch801 Rm BT"/>
          <w:i/>
          <w:sz w:val="18"/>
          <w:szCs w:val="18"/>
        </w:rPr>
        <w:t xml:space="preserve">archemin de </w:t>
      </w:r>
      <w:r w:rsidR="002B4788">
        <w:rPr>
          <w:rFonts w:ascii="Dutch801 Rm BT" w:hAnsi="Dutch801 Rm BT"/>
          <w:i/>
          <w:sz w:val="18"/>
          <w:szCs w:val="18"/>
        </w:rPr>
        <w:t>T</w:t>
      </w:r>
      <w:r w:rsidRPr="00504EA9">
        <w:rPr>
          <w:rFonts w:ascii="Dutch801 Rm BT" w:hAnsi="Dutch801 Rm BT"/>
          <w:i/>
          <w:sz w:val="18"/>
          <w:szCs w:val="18"/>
        </w:rPr>
        <w:t>éléportation</w:t>
      </w:r>
      <w:r w:rsidRPr="00504EA9">
        <w:rPr>
          <w:rFonts w:ascii="Dutch801 Rm BT" w:hAnsi="Dutch801 Rm BT"/>
          <w:sz w:val="18"/>
          <w:szCs w:val="18"/>
        </w:rPr>
        <w:t xml:space="preserve"> et un </w:t>
      </w:r>
      <w:r w:rsidR="002B4788">
        <w:rPr>
          <w:rFonts w:ascii="Dutch801 Rm BT" w:hAnsi="Dutch801 Rm BT"/>
          <w:i/>
          <w:sz w:val="18"/>
          <w:szCs w:val="18"/>
        </w:rPr>
        <w:t>A</w:t>
      </w:r>
      <w:r w:rsidRPr="00504EA9">
        <w:rPr>
          <w:rFonts w:ascii="Dutch801 Rm BT" w:hAnsi="Dutch801 Rm BT"/>
          <w:i/>
          <w:sz w:val="18"/>
          <w:szCs w:val="18"/>
        </w:rPr>
        <w:t xml:space="preserve">nneau de </w:t>
      </w:r>
      <w:r w:rsidR="002B4788">
        <w:rPr>
          <w:rFonts w:ascii="Dutch801 Rm BT" w:hAnsi="Dutch801 Rm BT"/>
          <w:i/>
          <w:sz w:val="18"/>
          <w:szCs w:val="18"/>
        </w:rPr>
        <w:t>R</w:t>
      </w:r>
      <w:r w:rsidRPr="00504EA9">
        <w:rPr>
          <w:rFonts w:ascii="Dutch801 Rm BT" w:hAnsi="Dutch801 Rm BT"/>
          <w:i/>
          <w:sz w:val="18"/>
          <w:szCs w:val="18"/>
        </w:rPr>
        <w:t xml:space="preserve">etours de </w:t>
      </w:r>
      <w:r w:rsidR="002B4788">
        <w:rPr>
          <w:rFonts w:ascii="Dutch801 Rm BT" w:hAnsi="Dutch801 Rm BT"/>
          <w:i/>
          <w:sz w:val="18"/>
          <w:szCs w:val="18"/>
        </w:rPr>
        <w:t>S</w:t>
      </w:r>
      <w:r w:rsidRPr="00504EA9">
        <w:rPr>
          <w:rFonts w:ascii="Dutch801 Rm BT" w:hAnsi="Dutch801 Rm BT"/>
          <w:i/>
          <w:sz w:val="18"/>
          <w:szCs w:val="18"/>
        </w:rPr>
        <w:t>orts</w:t>
      </w:r>
      <w:r w:rsidRPr="00504EA9">
        <w:rPr>
          <w:rFonts w:ascii="Dutch801 Rm BT" w:hAnsi="Dutch801 Rm BT"/>
          <w:sz w:val="18"/>
          <w:szCs w:val="18"/>
        </w:rPr>
        <w:t>.</w:t>
      </w:r>
    </w:p>
    <w:p w14:paraId="01DCFD61" w14:textId="2F9FA5C0" w:rsidR="00D7348A" w:rsidRDefault="00504EA9" w:rsidP="00504EA9">
      <w:pPr>
        <w:tabs>
          <w:tab w:val="left" w:pos="709"/>
          <w:tab w:val="left" w:pos="10466"/>
        </w:tabs>
        <w:spacing w:before="120" w:after="0" w:line="240" w:lineRule="auto"/>
        <w:jc w:val="both"/>
        <w:rPr>
          <w:rFonts w:ascii="Dutch801 Rm BT" w:hAnsi="Dutch801 Rm BT"/>
          <w:sz w:val="18"/>
          <w:szCs w:val="18"/>
        </w:rPr>
      </w:pPr>
      <w:r w:rsidRPr="00504EA9">
        <w:rPr>
          <w:rFonts w:ascii="Dutch801 Rm BT" w:hAnsi="Dutch801 Rm BT"/>
          <w:sz w:val="18"/>
          <w:szCs w:val="18"/>
        </w:rPr>
        <w:t>Les personnages commencent à se sentir mal.</w:t>
      </w:r>
      <w:r w:rsidRPr="00504EA9">
        <w:t xml:space="preserve"> </w:t>
      </w:r>
      <w:r w:rsidRPr="00504EA9">
        <w:rPr>
          <w:rFonts w:ascii="Dutch801 Rm BT" w:hAnsi="Dutch801 Rm BT"/>
          <w:sz w:val="18"/>
          <w:szCs w:val="18"/>
        </w:rPr>
        <w:t>Ce qui ressemble à des décharges électriques secouent leurs corps.</w:t>
      </w:r>
      <w:r w:rsidRPr="00504EA9">
        <w:t xml:space="preserve"> </w:t>
      </w:r>
      <w:r w:rsidRPr="00504EA9">
        <w:rPr>
          <w:rFonts w:ascii="Dutch801 Rm BT" w:hAnsi="Dutch801 Rm BT"/>
          <w:sz w:val="18"/>
          <w:szCs w:val="18"/>
        </w:rPr>
        <w:t xml:space="preserve">Les figures </w:t>
      </w:r>
      <w:r w:rsidRPr="00504EA9">
        <w:rPr>
          <w:rFonts w:ascii="Dutch801 Rm BT" w:hAnsi="Dutch801 Rm BT"/>
          <w:sz w:val="18"/>
          <w:szCs w:val="18"/>
        </w:rPr>
        <w:t>humanoïdes se sont gélifiées en doubles exacts des personnages.</w:t>
      </w:r>
    </w:p>
    <w:p w14:paraId="5EFE9221" w14:textId="501FC8B1" w:rsidR="00D7348A" w:rsidRDefault="00504EA9" w:rsidP="00CA1202">
      <w:pPr>
        <w:tabs>
          <w:tab w:val="left" w:pos="709"/>
          <w:tab w:val="left" w:pos="10466"/>
        </w:tabs>
        <w:spacing w:after="0" w:line="240" w:lineRule="auto"/>
        <w:jc w:val="both"/>
        <w:rPr>
          <w:rFonts w:ascii="Dutch801 Rm BT" w:hAnsi="Dutch801 Rm BT"/>
          <w:sz w:val="18"/>
          <w:szCs w:val="18"/>
        </w:rPr>
      </w:pPr>
      <w:r w:rsidRPr="00504EA9">
        <w:rPr>
          <w:rFonts w:ascii="Dutch801 Rm BT" w:hAnsi="Dutch801 Rm BT"/>
          <w:sz w:val="18"/>
          <w:szCs w:val="18"/>
        </w:rPr>
        <w:t>Tous les personnages ont guéri à 100%.</w:t>
      </w:r>
      <w:r w:rsidRPr="00504EA9">
        <w:t xml:space="preserve"> </w:t>
      </w:r>
      <w:r w:rsidRPr="00504EA9">
        <w:rPr>
          <w:rFonts w:ascii="Dutch801 Rm BT" w:hAnsi="Dutch801 Rm BT"/>
          <w:sz w:val="18"/>
          <w:szCs w:val="18"/>
        </w:rPr>
        <w:t>La vague de nausée passe et ils se sentent mieux.</w:t>
      </w:r>
      <w:r w:rsidRPr="00504EA9">
        <w:t xml:space="preserve"> </w:t>
      </w:r>
      <w:r w:rsidRPr="00504EA9">
        <w:rPr>
          <w:rFonts w:ascii="Dutch801 Rm BT" w:hAnsi="Dutch801 Rm BT"/>
          <w:sz w:val="18"/>
          <w:szCs w:val="18"/>
        </w:rPr>
        <w:t>Ils savent qu'une force mystérieuse les a guéris.</w:t>
      </w:r>
    </w:p>
    <w:p w14:paraId="0AC633D0" w14:textId="0B2B75BD" w:rsidR="00D7348A" w:rsidRDefault="00504EA9" w:rsidP="00CA1202">
      <w:pPr>
        <w:tabs>
          <w:tab w:val="left" w:pos="709"/>
          <w:tab w:val="left" w:pos="10466"/>
        </w:tabs>
        <w:spacing w:after="0" w:line="240" w:lineRule="auto"/>
        <w:jc w:val="both"/>
        <w:rPr>
          <w:rFonts w:ascii="Dutch801 Rm BT" w:hAnsi="Dutch801 Rm BT"/>
          <w:sz w:val="18"/>
          <w:szCs w:val="18"/>
        </w:rPr>
      </w:pPr>
      <w:r w:rsidRPr="00504EA9">
        <w:rPr>
          <w:rFonts w:ascii="Dutch801 Rm BT" w:hAnsi="Dutch801 Rm BT"/>
          <w:sz w:val="18"/>
          <w:szCs w:val="18"/>
        </w:rPr>
        <w:t>Une compulsion soudaine envahit les personnages.</w:t>
      </w:r>
      <w:r w:rsidRPr="00504EA9">
        <w:t xml:space="preserve"> </w:t>
      </w:r>
      <w:r w:rsidRPr="00504EA9">
        <w:rPr>
          <w:rFonts w:ascii="Dutch801 Rm BT" w:hAnsi="Dutch801 Rm BT"/>
          <w:sz w:val="18"/>
          <w:szCs w:val="18"/>
        </w:rPr>
        <w:t>Chaque personnage se sent attiré par le combat contre son double.</w:t>
      </w:r>
      <w:r w:rsidRPr="00504EA9">
        <w:t xml:space="preserve"> </w:t>
      </w:r>
      <w:r w:rsidRPr="00504EA9">
        <w:rPr>
          <w:rFonts w:ascii="Dutch801 Rm BT" w:hAnsi="Dutch801 Rm BT"/>
          <w:sz w:val="18"/>
          <w:szCs w:val="18"/>
        </w:rPr>
        <w:t>Les personnages ne peuvent pas résister à cette compulsion, peu importe à quel point ils la combattent.</w:t>
      </w:r>
      <w:r w:rsidRPr="00504EA9">
        <w:t xml:space="preserve"> </w:t>
      </w:r>
      <w:r w:rsidRPr="00504EA9">
        <w:rPr>
          <w:rFonts w:ascii="Dutch801 Rm BT" w:hAnsi="Dutch801 Rm BT"/>
          <w:sz w:val="18"/>
          <w:szCs w:val="18"/>
        </w:rPr>
        <w:t xml:space="preserve">La magie de la </w:t>
      </w:r>
      <w:r w:rsidR="002B4788">
        <w:rPr>
          <w:rFonts w:ascii="Dutch801 Rm BT" w:hAnsi="Dutch801 Rm BT"/>
          <w:sz w:val="18"/>
          <w:szCs w:val="18"/>
        </w:rPr>
        <w:t>P</w:t>
      </w:r>
      <w:r w:rsidRPr="00504EA9">
        <w:rPr>
          <w:rFonts w:ascii="Dutch801 Rm BT" w:hAnsi="Dutch801 Rm BT"/>
          <w:sz w:val="18"/>
          <w:szCs w:val="18"/>
        </w:rPr>
        <w:t>ierrecœur a causé ce terrible dilemme.</w:t>
      </w:r>
    </w:p>
    <w:p w14:paraId="5EDBD369" w14:textId="77777777" w:rsidR="00504EA9" w:rsidRDefault="00504EA9" w:rsidP="00CA1202">
      <w:pPr>
        <w:tabs>
          <w:tab w:val="left" w:pos="709"/>
          <w:tab w:val="left" w:pos="10466"/>
        </w:tabs>
        <w:spacing w:after="0" w:line="240" w:lineRule="auto"/>
        <w:jc w:val="both"/>
      </w:pPr>
      <w:r w:rsidRPr="00504EA9">
        <w:rPr>
          <w:rFonts w:ascii="Dutch801 Rm BT" w:hAnsi="Dutch801 Rm BT"/>
          <w:sz w:val="18"/>
          <w:szCs w:val="18"/>
        </w:rPr>
        <w:t>Le double de chaque personnage a un alignement opposé à l'alignement de ce personnage.</w:t>
      </w:r>
      <w:r w:rsidRPr="00504EA9">
        <w:t xml:space="preserve"> </w:t>
      </w:r>
      <w:r w:rsidRPr="00504EA9">
        <w:rPr>
          <w:rFonts w:ascii="Dutch801 Rm BT" w:hAnsi="Dutch801 Rm BT"/>
          <w:sz w:val="18"/>
          <w:szCs w:val="18"/>
        </w:rPr>
        <w:t>Les personnages loyaux et neutres ont des doubles chaotiques, tandis que les personnages chaotiques ont des doubles loyaux.</w:t>
      </w:r>
      <w:r w:rsidRPr="00504EA9">
        <w:t xml:space="preserve"> </w:t>
      </w:r>
    </w:p>
    <w:p w14:paraId="52046ED3" w14:textId="5DC80E5C" w:rsidR="00D7348A" w:rsidRDefault="00504EA9" w:rsidP="00CA1202">
      <w:pPr>
        <w:tabs>
          <w:tab w:val="left" w:pos="709"/>
          <w:tab w:val="left" w:pos="10466"/>
        </w:tabs>
        <w:spacing w:after="0" w:line="240" w:lineRule="auto"/>
        <w:jc w:val="both"/>
        <w:rPr>
          <w:rFonts w:ascii="Dutch801 Rm BT" w:hAnsi="Dutch801 Rm BT"/>
          <w:sz w:val="18"/>
          <w:szCs w:val="18"/>
        </w:rPr>
      </w:pPr>
      <w:r w:rsidRPr="00504EA9">
        <w:rPr>
          <w:rFonts w:ascii="Dutch801 Rm BT" w:hAnsi="Dutch801 Rm BT"/>
          <w:sz w:val="18"/>
          <w:szCs w:val="18"/>
        </w:rPr>
        <w:t>Dites secrètement aux personnages qui peuvent lancer des sorts qu'ils se souviennent soudainement de tous les sorts de la journée, mais qu'ils ne doivent pas le dire aux autres personnages.</w:t>
      </w:r>
    </w:p>
    <w:p w14:paraId="501B3134" w14:textId="51C4D0F6" w:rsidR="00D7348A" w:rsidRDefault="00504EA9" w:rsidP="0049286A">
      <w:pPr>
        <w:tabs>
          <w:tab w:val="left" w:pos="709"/>
          <w:tab w:val="left" w:pos="10466"/>
        </w:tabs>
        <w:spacing w:after="120" w:line="240" w:lineRule="auto"/>
        <w:jc w:val="both"/>
        <w:rPr>
          <w:rFonts w:ascii="Dutch801 Rm BT" w:hAnsi="Dutch801 Rm BT"/>
          <w:sz w:val="18"/>
          <w:szCs w:val="18"/>
        </w:rPr>
      </w:pPr>
      <w:r w:rsidRPr="00504EA9">
        <w:rPr>
          <w:rFonts w:ascii="Dutch801 Rm BT" w:hAnsi="Dutch801 Rm BT"/>
          <w:sz w:val="18"/>
          <w:szCs w:val="18"/>
        </w:rPr>
        <w:t xml:space="preserve">Juste avant que les personnages n'engagent leurs doubles au combat, lisez l'encadré suivant aux joueurs (ignorez si les personnages sont entrés depuis la </w:t>
      </w:r>
      <w:r w:rsidRPr="00504EA9">
        <w:rPr>
          <w:rFonts w:ascii="Dutch801 Rm BT" w:hAnsi="Dutch801 Rm BT"/>
          <w:b/>
          <w:sz w:val="18"/>
          <w:szCs w:val="18"/>
        </w:rPr>
        <w:t>Zone 89</w:t>
      </w:r>
      <w:r w:rsidRPr="00504EA9">
        <w:rPr>
          <w:rFonts w:ascii="Dutch801 Rm BT" w:hAnsi="Dutch801 Rm BT"/>
          <w:sz w:val="18"/>
          <w:szCs w:val="18"/>
        </w:rPr>
        <w:t>).</w:t>
      </w:r>
    </w:p>
    <w:p w14:paraId="0C0507E6" w14:textId="0F57CB8B" w:rsidR="00D7348A" w:rsidRPr="00B93FF5" w:rsidRDefault="00504EA9" w:rsidP="00B93FF5">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B93FF5">
        <w:rPr>
          <w:rFonts w:ascii="Dutch801 Rm BT" w:hAnsi="Dutch801 Rm BT"/>
          <w:sz w:val="18"/>
        </w:rPr>
        <w:t>La silhouette sombre qui se tient près de l'obélisque marmonne</w:t>
      </w:r>
      <w:r w:rsidR="00B93FF5" w:rsidRPr="00B93FF5">
        <w:rPr>
          <w:rFonts w:ascii="Dutch801 Rm BT" w:hAnsi="Dutch801 Rm BT"/>
          <w:sz w:val="18"/>
        </w:rPr>
        <w:t> :</w:t>
      </w:r>
      <w:r w:rsidRPr="00B93FF5">
        <w:rPr>
          <w:rFonts w:ascii="Dutch801 Rm BT" w:hAnsi="Dutch801 Rm BT"/>
          <w:sz w:val="18"/>
        </w:rPr>
        <w:t xml:space="preserve"> </w:t>
      </w:r>
      <w:r w:rsidR="00B93FF5" w:rsidRPr="00B93FF5">
        <w:rPr>
          <w:rFonts w:ascii="Dutch801 Rm BT" w:hAnsi="Dutch801 Rm BT"/>
          <w:sz w:val="18"/>
        </w:rPr>
        <w:t>« </w:t>
      </w:r>
      <w:r w:rsidRPr="00B93FF5">
        <w:rPr>
          <w:rFonts w:ascii="Dutch801 Rm BT" w:hAnsi="Dutch801 Rm BT"/>
          <w:sz w:val="18"/>
        </w:rPr>
        <w:t>Zut</w:t>
      </w:r>
      <w:r w:rsidR="00B93FF5" w:rsidRPr="00B93FF5">
        <w:rPr>
          <w:rFonts w:ascii="Dutch801 Rm BT" w:hAnsi="Dutch801 Rm BT"/>
          <w:sz w:val="18"/>
        </w:rPr>
        <w:t> !</w:t>
      </w:r>
      <w:r w:rsidRPr="00B93FF5">
        <w:rPr>
          <w:rFonts w:ascii="Dutch801 Rm BT" w:hAnsi="Dutch801 Rm BT"/>
          <w:sz w:val="18"/>
        </w:rPr>
        <w:t xml:space="preserve"> Je n'aurais jamais pensé que je devrais laisser la pierre derrière moi. Je suppose que je vais devoir la voler à nouveau…</w:t>
      </w:r>
      <w:r w:rsidR="00B93FF5" w:rsidRPr="00B93FF5">
        <w:rPr>
          <w:rFonts w:ascii="Dutch801 Rm BT" w:hAnsi="Dutch801 Rm BT"/>
          <w:sz w:val="18"/>
        </w:rPr>
        <w:t> » Puis il disparaît derrière une porte secrète dans le mur sud et dit aux golems : « Que personne ne franchisse cette porte ! »</w:t>
      </w:r>
    </w:p>
    <w:p w14:paraId="5B7F1944" w14:textId="17C7459F" w:rsidR="00D7348A" w:rsidRDefault="0066079A" w:rsidP="0066079A">
      <w:pPr>
        <w:tabs>
          <w:tab w:val="left" w:pos="709"/>
          <w:tab w:val="left" w:pos="10466"/>
        </w:tabs>
        <w:spacing w:before="120" w:after="0" w:line="240" w:lineRule="auto"/>
        <w:jc w:val="both"/>
        <w:rPr>
          <w:rFonts w:ascii="Dutch801 Rm BT" w:hAnsi="Dutch801 Rm BT"/>
          <w:sz w:val="18"/>
          <w:szCs w:val="18"/>
        </w:rPr>
      </w:pPr>
      <w:r w:rsidRPr="0066079A">
        <w:rPr>
          <w:rFonts w:ascii="Dutch801 Rm BT" w:hAnsi="Dutch801 Rm BT"/>
          <w:sz w:val="18"/>
          <w:szCs w:val="18"/>
        </w:rPr>
        <w:t>La compulsion des personnages à attaquer leurs doubles atteint son paroxysme.</w:t>
      </w:r>
      <w:r w:rsidRPr="0066079A">
        <w:t xml:space="preserve"> </w:t>
      </w:r>
      <w:r w:rsidRPr="0066079A">
        <w:rPr>
          <w:rFonts w:ascii="Dutch801 Rm BT" w:hAnsi="Dutch801 Rm BT"/>
          <w:sz w:val="18"/>
          <w:szCs w:val="18"/>
        </w:rPr>
        <w:t>La fidélité à la quête dépend désormais de l'alignement de chaque personnage.</w:t>
      </w:r>
      <w:r w:rsidRPr="0066079A">
        <w:t xml:space="preserve"> </w:t>
      </w:r>
      <w:r w:rsidRPr="0066079A">
        <w:rPr>
          <w:rFonts w:ascii="Dutch801 Rm BT" w:hAnsi="Dutch801 Rm BT"/>
          <w:sz w:val="18"/>
          <w:szCs w:val="18"/>
        </w:rPr>
        <w:t>Expliquez aux personnages Loyaux que s'ils battent leurs doubles, leur alignement reste Loyal et ils continuent d'aider le groupe à accomplir sa quête.</w:t>
      </w:r>
      <w:r w:rsidRPr="0066079A">
        <w:t xml:space="preserve"> </w:t>
      </w:r>
      <w:r w:rsidRPr="0066079A">
        <w:rPr>
          <w:rFonts w:ascii="Dutch801 Rm BT" w:hAnsi="Dutch801 Rm BT"/>
          <w:sz w:val="18"/>
          <w:szCs w:val="18"/>
        </w:rPr>
        <w:t xml:space="preserve">Expliquez aux personnages chaotiques que s'ils battent leurs doubles, leur alignement reste chaotique et qu'ils souhaitent prendre la </w:t>
      </w:r>
      <w:r>
        <w:rPr>
          <w:rFonts w:ascii="Dutch801 Rm BT" w:hAnsi="Dutch801 Rm BT"/>
          <w:sz w:val="18"/>
          <w:szCs w:val="18"/>
        </w:rPr>
        <w:t>P</w:t>
      </w:r>
      <w:r w:rsidRPr="0066079A">
        <w:rPr>
          <w:rFonts w:ascii="Dutch801 Rm BT" w:hAnsi="Dutch801 Rm BT"/>
          <w:sz w:val="18"/>
          <w:szCs w:val="18"/>
        </w:rPr>
        <w:t>ierrecœur pour eux-mêmes.</w:t>
      </w:r>
      <w:r w:rsidRPr="0066079A">
        <w:t xml:space="preserve"> </w:t>
      </w:r>
      <w:r w:rsidRPr="0066079A">
        <w:rPr>
          <w:rFonts w:ascii="Dutch801 Rm BT" w:hAnsi="Dutch801 Rm BT"/>
          <w:sz w:val="18"/>
          <w:szCs w:val="18"/>
        </w:rPr>
        <w:t>Si un personnage Loyal perd face à son double, l'alignement de ce personnage devient Chaotique.</w:t>
      </w:r>
      <w:r w:rsidRPr="0066079A">
        <w:t xml:space="preserve"> </w:t>
      </w:r>
      <w:r w:rsidRPr="0066079A">
        <w:rPr>
          <w:rFonts w:ascii="Dutch801 Rm BT" w:hAnsi="Dutch801 Rm BT"/>
          <w:sz w:val="18"/>
          <w:szCs w:val="18"/>
        </w:rPr>
        <w:t>Si un personnage chaotique perd face à son double, l'alignement de ce personnage devient Loyal.</w:t>
      </w:r>
    </w:p>
    <w:p w14:paraId="32B1985B" w14:textId="12CD0248" w:rsidR="00D7348A" w:rsidRDefault="0066079A" w:rsidP="00CA1202">
      <w:pPr>
        <w:tabs>
          <w:tab w:val="left" w:pos="709"/>
          <w:tab w:val="left" w:pos="10466"/>
        </w:tabs>
        <w:spacing w:after="0" w:line="240" w:lineRule="auto"/>
        <w:jc w:val="both"/>
        <w:rPr>
          <w:rFonts w:ascii="Dutch801 Rm BT" w:hAnsi="Dutch801 Rm BT"/>
          <w:sz w:val="18"/>
          <w:szCs w:val="18"/>
        </w:rPr>
      </w:pPr>
      <w:r w:rsidRPr="0066079A">
        <w:rPr>
          <w:rFonts w:ascii="Dutch801 Rm BT" w:hAnsi="Dutch801 Rm BT"/>
          <w:sz w:val="18"/>
          <w:szCs w:val="18"/>
        </w:rPr>
        <w:t>À partir de ce moment, les personnages sont incapables de distinguer leurs amis des doubles de leurs amis.</w:t>
      </w:r>
      <w:r w:rsidRPr="0066079A">
        <w:t xml:space="preserve"> </w:t>
      </w:r>
      <w:r w:rsidRPr="0066079A">
        <w:rPr>
          <w:rFonts w:ascii="Dutch801 Rm BT" w:hAnsi="Dutch801 Rm BT"/>
          <w:sz w:val="18"/>
          <w:szCs w:val="18"/>
        </w:rPr>
        <w:t>Les personnages ne doivent plus discuter de leurs alignements réels à partir de maintenant.</w:t>
      </w:r>
    </w:p>
    <w:p w14:paraId="35012BAD" w14:textId="78A24174" w:rsidR="00D7348A" w:rsidRDefault="0066079A" w:rsidP="00CA1202">
      <w:pPr>
        <w:tabs>
          <w:tab w:val="left" w:pos="709"/>
          <w:tab w:val="left" w:pos="10466"/>
        </w:tabs>
        <w:spacing w:after="0" w:line="240" w:lineRule="auto"/>
        <w:jc w:val="both"/>
        <w:rPr>
          <w:rFonts w:ascii="Dutch801 Rm BT" w:hAnsi="Dutch801 Rm BT"/>
          <w:sz w:val="18"/>
          <w:szCs w:val="18"/>
        </w:rPr>
      </w:pPr>
      <w:r w:rsidRPr="0066079A">
        <w:rPr>
          <w:rFonts w:ascii="Dutch801 Rm BT" w:hAnsi="Dutch801 Rm BT"/>
          <w:sz w:val="18"/>
          <w:szCs w:val="18"/>
        </w:rPr>
        <w:t>Les personnages en double ont tous le même équipement et les mêmes capacités que les personnages réels, sauf que les doublons ont 10 points de vie de moins que les personnages réels.</w:t>
      </w:r>
      <w:r w:rsidRPr="0066079A">
        <w:t xml:space="preserve"> </w:t>
      </w:r>
      <w:r w:rsidRPr="0066079A">
        <w:rPr>
          <w:rFonts w:ascii="Dutch801 Rm BT" w:hAnsi="Dutch801 Rm BT"/>
          <w:sz w:val="18"/>
          <w:szCs w:val="18"/>
        </w:rPr>
        <w:t>Une fois qu'un personnage ou un double est tué, la victime disparaît à jamais.</w:t>
      </w:r>
      <w:r w:rsidRPr="0066079A">
        <w:t xml:space="preserve"> </w:t>
      </w:r>
      <w:r w:rsidRPr="0066079A">
        <w:rPr>
          <w:rFonts w:ascii="Dutch801 Rm BT" w:hAnsi="Dutch801 Rm BT"/>
          <w:sz w:val="18"/>
          <w:szCs w:val="18"/>
        </w:rPr>
        <w:t xml:space="preserve">Mais, si le double est </w:t>
      </w:r>
      <w:r w:rsidRPr="0066079A">
        <w:rPr>
          <w:rFonts w:ascii="Dutch801 Rm BT" w:hAnsi="Dutch801 Rm BT"/>
          <w:sz w:val="18"/>
          <w:szCs w:val="18"/>
        </w:rPr>
        <w:t>victorieux, l'alignement de ce personnage change et il récupère tous ses points de vie (y compris les 10 points bonus que les personnages avaient sur leurs doubles).</w:t>
      </w:r>
      <w:r w:rsidRPr="0066079A">
        <w:t xml:space="preserve"> </w:t>
      </w:r>
      <w:r w:rsidRPr="0066079A">
        <w:rPr>
          <w:rFonts w:ascii="Dutch801 Rm BT" w:hAnsi="Dutch801 Rm BT"/>
          <w:sz w:val="18"/>
          <w:szCs w:val="18"/>
        </w:rPr>
        <w:t>Les personnages victorieux sont complètement guéris, mais pas avant la fin de toutes les batailles.</w:t>
      </w:r>
    </w:p>
    <w:p w14:paraId="735A0E42" w14:textId="77777777" w:rsidR="00760BB6" w:rsidRDefault="00760BB6" w:rsidP="00CA1202">
      <w:pPr>
        <w:tabs>
          <w:tab w:val="left" w:pos="709"/>
          <w:tab w:val="left" w:pos="10466"/>
        </w:tabs>
        <w:spacing w:after="0" w:line="240" w:lineRule="auto"/>
        <w:jc w:val="both"/>
      </w:pPr>
      <w:r w:rsidRPr="00760BB6">
        <w:rPr>
          <w:rFonts w:ascii="Dutch801 Rm BT" w:hAnsi="Dutch801 Rm BT"/>
          <w:sz w:val="18"/>
          <w:szCs w:val="18"/>
        </w:rPr>
        <w:t>Si, pour une raison quelconque, un personnage et son double sont empêchés de se battre, le double disparaît mystérieusement.</w:t>
      </w:r>
      <w:r w:rsidRPr="00760BB6">
        <w:t xml:space="preserve"> </w:t>
      </w:r>
    </w:p>
    <w:p w14:paraId="47903686" w14:textId="52DC9557" w:rsidR="00D7348A" w:rsidRDefault="00760BB6" w:rsidP="00CA1202">
      <w:pPr>
        <w:tabs>
          <w:tab w:val="left" w:pos="709"/>
          <w:tab w:val="left" w:pos="10466"/>
        </w:tabs>
        <w:spacing w:after="0" w:line="240" w:lineRule="auto"/>
        <w:jc w:val="both"/>
        <w:rPr>
          <w:rFonts w:ascii="Dutch801 Rm BT" w:hAnsi="Dutch801 Rm BT"/>
          <w:sz w:val="18"/>
          <w:szCs w:val="18"/>
        </w:rPr>
      </w:pPr>
      <w:r>
        <w:rPr>
          <w:rFonts w:ascii="Dutch801 Rm BT" w:hAnsi="Dutch801 Rm BT"/>
          <w:sz w:val="18"/>
          <w:szCs w:val="18"/>
        </w:rPr>
        <w:t>Réalis</w:t>
      </w:r>
      <w:r w:rsidRPr="00760BB6">
        <w:rPr>
          <w:rFonts w:ascii="Dutch801 Rm BT" w:hAnsi="Dutch801 Rm BT"/>
          <w:sz w:val="18"/>
          <w:szCs w:val="18"/>
        </w:rPr>
        <w:t>ez ces combats uniques afin que, dans chaque cas, soit un personnage, soit son double survivent à la bataille.</w:t>
      </w:r>
      <w:r w:rsidRPr="00760BB6">
        <w:t xml:space="preserve"> </w:t>
      </w:r>
      <w:r w:rsidRPr="00760BB6">
        <w:rPr>
          <w:rFonts w:ascii="Dutch801 Rm BT" w:hAnsi="Dutch801 Rm BT"/>
          <w:sz w:val="18"/>
          <w:szCs w:val="18"/>
        </w:rPr>
        <w:t>Les personnages peuvent subir un changement d'alignement à cause de cette rencontre, mais ils ne doivent pas être totalement éliminés.</w:t>
      </w:r>
    </w:p>
    <w:p w14:paraId="4E9178D0" w14:textId="2F45E925" w:rsidR="00D7348A" w:rsidRDefault="00760BB6" w:rsidP="00CA1202">
      <w:pPr>
        <w:tabs>
          <w:tab w:val="left" w:pos="709"/>
          <w:tab w:val="left" w:pos="10466"/>
        </w:tabs>
        <w:spacing w:after="0" w:line="240" w:lineRule="auto"/>
        <w:jc w:val="both"/>
        <w:rPr>
          <w:rFonts w:ascii="Dutch801 Rm BT" w:hAnsi="Dutch801 Rm BT"/>
          <w:sz w:val="18"/>
          <w:szCs w:val="18"/>
        </w:rPr>
      </w:pPr>
      <w:r w:rsidRPr="00760BB6">
        <w:rPr>
          <w:rFonts w:ascii="Dutch801 Rm BT" w:hAnsi="Dutch801 Rm BT"/>
          <w:sz w:val="18"/>
          <w:szCs w:val="18"/>
        </w:rPr>
        <w:t xml:space="preserve">Dès qu'un personnage a résolu son problème individuel, il peut soit poursuivre Dahnakriss, soit essayer de voler la </w:t>
      </w:r>
      <w:r>
        <w:rPr>
          <w:rFonts w:ascii="Dutch801 Rm BT" w:hAnsi="Dutch801 Rm BT"/>
          <w:sz w:val="18"/>
          <w:szCs w:val="18"/>
        </w:rPr>
        <w:t>P</w:t>
      </w:r>
      <w:r w:rsidRPr="00760BB6">
        <w:rPr>
          <w:rFonts w:ascii="Dutch801 Rm BT" w:hAnsi="Dutch801 Rm BT"/>
          <w:sz w:val="18"/>
          <w:szCs w:val="18"/>
        </w:rPr>
        <w:t>ierrecœur pour lui-même (selon son alignement).</w:t>
      </w:r>
    </w:p>
    <w:p w14:paraId="1F54305B" w14:textId="71F6D98D" w:rsidR="00D7348A" w:rsidRDefault="00760BB6" w:rsidP="00CA1202">
      <w:pPr>
        <w:tabs>
          <w:tab w:val="left" w:pos="709"/>
          <w:tab w:val="left" w:pos="10466"/>
        </w:tabs>
        <w:spacing w:after="0" w:line="240" w:lineRule="auto"/>
        <w:jc w:val="both"/>
        <w:rPr>
          <w:rFonts w:ascii="Dutch801 Rm BT" w:hAnsi="Dutch801 Rm BT"/>
          <w:sz w:val="18"/>
          <w:szCs w:val="18"/>
        </w:rPr>
      </w:pPr>
      <w:r w:rsidRPr="00760BB6">
        <w:rPr>
          <w:rFonts w:ascii="Dutch801 Rm BT" w:hAnsi="Dutch801 Rm BT"/>
          <w:sz w:val="18"/>
          <w:szCs w:val="18"/>
        </w:rPr>
        <w:t xml:space="preserve">Avec quelques difficultés, les personnages sont capables de retirer la </w:t>
      </w:r>
      <w:r>
        <w:rPr>
          <w:rFonts w:ascii="Dutch801 Rm BT" w:hAnsi="Dutch801 Rm BT"/>
          <w:sz w:val="18"/>
          <w:szCs w:val="18"/>
        </w:rPr>
        <w:t>P</w:t>
      </w:r>
      <w:r w:rsidRPr="00760BB6">
        <w:rPr>
          <w:rFonts w:ascii="Dutch801 Rm BT" w:hAnsi="Dutch801 Rm BT"/>
          <w:sz w:val="18"/>
          <w:szCs w:val="18"/>
        </w:rPr>
        <w:t>ierrecœur de la main au sommet de l'obélisque.</w:t>
      </w:r>
      <w:r w:rsidRPr="00760BB6">
        <w:t xml:space="preserve"> </w:t>
      </w:r>
      <w:r w:rsidRPr="00760BB6">
        <w:rPr>
          <w:rFonts w:ascii="Dutch801 Rm BT" w:hAnsi="Dutch801 Rm BT"/>
          <w:sz w:val="18"/>
          <w:szCs w:val="18"/>
        </w:rPr>
        <w:t>Tout personnage qui touche la pierre a le pouvoir d'</w:t>
      </w:r>
      <w:r w:rsidRPr="002B4788">
        <w:rPr>
          <w:rFonts w:ascii="Dutch801 Rm BT" w:hAnsi="Dutch801 Rm BT"/>
          <w:i/>
          <w:sz w:val="18"/>
          <w:szCs w:val="18"/>
        </w:rPr>
        <w:t>ESP</w:t>
      </w:r>
      <w:r w:rsidRPr="00760BB6">
        <w:rPr>
          <w:rFonts w:ascii="Dutch801 Rm BT" w:hAnsi="Dutch801 Rm BT"/>
          <w:sz w:val="18"/>
          <w:szCs w:val="18"/>
        </w:rPr>
        <w:t xml:space="preserve"> et est capable de lire les pensées des autres personnages.</w:t>
      </w:r>
      <w:r w:rsidRPr="00760BB6">
        <w:t xml:space="preserve"> </w:t>
      </w:r>
      <w:r w:rsidRPr="00760BB6">
        <w:rPr>
          <w:rFonts w:ascii="Dutch801 Rm BT" w:hAnsi="Dutch801 Rm BT"/>
          <w:sz w:val="18"/>
          <w:szCs w:val="18"/>
        </w:rPr>
        <w:t>Le personnage touchant la pierre est alors capable de déterminer indirectement si l'un des personnages a de nouveaux alignements.</w:t>
      </w:r>
      <w:r w:rsidRPr="00760BB6">
        <w:t xml:space="preserve"> </w:t>
      </w:r>
      <w:r w:rsidRPr="00760BB6">
        <w:rPr>
          <w:rFonts w:ascii="Dutch801 Rm BT" w:hAnsi="Dutch801 Rm BT"/>
          <w:sz w:val="18"/>
          <w:szCs w:val="18"/>
        </w:rPr>
        <w:t>Le personnage ne peut comprendre aucun des autres pouvoirs de la pierre.</w:t>
      </w:r>
    </w:p>
    <w:p w14:paraId="6F75CB1E" w14:textId="5521FC0A" w:rsidR="00D7348A" w:rsidRDefault="00760BB6" w:rsidP="00CA1202">
      <w:pPr>
        <w:tabs>
          <w:tab w:val="left" w:pos="709"/>
          <w:tab w:val="left" w:pos="10466"/>
        </w:tabs>
        <w:spacing w:after="0" w:line="240" w:lineRule="auto"/>
        <w:jc w:val="both"/>
        <w:rPr>
          <w:rFonts w:ascii="Dutch801 Rm BT" w:hAnsi="Dutch801 Rm BT"/>
          <w:sz w:val="18"/>
          <w:szCs w:val="18"/>
        </w:rPr>
      </w:pPr>
      <w:r w:rsidRPr="00760BB6">
        <w:rPr>
          <w:rFonts w:ascii="Dutch801 Rm BT" w:hAnsi="Dutch801 Rm BT"/>
          <w:sz w:val="18"/>
          <w:szCs w:val="18"/>
        </w:rPr>
        <w:t xml:space="preserve">Les deux golems de bronze défendent jusqu'à la mort la porte secrète qui mène à la </w:t>
      </w:r>
      <w:r w:rsidRPr="00760BB6">
        <w:rPr>
          <w:rFonts w:ascii="Dutch801 Rm BT" w:hAnsi="Dutch801 Rm BT"/>
          <w:b/>
          <w:sz w:val="18"/>
          <w:szCs w:val="18"/>
        </w:rPr>
        <w:t>Zone 88</w:t>
      </w:r>
      <w:r w:rsidRPr="00760BB6">
        <w:rPr>
          <w:rFonts w:ascii="Dutch801 Rm BT" w:hAnsi="Dutch801 Rm BT"/>
          <w:sz w:val="18"/>
          <w:szCs w:val="18"/>
        </w:rPr>
        <w:t>, mais ils ne s'éloignent pas de la porte.</w:t>
      </w:r>
      <w:r w:rsidRPr="00760BB6">
        <w:t xml:space="preserve"> </w:t>
      </w:r>
      <w:r w:rsidRPr="00760BB6">
        <w:rPr>
          <w:rFonts w:ascii="Dutch801 Rm BT" w:hAnsi="Dutch801 Rm BT"/>
          <w:sz w:val="18"/>
          <w:szCs w:val="18"/>
        </w:rPr>
        <w:t xml:space="preserve">Un trou dans le mur à côté de la porte secrète mène également à la </w:t>
      </w:r>
      <w:r w:rsidRPr="00760BB6">
        <w:rPr>
          <w:rFonts w:ascii="Dutch801 Rm BT" w:hAnsi="Dutch801 Rm BT"/>
          <w:b/>
          <w:sz w:val="18"/>
          <w:szCs w:val="18"/>
        </w:rPr>
        <w:t>Zone 88</w:t>
      </w:r>
      <w:r w:rsidRPr="00760BB6">
        <w:rPr>
          <w:rFonts w:ascii="Dutch801 Rm BT" w:hAnsi="Dutch801 Rm BT"/>
          <w:sz w:val="18"/>
          <w:szCs w:val="18"/>
        </w:rPr>
        <w:t xml:space="preserve">. Dahnakriss utilise ce trou s'il a besoin de s'échapper de la salle </w:t>
      </w:r>
      <w:r>
        <w:rPr>
          <w:rFonts w:ascii="Dutch801 Rm BT" w:hAnsi="Dutch801 Rm BT"/>
          <w:sz w:val="18"/>
          <w:szCs w:val="18"/>
        </w:rPr>
        <w:t>P</w:t>
      </w:r>
      <w:r w:rsidRPr="00760BB6">
        <w:rPr>
          <w:rFonts w:ascii="Dutch801 Rm BT" w:hAnsi="Dutch801 Rm BT"/>
          <w:sz w:val="18"/>
          <w:szCs w:val="18"/>
        </w:rPr>
        <w:t>ierrecœur sous forme gazeuse.</w:t>
      </w:r>
    </w:p>
    <w:p w14:paraId="2CFF264E" w14:textId="14B51C32" w:rsidR="00760BB6" w:rsidRPr="006E79CE" w:rsidRDefault="00760BB6" w:rsidP="00760BB6">
      <w:pPr>
        <w:keepLines/>
        <w:tabs>
          <w:tab w:val="left" w:pos="10466"/>
        </w:tabs>
        <w:spacing w:before="120" w:after="120" w:line="240" w:lineRule="auto"/>
        <w:ind w:left="425" w:hanging="425"/>
        <w:jc w:val="both"/>
        <w:rPr>
          <w:rFonts w:ascii="Dutch801 Rm BT" w:hAnsi="Dutch801 Rm BT"/>
          <w:sz w:val="18"/>
        </w:rPr>
      </w:pPr>
      <w:r w:rsidRPr="006E79CE">
        <w:rPr>
          <w:rFonts w:ascii="Dutch801 Rm BT" w:hAnsi="Dutch801 Rm BT"/>
          <w:sz w:val="18"/>
        </w:rPr>
        <w:t>Golem de Bronze</w:t>
      </w:r>
      <w:r>
        <w:rPr>
          <w:rFonts w:ascii="Dutch801 Rm BT" w:hAnsi="Dutch801 Rm BT"/>
          <w:sz w:val="18"/>
        </w:rPr>
        <w:t xml:space="preserve"> (2)</w:t>
      </w:r>
      <w:r w:rsidRPr="006E79CE">
        <w:rPr>
          <w:rFonts w:ascii="Dutch801 Rm BT" w:hAnsi="Dutch801 Rm BT"/>
          <w:sz w:val="18"/>
        </w:rPr>
        <w:t xml:space="preserve"> : CA 0 ; DV 20** ; pv </w:t>
      </w:r>
      <w:r>
        <w:rPr>
          <w:rFonts w:ascii="Dutch801 Rm BT" w:hAnsi="Dutch801 Rm BT"/>
          <w:sz w:val="18"/>
        </w:rPr>
        <w:t>100, 98</w:t>
      </w:r>
      <w:r w:rsidRPr="006E79CE">
        <w:rPr>
          <w:rFonts w:ascii="Dutch801 Rm BT" w:hAnsi="Dutch801 Rm BT"/>
          <w:sz w:val="18"/>
        </w:rPr>
        <w:t xml:space="preserve"> ; MV </w:t>
      </w:r>
      <w:r w:rsidR="002B4788">
        <w:rPr>
          <w:rFonts w:ascii="Dutch801 Rm BT" w:hAnsi="Dutch801 Rm BT"/>
          <w:sz w:val="18"/>
        </w:rPr>
        <w:t xml:space="preserve">72m </w:t>
      </w:r>
      <w:r w:rsidRPr="006E79CE">
        <w:rPr>
          <w:rFonts w:ascii="Dutch801 Rm BT" w:hAnsi="Dutch801 Rm BT"/>
          <w:sz w:val="18"/>
        </w:rPr>
        <w:t>(</w:t>
      </w:r>
      <w:r w:rsidR="002B4788">
        <w:rPr>
          <w:rFonts w:ascii="Dutch801 Rm BT" w:hAnsi="Dutch801 Rm BT"/>
          <w:sz w:val="18"/>
        </w:rPr>
        <w:t>24m</w:t>
      </w:r>
      <w:r w:rsidRPr="006E79CE">
        <w:rPr>
          <w:rFonts w:ascii="Dutch801 Rm BT" w:hAnsi="Dutch801 Rm BT"/>
          <w:sz w:val="18"/>
        </w:rPr>
        <w:t>) ; AT 1 poing + Spécial ; D 3-30 + Spécial ; JP G10 ; ML 12 ; AL N ; XP 4</w:t>
      </w:r>
      <w:r>
        <w:rPr>
          <w:rFonts w:ascii="Dutch801 Rm BT" w:hAnsi="Dutch801 Rm BT"/>
          <w:sz w:val="18"/>
        </w:rPr>
        <w:t> </w:t>
      </w:r>
      <w:r w:rsidRPr="006E79CE">
        <w:rPr>
          <w:rFonts w:ascii="Dutch801 Rm BT" w:hAnsi="Dutch801 Rm BT"/>
          <w:sz w:val="18"/>
        </w:rPr>
        <w:t>300</w:t>
      </w:r>
    </w:p>
    <w:p w14:paraId="758DA0A0" w14:textId="2121097B" w:rsidR="00D7348A" w:rsidRDefault="00760BB6" w:rsidP="00CA1202">
      <w:pPr>
        <w:tabs>
          <w:tab w:val="left" w:pos="709"/>
          <w:tab w:val="left" w:pos="10466"/>
        </w:tabs>
        <w:spacing w:after="0" w:line="240" w:lineRule="auto"/>
        <w:jc w:val="both"/>
        <w:rPr>
          <w:rFonts w:ascii="Dutch801 Rm BT" w:hAnsi="Dutch801 Rm BT"/>
          <w:sz w:val="18"/>
          <w:szCs w:val="18"/>
        </w:rPr>
      </w:pPr>
      <w:r w:rsidRPr="00760BB6">
        <w:rPr>
          <w:rFonts w:ascii="Dutch801 Rm BT" w:hAnsi="Dutch801 Rm BT"/>
          <w:sz w:val="18"/>
          <w:szCs w:val="18"/>
        </w:rPr>
        <w:t>Ces golems n'ont pas de trésor.</w:t>
      </w:r>
    </w:p>
    <w:p w14:paraId="2DAF5471" w14:textId="54B38654" w:rsidR="00D7348A" w:rsidRDefault="00760BB6" w:rsidP="00CA1202">
      <w:pPr>
        <w:tabs>
          <w:tab w:val="left" w:pos="709"/>
          <w:tab w:val="left" w:pos="10466"/>
        </w:tabs>
        <w:spacing w:after="0" w:line="240" w:lineRule="auto"/>
        <w:jc w:val="both"/>
        <w:rPr>
          <w:rFonts w:ascii="Dutch801 Rm BT" w:hAnsi="Dutch801 Rm BT"/>
          <w:sz w:val="18"/>
          <w:szCs w:val="18"/>
        </w:rPr>
      </w:pPr>
      <w:r w:rsidRPr="00760BB6">
        <w:rPr>
          <w:rFonts w:ascii="Dutch801 Rm BT" w:hAnsi="Dutch801 Rm BT"/>
          <w:sz w:val="18"/>
          <w:szCs w:val="18"/>
        </w:rPr>
        <w:t xml:space="preserve">Alors que les personnages quittent cette pièce pour la dernière fois, la </w:t>
      </w:r>
      <w:r>
        <w:rPr>
          <w:rFonts w:ascii="Dutch801 Rm BT" w:hAnsi="Dutch801 Rm BT"/>
          <w:sz w:val="18"/>
          <w:szCs w:val="18"/>
        </w:rPr>
        <w:t>Pierre</w:t>
      </w:r>
      <w:r w:rsidRPr="00760BB6">
        <w:rPr>
          <w:rFonts w:ascii="Dutch801 Rm BT" w:hAnsi="Dutch801 Rm BT"/>
          <w:sz w:val="18"/>
          <w:szCs w:val="18"/>
        </w:rPr>
        <w:t>cœur les guérit complètement une dernière fois.</w:t>
      </w:r>
    </w:p>
    <w:p w14:paraId="5B2FC614" w14:textId="71F2A30D" w:rsidR="00D7348A" w:rsidRPr="0049286A" w:rsidRDefault="0049286A" w:rsidP="0049286A">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49286A">
        <w:rPr>
          <w:rFonts w:ascii="Dutch801 Rm BT" w:hAnsi="Dutch801 Rm BT"/>
          <w:b/>
        </w:rPr>
        <w:t>REPAIRE DU MAÎTRE VOLEUR</w:t>
      </w:r>
    </w:p>
    <w:p w14:paraId="6342F6C3" w14:textId="44C3FEA4" w:rsidR="00D7348A" w:rsidRPr="0049286A" w:rsidRDefault="0049286A" w:rsidP="0049286A">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49286A">
        <w:rPr>
          <w:rFonts w:ascii="Dutch801 Rm BT" w:hAnsi="Dutch801 Rm BT"/>
          <w:sz w:val="18"/>
        </w:rPr>
        <w:t>Des richesses et des raretés remplissent cette chambre luxueuse. La douce odeur de l'encens flotte dans l'air. Des tapisseries et des sculptures coûteuses sont accrochées au mur et des fourrures exotiques recouvrent le sol. Un lit en bois sculpté trône dans l'angle nord-ouest, recouvert de draps de soie fine et de satin.</w:t>
      </w:r>
    </w:p>
    <w:p w14:paraId="22DC22E9" w14:textId="1D4413E5" w:rsidR="00D7348A" w:rsidRPr="0049286A" w:rsidRDefault="0049286A" w:rsidP="0049286A">
      <w:pPr>
        <w:pBdr>
          <w:top w:val="single" w:sz="4" w:space="1" w:color="auto"/>
          <w:left w:val="single" w:sz="4" w:space="4" w:color="auto"/>
          <w:bottom w:val="single" w:sz="4" w:space="1" w:color="auto"/>
          <w:right w:val="single" w:sz="4" w:space="4" w:color="auto"/>
        </w:pBdr>
        <w:tabs>
          <w:tab w:val="left" w:pos="10466"/>
        </w:tabs>
        <w:spacing w:after="0" w:line="240" w:lineRule="auto"/>
        <w:ind w:left="142" w:right="138"/>
        <w:jc w:val="both"/>
        <w:rPr>
          <w:rFonts w:ascii="Dutch801 Rm BT" w:hAnsi="Dutch801 Rm BT"/>
          <w:sz w:val="18"/>
        </w:rPr>
      </w:pPr>
      <w:r w:rsidRPr="0049286A">
        <w:rPr>
          <w:rFonts w:ascii="Dutch801 Rm BT" w:hAnsi="Dutch801 Rm BT"/>
          <w:sz w:val="18"/>
        </w:rPr>
        <w:t>Un levier métallique est encastré dans le mur sud. Il est en position HAUT.</w:t>
      </w:r>
    </w:p>
    <w:p w14:paraId="4F15EB2F" w14:textId="06A86291" w:rsidR="00D7348A" w:rsidRDefault="0049286A" w:rsidP="0049286A">
      <w:pPr>
        <w:tabs>
          <w:tab w:val="left" w:pos="709"/>
          <w:tab w:val="left" w:pos="10466"/>
        </w:tabs>
        <w:spacing w:before="120" w:after="0" w:line="240" w:lineRule="auto"/>
        <w:jc w:val="both"/>
        <w:rPr>
          <w:rFonts w:ascii="Dutch801 Rm BT" w:hAnsi="Dutch801 Rm BT"/>
          <w:sz w:val="18"/>
          <w:szCs w:val="18"/>
        </w:rPr>
      </w:pPr>
      <w:r w:rsidRPr="0049286A">
        <w:rPr>
          <w:rFonts w:ascii="Dutch801 Rm BT" w:hAnsi="Dutch801 Rm BT"/>
          <w:sz w:val="18"/>
          <w:szCs w:val="18"/>
        </w:rPr>
        <w:lastRenderedPageBreak/>
        <w:t xml:space="preserve">Si les personnages tirent le levier métallique vers le bas, la trappe de la </w:t>
      </w:r>
      <w:r w:rsidRPr="0049286A">
        <w:rPr>
          <w:rFonts w:ascii="Dutch801 Rm BT" w:hAnsi="Dutch801 Rm BT"/>
          <w:b/>
          <w:sz w:val="18"/>
          <w:szCs w:val="18"/>
        </w:rPr>
        <w:t>Zone 90</w:t>
      </w:r>
      <w:r w:rsidRPr="0049286A">
        <w:rPr>
          <w:rFonts w:ascii="Dutch801 Rm BT" w:hAnsi="Dutch801 Rm BT"/>
          <w:sz w:val="18"/>
          <w:szCs w:val="18"/>
        </w:rPr>
        <w:t xml:space="preserve"> s'ouvre et l'eau du réservoir (</w:t>
      </w:r>
      <w:r w:rsidRPr="0049286A">
        <w:rPr>
          <w:rFonts w:ascii="Dutch801 Rm BT" w:hAnsi="Dutch801 Rm BT"/>
          <w:b/>
          <w:sz w:val="18"/>
          <w:szCs w:val="18"/>
        </w:rPr>
        <w:t>Zone 91</w:t>
      </w:r>
      <w:r w:rsidRPr="0049286A">
        <w:rPr>
          <w:rFonts w:ascii="Dutch801 Rm BT" w:hAnsi="Dutch801 Rm BT"/>
          <w:sz w:val="18"/>
          <w:szCs w:val="18"/>
        </w:rPr>
        <w:t xml:space="preserve">) entraîne toute personne dans les </w:t>
      </w:r>
      <w:r w:rsidRPr="0049286A">
        <w:rPr>
          <w:rFonts w:ascii="Dutch801 Rm BT" w:hAnsi="Dutch801 Rm BT"/>
          <w:b/>
          <w:sz w:val="18"/>
          <w:szCs w:val="18"/>
        </w:rPr>
        <w:t>Zones</w:t>
      </w:r>
      <w:r w:rsidRPr="0049286A">
        <w:rPr>
          <w:rFonts w:ascii="Dutch801 Rm BT" w:hAnsi="Dutch801 Rm BT"/>
          <w:sz w:val="18"/>
          <w:szCs w:val="18"/>
        </w:rPr>
        <w:t xml:space="preserve"> </w:t>
      </w:r>
      <w:r w:rsidRPr="0049286A">
        <w:rPr>
          <w:rFonts w:ascii="Dutch801 Rm BT" w:hAnsi="Dutch801 Rm BT"/>
          <w:b/>
          <w:sz w:val="18"/>
          <w:szCs w:val="18"/>
        </w:rPr>
        <w:t>90</w:t>
      </w:r>
      <w:r w:rsidRPr="0049286A">
        <w:rPr>
          <w:rFonts w:ascii="Dutch801 Rm BT" w:hAnsi="Dutch801 Rm BT"/>
          <w:sz w:val="18"/>
          <w:szCs w:val="18"/>
        </w:rPr>
        <w:t xml:space="preserve">, </w:t>
      </w:r>
      <w:r w:rsidRPr="0049286A">
        <w:rPr>
          <w:rFonts w:ascii="Dutch801 Rm BT" w:hAnsi="Dutch801 Rm BT"/>
          <w:b/>
          <w:sz w:val="18"/>
          <w:szCs w:val="18"/>
        </w:rPr>
        <w:t>71</w:t>
      </w:r>
      <w:r w:rsidRPr="0049286A">
        <w:rPr>
          <w:rFonts w:ascii="Dutch801 Rm BT" w:hAnsi="Dutch801 Rm BT"/>
          <w:sz w:val="18"/>
          <w:szCs w:val="18"/>
        </w:rPr>
        <w:t xml:space="preserve"> et </w:t>
      </w:r>
      <w:r w:rsidRPr="0049286A">
        <w:rPr>
          <w:rFonts w:ascii="Dutch801 Rm BT" w:hAnsi="Dutch801 Rm BT"/>
          <w:b/>
          <w:sz w:val="18"/>
          <w:szCs w:val="18"/>
        </w:rPr>
        <w:t>37</w:t>
      </w:r>
      <w:r w:rsidRPr="0049286A">
        <w:rPr>
          <w:rFonts w:ascii="Dutch801 Rm BT" w:hAnsi="Dutch801 Rm BT"/>
          <w:sz w:val="18"/>
          <w:szCs w:val="18"/>
        </w:rPr>
        <w:t xml:space="preserve"> dans le lac (</w:t>
      </w:r>
      <w:r w:rsidRPr="0049286A">
        <w:rPr>
          <w:rFonts w:ascii="Dutch801 Rm BT" w:hAnsi="Dutch801 Rm BT"/>
          <w:b/>
          <w:sz w:val="18"/>
          <w:szCs w:val="18"/>
        </w:rPr>
        <w:t>Zone 38</w:t>
      </w:r>
      <w:r w:rsidRPr="0049286A">
        <w:rPr>
          <w:rFonts w:ascii="Dutch801 Rm BT" w:hAnsi="Dutch801 Rm BT"/>
          <w:sz w:val="18"/>
          <w:szCs w:val="18"/>
        </w:rPr>
        <w:t>).</w:t>
      </w:r>
      <w:r w:rsidRPr="0049286A">
        <w:t xml:space="preserve"> </w:t>
      </w:r>
      <w:r w:rsidRPr="0049286A">
        <w:rPr>
          <w:rFonts w:ascii="Dutch801 Rm BT" w:hAnsi="Dutch801 Rm BT"/>
          <w:sz w:val="18"/>
          <w:szCs w:val="18"/>
        </w:rPr>
        <w:t xml:space="preserve">Si la porte secrète de la </w:t>
      </w:r>
      <w:r w:rsidRPr="0049286A">
        <w:rPr>
          <w:rFonts w:ascii="Dutch801 Rm BT" w:hAnsi="Dutch801 Rm BT"/>
          <w:b/>
          <w:sz w:val="18"/>
          <w:szCs w:val="18"/>
        </w:rPr>
        <w:t>Zone 89</w:t>
      </w:r>
      <w:r w:rsidRPr="0049286A">
        <w:rPr>
          <w:rFonts w:ascii="Dutch801 Rm BT" w:hAnsi="Dutch801 Rm BT"/>
          <w:sz w:val="18"/>
          <w:szCs w:val="18"/>
        </w:rPr>
        <w:t xml:space="preserve"> est ouverte, l'eau inonde également cette zone.</w:t>
      </w:r>
    </w:p>
    <w:p w14:paraId="003E41F6" w14:textId="16979821" w:rsidR="00D7348A" w:rsidRDefault="0049286A" w:rsidP="00CA1202">
      <w:pPr>
        <w:tabs>
          <w:tab w:val="left" w:pos="709"/>
          <w:tab w:val="left" w:pos="10466"/>
        </w:tabs>
        <w:spacing w:after="0" w:line="240" w:lineRule="auto"/>
        <w:jc w:val="both"/>
        <w:rPr>
          <w:rFonts w:ascii="Dutch801 Rm BT" w:hAnsi="Dutch801 Rm BT"/>
          <w:sz w:val="18"/>
          <w:szCs w:val="18"/>
        </w:rPr>
      </w:pPr>
      <w:r w:rsidRPr="0049286A">
        <w:rPr>
          <w:rFonts w:ascii="Dutch801 Rm BT" w:hAnsi="Dutch801 Rm BT"/>
          <w:sz w:val="18"/>
          <w:szCs w:val="18"/>
        </w:rPr>
        <w:t xml:space="preserve">Si les personnages entrent dans cette pièce depuis la </w:t>
      </w:r>
      <w:r w:rsidRPr="0049286A">
        <w:rPr>
          <w:rFonts w:ascii="Dutch801 Rm BT" w:hAnsi="Dutch801 Rm BT"/>
          <w:b/>
          <w:sz w:val="18"/>
          <w:szCs w:val="18"/>
        </w:rPr>
        <w:t>Zone 87</w:t>
      </w:r>
      <w:r w:rsidRPr="0049286A">
        <w:rPr>
          <w:rFonts w:ascii="Dutch801 Rm BT" w:hAnsi="Dutch801 Rm BT"/>
          <w:sz w:val="18"/>
          <w:szCs w:val="18"/>
        </w:rPr>
        <w:t>, Dahnakriss est parti.</w:t>
      </w:r>
      <w:r w:rsidRPr="0049286A">
        <w:t xml:space="preserve"> </w:t>
      </w:r>
      <w:r w:rsidRPr="0049286A">
        <w:rPr>
          <w:rFonts w:ascii="Dutch801 Rm BT" w:hAnsi="Dutch801 Rm BT"/>
          <w:sz w:val="18"/>
          <w:szCs w:val="18"/>
        </w:rPr>
        <w:t xml:space="preserve">Si les personnages entrent depuis la </w:t>
      </w:r>
      <w:r w:rsidRPr="0049286A">
        <w:rPr>
          <w:rFonts w:ascii="Dutch801 Rm BT" w:hAnsi="Dutch801 Rm BT"/>
          <w:b/>
          <w:sz w:val="18"/>
          <w:szCs w:val="18"/>
        </w:rPr>
        <w:t>Zone 89</w:t>
      </w:r>
      <w:r w:rsidRPr="0049286A">
        <w:rPr>
          <w:rFonts w:ascii="Dutch801 Rm BT" w:hAnsi="Dutch801 Rm BT"/>
          <w:sz w:val="18"/>
          <w:szCs w:val="18"/>
        </w:rPr>
        <w:t xml:space="preserve">, Dahnakriss s'enfuit à travers les </w:t>
      </w:r>
      <w:r w:rsidRPr="0049286A">
        <w:rPr>
          <w:rFonts w:ascii="Dutch801 Rm BT" w:hAnsi="Dutch801 Rm BT"/>
          <w:b/>
          <w:sz w:val="18"/>
          <w:szCs w:val="18"/>
        </w:rPr>
        <w:t>Zones</w:t>
      </w:r>
      <w:r w:rsidRPr="0049286A">
        <w:rPr>
          <w:rFonts w:ascii="Dutch801 Rm BT" w:hAnsi="Dutch801 Rm BT"/>
          <w:sz w:val="18"/>
          <w:szCs w:val="18"/>
        </w:rPr>
        <w:t xml:space="preserve"> </w:t>
      </w:r>
      <w:r w:rsidRPr="0049286A">
        <w:rPr>
          <w:rFonts w:ascii="Dutch801 Rm BT" w:hAnsi="Dutch801 Rm BT"/>
          <w:b/>
          <w:sz w:val="18"/>
          <w:szCs w:val="18"/>
        </w:rPr>
        <w:t>87</w:t>
      </w:r>
      <w:r w:rsidRPr="0049286A">
        <w:rPr>
          <w:rFonts w:ascii="Dutch801 Rm BT" w:hAnsi="Dutch801 Rm BT"/>
          <w:sz w:val="18"/>
          <w:szCs w:val="18"/>
        </w:rPr>
        <w:t xml:space="preserve">, </w:t>
      </w:r>
      <w:r w:rsidRPr="0049286A">
        <w:rPr>
          <w:rFonts w:ascii="Dutch801 Rm BT" w:hAnsi="Dutch801 Rm BT"/>
          <w:b/>
          <w:sz w:val="18"/>
          <w:szCs w:val="18"/>
        </w:rPr>
        <w:t>86</w:t>
      </w:r>
      <w:r w:rsidRPr="0049286A">
        <w:rPr>
          <w:rFonts w:ascii="Dutch801 Rm BT" w:hAnsi="Dutch801 Rm BT"/>
          <w:sz w:val="18"/>
          <w:szCs w:val="18"/>
        </w:rPr>
        <w:t xml:space="preserve">, </w:t>
      </w:r>
      <w:r w:rsidRPr="0049286A">
        <w:rPr>
          <w:rFonts w:ascii="Dutch801 Rm BT" w:hAnsi="Dutch801 Rm BT"/>
          <w:b/>
          <w:sz w:val="18"/>
          <w:szCs w:val="18"/>
        </w:rPr>
        <w:t>73</w:t>
      </w:r>
      <w:r w:rsidRPr="0049286A">
        <w:rPr>
          <w:rFonts w:ascii="Dutch801 Rm BT" w:hAnsi="Dutch801 Rm BT"/>
          <w:sz w:val="18"/>
          <w:szCs w:val="18"/>
        </w:rPr>
        <w:t xml:space="preserve"> et </w:t>
      </w:r>
      <w:r w:rsidRPr="0049286A">
        <w:rPr>
          <w:rFonts w:ascii="Dutch801 Rm BT" w:hAnsi="Dutch801 Rm BT"/>
          <w:b/>
          <w:sz w:val="18"/>
          <w:szCs w:val="18"/>
        </w:rPr>
        <w:t>72</w:t>
      </w:r>
      <w:r w:rsidRPr="0049286A">
        <w:rPr>
          <w:rFonts w:ascii="Dutch801 Rm BT" w:hAnsi="Dutch801 Rm BT"/>
          <w:sz w:val="18"/>
          <w:szCs w:val="18"/>
        </w:rPr>
        <w:t xml:space="preserve">, et se dirige vers le </w:t>
      </w:r>
      <w:r>
        <w:rPr>
          <w:rFonts w:ascii="Dutch801 Rm BT" w:hAnsi="Dutch801 Rm BT"/>
          <w:sz w:val="18"/>
          <w:szCs w:val="18"/>
        </w:rPr>
        <w:t>puiscenceur</w:t>
      </w:r>
      <w:r w:rsidRPr="0049286A">
        <w:rPr>
          <w:rFonts w:ascii="Dutch801 Rm BT" w:hAnsi="Dutch801 Rm BT"/>
          <w:sz w:val="18"/>
          <w:szCs w:val="18"/>
        </w:rPr>
        <w:t>.</w:t>
      </w:r>
      <w:r w:rsidRPr="0049286A">
        <w:t xml:space="preserve"> </w:t>
      </w:r>
      <w:r w:rsidRPr="0049286A">
        <w:rPr>
          <w:rFonts w:ascii="Dutch801 Rm BT" w:hAnsi="Dutch801 Rm BT"/>
          <w:sz w:val="18"/>
          <w:szCs w:val="18"/>
        </w:rPr>
        <w:t>Il tente alors de s'échapper par les ouvertures de la falaise.</w:t>
      </w:r>
    </w:p>
    <w:p w14:paraId="7CA35231" w14:textId="4C04F53C" w:rsidR="00D7348A" w:rsidRDefault="0049286A" w:rsidP="00CA1202">
      <w:pPr>
        <w:tabs>
          <w:tab w:val="left" w:pos="709"/>
          <w:tab w:val="left" w:pos="10466"/>
        </w:tabs>
        <w:spacing w:after="0" w:line="240" w:lineRule="auto"/>
        <w:jc w:val="both"/>
        <w:rPr>
          <w:rFonts w:ascii="Dutch801 Rm BT" w:hAnsi="Dutch801 Rm BT"/>
          <w:sz w:val="18"/>
          <w:szCs w:val="18"/>
        </w:rPr>
      </w:pPr>
      <w:r w:rsidRPr="0049286A">
        <w:rPr>
          <w:rFonts w:ascii="Dutch801 Rm BT" w:hAnsi="Dutch801 Rm BT"/>
          <w:sz w:val="18"/>
          <w:szCs w:val="18"/>
        </w:rPr>
        <w:t xml:space="preserve">Si Dahnakriss a eu une chance de prendre son trésor (alors que les personnages combattent leurs doubles dans la </w:t>
      </w:r>
      <w:r w:rsidR="002B4788" w:rsidRPr="002B4788">
        <w:rPr>
          <w:rFonts w:ascii="Dutch801 Rm BT" w:hAnsi="Dutch801 Rm BT"/>
          <w:b/>
          <w:sz w:val="18"/>
          <w:szCs w:val="18"/>
        </w:rPr>
        <w:t>Z</w:t>
      </w:r>
      <w:r w:rsidRPr="002B4788">
        <w:rPr>
          <w:rFonts w:ascii="Dutch801 Rm BT" w:hAnsi="Dutch801 Rm BT"/>
          <w:b/>
          <w:sz w:val="18"/>
          <w:szCs w:val="18"/>
        </w:rPr>
        <w:t>one 87</w:t>
      </w:r>
      <w:r w:rsidRPr="0049286A">
        <w:rPr>
          <w:rFonts w:ascii="Dutch801 Rm BT" w:hAnsi="Dutch801 Rm BT"/>
          <w:sz w:val="18"/>
          <w:szCs w:val="18"/>
        </w:rPr>
        <w:t>), les personnages peuvent saccager cette salle.</w:t>
      </w:r>
      <w:r w:rsidR="00171B54" w:rsidRPr="00171B54">
        <w:t xml:space="preserve"> </w:t>
      </w:r>
      <w:r w:rsidR="00171B54" w:rsidRPr="00171B54">
        <w:rPr>
          <w:rFonts w:ascii="Dutch801 Rm BT" w:hAnsi="Dutch801 Rm BT"/>
          <w:sz w:val="18"/>
          <w:szCs w:val="18"/>
        </w:rPr>
        <w:t>L'ensemble du contenu de la pièce vaut environ 37</w:t>
      </w:r>
      <w:r w:rsidR="00171B54">
        <w:rPr>
          <w:rFonts w:ascii="Dutch801 Rm BT" w:hAnsi="Dutch801 Rm BT"/>
          <w:sz w:val="18"/>
          <w:szCs w:val="18"/>
        </w:rPr>
        <w:t> </w:t>
      </w:r>
      <w:r w:rsidR="00171B54" w:rsidRPr="00171B54">
        <w:rPr>
          <w:rFonts w:ascii="Dutch801 Rm BT" w:hAnsi="Dutch801 Rm BT"/>
          <w:sz w:val="18"/>
          <w:szCs w:val="18"/>
        </w:rPr>
        <w:t>000</w:t>
      </w:r>
      <w:r w:rsidR="00171B54">
        <w:rPr>
          <w:rFonts w:ascii="Dutch801 Rm BT" w:hAnsi="Dutch801 Rm BT"/>
          <w:sz w:val="18"/>
          <w:szCs w:val="18"/>
        </w:rPr>
        <w:t xml:space="preserve"> </w:t>
      </w:r>
      <w:r w:rsidR="00171B54" w:rsidRPr="00171B54">
        <w:rPr>
          <w:rFonts w:ascii="Dutch801 Rm BT" w:hAnsi="Dutch801 Rm BT"/>
          <w:sz w:val="18"/>
          <w:szCs w:val="18"/>
        </w:rPr>
        <w:t>po.</w:t>
      </w:r>
      <w:r w:rsidR="00171B54" w:rsidRPr="00171B54">
        <w:t xml:space="preserve"> </w:t>
      </w:r>
      <w:r w:rsidR="00171B54" w:rsidRPr="00171B54">
        <w:rPr>
          <w:rFonts w:ascii="Dutch801 Rm BT" w:hAnsi="Dutch801 Rm BT"/>
          <w:sz w:val="18"/>
          <w:szCs w:val="18"/>
        </w:rPr>
        <w:t xml:space="preserve">Il n'y a aucun moyen que les personnages puissent </w:t>
      </w:r>
      <w:r w:rsidR="00171B54">
        <w:rPr>
          <w:rFonts w:ascii="Dutch801 Rm BT" w:hAnsi="Dutch801 Rm BT"/>
          <w:sz w:val="18"/>
          <w:szCs w:val="18"/>
        </w:rPr>
        <w:t>partir</w:t>
      </w:r>
      <w:r w:rsidR="00171B54" w:rsidRPr="00171B54">
        <w:rPr>
          <w:rFonts w:ascii="Dutch801 Rm BT" w:hAnsi="Dutch801 Rm BT"/>
          <w:sz w:val="18"/>
          <w:szCs w:val="18"/>
        </w:rPr>
        <w:t xml:space="preserve"> avec tout dans cette pièce.</w:t>
      </w:r>
      <w:r w:rsidR="00171B54" w:rsidRPr="00171B54">
        <w:t xml:space="preserve"> </w:t>
      </w:r>
      <w:r w:rsidR="00171B54" w:rsidRPr="00171B54">
        <w:rPr>
          <w:rFonts w:ascii="Dutch801 Rm BT" w:hAnsi="Dutch801 Rm BT"/>
          <w:sz w:val="18"/>
          <w:szCs w:val="18"/>
        </w:rPr>
        <w:t>Autorisez les personnages à prendre le nombre de pièces qu'ils peuvent transporter.</w:t>
      </w:r>
      <w:r w:rsidR="00171B54" w:rsidRPr="00171B54">
        <w:t xml:space="preserve"> </w:t>
      </w:r>
      <w:r w:rsidR="00171B54" w:rsidRPr="00171B54">
        <w:rPr>
          <w:rFonts w:ascii="Dutch801 Rm BT" w:hAnsi="Dutch801 Rm BT"/>
          <w:sz w:val="18"/>
          <w:szCs w:val="18"/>
        </w:rPr>
        <w:t>Il n'y a pas d'objets magiques dans cette pièce.</w:t>
      </w:r>
      <w:r w:rsidR="00171B54" w:rsidRPr="00171B54">
        <w:t xml:space="preserve"> </w:t>
      </w:r>
      <w:r w:rsidR="00171B54" w:rsidRPr="00171B54">
        <w:rPr>
          <w:rFonts w:ascii="Dutch801 Rm BT" w:hAnsi="Dutch801 Rm BT"/>
          <w:sz w:val="18"/>
          <w:szCs w:val="18"/>
        </w:rPr>
        <w:t xml:space="preserve">Découragez cependant les personnages d'essayer de </w:t>
      </w:r>
      <w:r w:rsidR="00171B54">
        <w:rPr>
          <w:rFonts w:ascii="Dutch801 Rm BT" w:hAnsi="Dutch801 Rm BT"/>
          <w:sz w:val="18"/>
          <w:szCs w:val="18"/>
        </w:rPr>
        <w:t>partir</w:t>
      </w:r>
      <w:r w:rsidR="00171B54" w:rsidRPr="00171B54">
        <w:rPr>
          <w:rFonts w:ascii="Dutch801 Rm BT" w:hAnsi="Dutch801 Rm BT"/>
          <w:sz w:val="18"/>
          <w:szCs w:val="18"/>
        </w:rPr>
        <w:t xml:space="preserve"> avec des objets encombrants comme des tapisseries.</w:t>
      </w:r>
    </w:p>
    <w:p w14:paraId="1399D9DF" w14:textId="65433A45" w:rsidR="00D7348A" w:rsidRDefault="00171B54" w:rsidP="00CA1202">
      <w:pPr>
        <w:tabs>
          <w:tab w:val="left" w:pos="709"/>
          <w:tab w:val="left" w:pos="10466"/>
        </w:tabs>
        <w:spacing w:after="0" w:line="240" w:lineRule="auto"/>
        <w:jc w:val="both"/>
        <w:rPr>
          <w:rFonts w:ascii="Dutch801 Rm BT" w:hAnsi="Dutch801 Rm BT"/>
          <w:sz w:val="18"/>
          <w:szCs w:val="18"/>
        </w:rPr>
      </w:pPr>
      <w:r w:rsidRPr="00171B54">
        <w:rPr>
          <w:rFonts w:ascii="Dutch801 Rm BT" w:hAnsi="Dutch801 Rm BT"/>
          <w:sz w:val="18"/>
          <w:szCs w:val="18"/>
        </w:rPr>
        <w:t xml:space="preserve">Si Dahnakriss n'a pas eu la chance de prendre son trésor (si des personnages l'ont surpris en entrant depuis la </w:t>
      </w:r>
      <w:r w:rsidRPr="00171B54">
        <w:rPr>
          <w:rFonts w:ascii="Dutch801 Rm BT" w:hAnsi="Dutch801 Rm BT"/>
          <w:b/>
          <w:sz w:val="18"/>
          <w:szCs w:val="18"/>
        </w:rPr>
        <w:t>Zone 89</w:t>
      </w:r>
      <w:r w:rsidRPr="00171B54">
        <w:rPr>
          <w:rFonts w:ascii="Dutch801 Rm BT" w:hAnsi="Dutch801 Rm BT"/>
          <w:sz w:val="18"/>
          <w:szCs w:val="18"/>
        </w:rPr>
        <w:t>), les personnages peuvent trouver un compartiment secret dans le mur est derrière une tapisserie.</w:t>
      </w:r>
      <w:r w:rsidRPr="00171B54">
        <w:t xml:space="preserve"> </w:t>
      </w:r>
      <w:r w:rsidRPr="00171B54">
        <w:rPr>
          <w:rFonts w:ascii="Dutch801 Rm BT" w:hAnsi="Dutch801 Rm BT"/>
          <w:sz w:val="18"/>
          <w:szCs w:val="18"/>
        </w:rPr>
        <w:t xml:space="preserve">Il contient une bourse contenant 123 </w:t>
      </w:r>
      <w:r w:rsidRPr="00171B54">
        <w:rPr>
          <w:rFonts w:ascii="Dutch801 Rm BT" w:hAnsi="Dutch801 Rm BT"/>
          <w:i/>
          <w:sz w:val="18"/>
          <w:szCs w:val="18"/>
        </w:rPr>
        <w:t>gemmes</w:t>
      </w:r>
      <w:r w:rsidRPr="00171B54">
        <w:rPr>
          <w:rFonts w:ascii="Dutch801 Rm BT" w:hAnsi="Dutch801 Rm BT"/>
          <w:sz w:val="18"/>
          <w:szCs w:val="18"/>
        </w:rPr>
        <w:t xml:space="preserve"> (valant chacune 1</w:t>
      </w:r>
      <w:r>
        <w:rPr>
          <w:rFonts w:ascii="Dutch801 Rm BT" w:hAnsi="Dutch801 Rm BT"/>
          <w:sz w:val="18"/>
          <w:szCs w:val="18"/>
        </w:rPr>
        <w:t> </w:t>
      </w:r>
      <w:r w:rsidRPr="00171B54">
        <w:rPr>
          <w:rFonts w:ascii="Dutch801 Rm BT" w:hAnsi="Dutch801 Rm BT"/>
          <w:sz w:val="18"/>
          <w:szCs w:val="18"/>
        </w:rPr>
        <w:t>000</w:t>
      </w:r>
      <w:r>
        <w:rPr>
          <w:rFonts w:ascii="Dutch801 Rm BT" w:hAnsi="Dutch801 Rm BT"/>
          <w:sz w:val="18"/>
          <w:szCs w:val="18"/>
        </w:rPr>
        <w:t xml:space="preserve"> </w:t>
      </w:r>
      <w:r w:rsidRPr="00171B54">
        <w:rPr>
          <w:rFonts w:ascii="Dutch801 Rm BT" w:hAnsi="Dutch801 Rm BT"/>
          <w:sz w:val="18"/>
          <w:szCs w:val="18"/>
        </w:rPr>
        <w:t xml:space="preserve">po), un </w:t>
      </w:r>
      <w:r w:rsidR="002B4788">
        <w:rPr>
          <w:rFonts w:ascii="Dutch801 Rm BT" w:hAnsi="Dutch801 Rm BT"/>
          <w:i/>
          <w:sz w:val="18"/>
          <w:szCs w:val="18"/>
        </w:rPr>
        <w:t>A</w:t>
      </w:r>
      <w:r w:rsidRPr="00171B54">
        <w:rPr>
          <w:rFonts w:ascii="Dutch801 Rm BT" w:hAnsi="Dutch801 Rm BT"/>
          <w:i/>
          <w:sz w:val="18"/>
          <w:szCs w:val="18"/>
        </w:rPr>
        <w:t xml:space="preserve">nneau de </w:t>
      </w:r>
      <w:r w:rsidR="002B4788">
        <w:rPr>
          <w:rFonts w:ascii="Dutch801 Rm BT" w:hAnsi="Dutch801 Rm BT"/>
          <w:i/>
          <w:sz w:val="18"/>
          <w:szCs w:val="18"/>
        </w:rPr>
        <w:t>V</w:t>
      </w:r>
      <w:r w:rsidRPr="00171B54">
        <w:rPr>
          <w:rFonts w:ascii="Dutch801 Rm BT" w:hAnsi="Dutch801 Rm BT"/>
          <w:i/>
          <w:sz w:val="18"/>
          <w:szCs w:val="18"/>
        </w:rPr>
        <w:t xml:space="preserve">ision aux </w:t>
      </w:r>
      <w:r w:rsidR="002B4788">
        <w:rPr>
          <w:rFonts w:ascii="Dutch801 Rm BT" w:hAnsi="Dutch801 Rm BT"/>
          <w:i/>
          <w:sz w:val="18"/>
          <w:szCs w:val="18"/>
        </w:rPr>
        <w:t>R</w:t>
      </w:r>
      <w:r w:rsidRPr="00171B54">
        <w:rPr>
          <w:rFonts w:ascii="Dutch801 Rm BT" w:hAnsi="Dutch801 Rm BT"/>
          <w:i/>
          <w:sz w:val="18"/>
          <w:szCs w:val="18"/>
        </w:rPr>
        <w:t>ayons X</w:t>
      </w:r>
      <w:r w:rsidRPr="00171B54">
        <w:rPr>
          <w:rFonts w:ascii="Dutch801 Rm BT" w:hAnsi="Dutch801 Rm BT"/>
          <w:sz w:val="18"/>
          <w:szCs w:val="18"/>
        </w:rPr>
        <w:t xml:space="preserve"> et un </w:t>
      </w:r>
      <w:r w:rsidR="002B4788">
        <w:rPr>
          <w:rFonts w:ascii="Dutch801 Rm BT" w:hAnsi="Dutch801 Rm BT"/>
          <w:i/>
          <w:sz w:val="18"/>
          <w:szCs w:val="18"/>
        </w:rPr>
        <w:t>A</w:t>
      </w:r>
      <w:r w:rsidRPr="00171B54">
        <w:rPr>
          <w:rFonts w:ascii="Dutch801 Rm BT" w:hAnsi="Dutch801 Rm BT"/>
          <w:i/>
          <w:sz w:val="18"/>
          <w:szCs w:val="18"/>
        </w:rPr>
        <w:t>nneau d</w:t>
      </w:r>
      <w:r w:rsidR="002B4788">
        <w:rPr>
          <w:rFonts w:ascii="Dutch801 Rm BT" w:hAnsi="Dutch801 Rm BT"/>
          <w:i/>
          <w:sz w:val="18"/>
          <w:szCs w:val="18"/>
        </w:rPr>
        <w:t>’I</w:t>
      </w:r>
      <w:r w:rsidRPr="00171B54">
        <w:rPr>
          <w:rFonts w:ascii="Dutch801 Rm BT" w:hAnsi="Dutch801 Rm BT"/>
          <w:i/>
          <w:sz w:val="18"/>
          <w:szCs w:val="18"/>
        </w:rPr>
        <w:t>nvisibilité</w:t>
      </w:r>
      <w:r w:rsidRPr="00171B54">
        <w:rPr>
          <w:rFonts w:ascii="Dutch801 Rm BT" w:hAnsi="Dutch801 Rm BT"/>
          <w:sz w:val="18"/>
          <w:szCs w:val="18"/>
        </w:rPr>
        <w:t>.</w:t>
      </w:r>
      <w:r w:rsidRPr="00171B54">
        <w:t xml:space="preserve"> </w:t>
      </w:r>
      <w:r w:rsidRPr="00171B54">
        <w:rPr>
          <w:rFonts w:ascii="Dutch801 Rm BT" w:hAnsi="Dutch801 Rm BT"/>
          <w:sz w:val="18"/>
          <w:szCs w:val="18"/>
        </w:rPr>
        <w:t xml:space="preserve">Le compartiment contient également des </w:t>
      </w:r>
      <w:r w:rsidRPr="00171B54">
        <w:rPr>
          <w:rFonts w:ascii="Dutch801 Rm BT" w:hAnsi="Dutch801 Rm BT"/>
          <w:i/>
          <w:sz w:val="18"/>
          <w:szCs w:val="18"/>
        </w:rPr>
        <w:t xml:space="preserve">Bottes de </w:t>
      </w:r>
      <w:r w:rsidR="002B4788">
        <w:rPr>
          <w:rFonts w:ascii="Dutch801 Rm BT" w:hAnsi="Dutch801 Rm BT"/>
          <w:i/>
          <w:sz w:val="18"/>
          <w:szCs w:val="18"/>
        </w:rPr>
        <w:t>R</w:t>
      </w:r>
      <w:r w:rsidRPr="00171B54">
        <w:rPr>
          <w:rFonts w:ascii="Dutch801 Rm BT" w:hAnsi="Dutch801 Rm BT"/>
          <w:i/>
          <w:sz w:val="18"/>
          <w:szCs w:val="18"/>
        </w:rPr>
        <w:t>apidité</w:t>
      </w:r>
      <w:r w:rsidRPr="00171B54">
        <w:rPr>
          <w:rFonts w:ascii="Dutch801 Rm BT" w:hAnsi="Dutch801 Rm BT"/>
          <w:sz w:val="18"/>
          <w:szCs w:val="18"/>
        </w:rPr>
        <w:t xml:space="preserve"> et une </w:t>
      </w:r>
      <w:r w:rsidRPr="00171B54">
        <w:rPr>
          <w:rFonts w:ascii="Dutch801 Rm BT" w:hAnsi="Dutch801 Rm BT"/>
          <w:i/>
          <w:sz w:val="18"/>
          <w:szCs w:val="18"/>
        </w:rPr>
        <w:t>Cape de Déplacement</w:t>
      </w:r>
      <w:r w:rsidRPr="00171B54">
        <w:rPr>
          <w:rFonts w:ascii="Dutch801 Rm BT" w:hAnsi="Dutch801 Rm BT"/>
          <w:sz w:val="18"/>
          <w:szCs w:val="18"/>
        </w:rPr>
        <w:t xml:space="preserve"> soigneusement pliée.</w:t>
      </w:r>
    </w:p>
    <w:p w14:paraId="36DE4B58" w14:textId="374C006A" w:rsidR="00D7348A" w:rsidRDefault="00171B54" w:rsidP="00CA1202">
      <w:pPr>
        <w:tabs>
          <w:tab w:val="left" w:pos="709"/>
          <w:tab w:val="left" w:pos="10466"/>
        </w:tabs>
        <w:spacing w:after="0" w:line="240" w:lineRule="auto"/>
        <w:jc w:val="both"/>
        <w:rPr>
          <w:rFonts w:ascii="Dutch801 Rm BT" w:hAnsi="Dutch801 Rm BT"/>
          <w:sz w:val="18"/>
          <w:szCs w:val="18"/>
        </w:rPr>
      </w:pPr>
      <w:r w:rsidRPr="00171B54">
        <w:rPr>
          <w:rFonts w:ascii="Dutch801 Rm BT" w:hAnsi="Dutch801 Rm BT"/>
          <w:sz w:val="18"/>
          <w:szCs w:val="18"/>
        </w:rPr>
        <w:t xml:space="preserve">Derrière une tapisserie accrochée au mur sud, un trou mène à la </w:t>
      </w:r>
      <w:r w:rsidRPr="00171B54">
        <w:rPr>
          <w:rFonts w:ascii="Dutch801 Rm BT" w:hAnsi="Dutch801 Rm BT"/>
          <w:b/>
          <w:sz w:val="18"/>
          <w:szCs w:val="18"/>
        </w:rPr>
        <w:t>Zone 89</w:t>
      </w:r>
      <w:r w:rsidRPr="00171B54">
        <w:rPr>
          <w:rFonts w:ascii="Dutch801 Rm BT" w:hAnsi="Dutch801 Rm BT"/>
          <w:sz w:val="18"/>
          <w:szCs w:val="18"/>
        </w:rPr>
        <w:t>.</w:t>
      </w:r>
    </w:p>
    <w:p w14:paraId="78BC54E9" w14:textId="6B625734" w:rsidR="00D7348A" w:rsidRPr="00171B54" w:rsidRDefault="001F0A33" w:rsidP="00171B54">
      <w:pPr>
        <w:pStyle w:val="Paragraphedeliste"/>
        <w:numPr>
          <w:ilvl w:val="0"/>
          <w:numId w:val="1"/>
        </w:numPr>
        <w:tabs>
          <w:tab w:val="left" w:pos="10466"/>
        </w:tabs>
        <w:spacing w:before="120" w:after="120" w:line="240" w:lineRule="auto"/>
        <w:ind w:left="284" w:hanging="284"/>
        <w:jc w:val="both"/>
        <w:rPr>
          <w:rFonts w:ascii="Dutch801 Rm BT" w:hAnsi="Dutch801 Rm BT"/>
          <w:b/>
        </w:rPr>
      </w:pPr>
      <w:r>
        <w:rPr>
          <w:rFonts w:ascii="Dutch801 Rm BT" w:hAnsi="Dutch801 Rm BT"/>
          <w:b/>
        </w:rPr>
        <w:br w:type="column"/>
      </w:r>
      <w:r w:rsidR="00171B54" w:rsidRPr="00171B54">
        <w:rPr>
          <w:rFonts w:ascii="Dutch801 Rm BT" w:hAnsi="Dutch801 Rm BT"/>
          <w:b/>
        </w:rPr>
        <w:t>PASSAGE DU VOLEUR</w:t>
      </w:r>
    </w:p>
    <w:p w14:paraId="188B0979" w14:textId="601B9E75" w:rsidR="00171B54" w:rsidRDefault="00171B54" w:rsidP="00CA1202">
      <w:pPr>
        <w:tabs>
          <w:tab w:val="left" w:pos="709"/>
          <w:tab w:val="left" w:pos="10466"/>
        </w:tabs>
        <w:spacing w:after="0" w:line="240" w:lineRule="auto"/>
        <w:jc w:val="both"/>
        <w:rPr>
          <w:rFonts w:ascii="Dutch801 Rm BT" w:hAnsi="Dutch801 Rm BT"/>
          <w:sz w:val="18"/>
          <w:szCs w:val="18"/>
        </w:rPr>
      </w:pPr>
      <w:r w:rsidRPr="00171B54">
        <w:rPr>
          <w:rFonts w:ascii="Dutch801 Rm BT" w:hAnsi="Dutch801 Rm BT"/>
          <w:sz w:val="18"/>
          <w:szCs w:val="18"/>
        </w:rPr>
        <w:t xml:space="preserve">Ce passage relie les </w:t>
      </w:r>
      <w:r w:rsidRPr="00171B54">
        <w:rPr>
          <w:rFonts w:ascii="Dutch801 Rm BT" w:hAnsi="Dutch801 Rm BT"/>
          <w:b/>
          <w:sz w:val="18"/>
          <w:szCs w:val="18"/>
        </w:rPr>
        <w:t>Zones 88</w:t>
      </w:r>
      <w:r w:rsidRPr="00171B54">
        <w:rPr>
          <w:rFonts w:ascii="Dutch801 Rm BT" w:hAnsi="Dutch801 Rm BT"/>
          <w:sz w:val="18"/>
          <w:szCs w:val="18"/>
        </w:rPr>
        <w:t xml:space="preserve"> et </w:t>
      </w:r>
      <w:r w:rsidRPr="00171B54">
        <w:rPr>
          <w:rFonts w:ascii="Dutch801 Rm BT" w:hAnsi="Dutch801 Rm BT"/>
          <w:b/>
          <w:sz w:val="18"/>
          <w:szCs w:val="18"/>
        </w:rPr>
        <w:t>90</w:t>
      </w:r>
      <w:r w:rsidRPr="00171B54">
        <w:rPr>
          <w:rFonts w:ascii="Dutch801 Rm BT" w:hAnsi="Dutch801 Rm BT"/>
          <w:sz w:val="18"/>
          <w:szCs w:val="18"/>
        </w:rPr>
        <w:t>. Un trou de la taille d'un poing dans le mur sud mène au repaire des Dragonnes (</w:t>
      </w:r>
      <w:r w:rsidRPr="00171B54">
        <w:rPr>
          <w:rFonts w:ascii="Dutch801 Rm BT" w:hAnsi="Dutch801 Rm BT"/>
          <w:b/>
          <w:sz w:val="18"/>
          <w:szCs w:val="18"/>
        </w:rPr>
        <w:t>Zone 54</w:t>
      </w:r>
      <w:r w:rsidRPr="00171B54">
        <w:rPr>
          <w:rFonts w:ascii="Dutch801 Rm BT" w:hAnsi="Dutch801 Rm BT"/>
          <w:sz w:val="18"/>
          <w:szCs w:val="18"/>
        </w:rPr>
        <w:t>).</w:t>
      </w:r>
      <w:r w:rsidRPr="00171B54">
        <w:t xml:space="preserve"> </w:t>
      </w:r>
      <w:r w:rsidRPr="00171B54">
        <w:rPr>
          <w:rFonts w:ascii="Dutch801 Rm BT" w:hAnsi="Dutch801 Rm BT"/>
          <w:sz w:val="18"/>
          <w:szCs w:val="18"/>
        </w:rPr>
        <w:t xml:space="preserve">Une porte secrète dans le mur ouest mène à la </w:t>
      </w:r>
      <w:r w:rsidRPr="00171B54">
        <w:rPr>
          <w:rFonts w:ascii="Dutch801 Rm BT" w:hAnsi="Dutch801 Rm BT"/>
          <w:b/>
          <w:sz w:val="18"/>
          <w:szCs w:val="18"/>
        </w:rPr>
        <w:t>Zone 90</w:t>
      </w:r>
      <w:r w:rsidRPr="00171B54">
        <w:rPr>
          <w:rFonts w:ascii="Dutch801 Rm BT" w:hAnsi="Dutch801 Rm BT"/>
          <w:sz w:val="18"/>
          <w:szCs w:val="18"/>
        </w:rPr>
        <w:t>. Plusieurs caisses sont empilées le long du mur est de cette zone.</w:t>
      </w:r>
    </w:p>
    <w:p w14:paraId="02A54F02" w14:textId="61712AC0" w:rsidR="00171B54" w:rsidRDefault="00171B54" w:rsidP="00CA1202">
      <w:pPr>
        <w:tabs>
          <w:tab w:val="left" w:pos="709"/>
          <w:tab w:val="left" w:pos="10466"/>
        </w:tabs>
        <w:spacing w:after="0" w:line="240" w:lineRule="auto"/>
        <w:jc w:val="both"/>
        <w:rPr>
          <w:rFonts w:ascii="Dutch801 Rm BT" w:hAnsi="Dutch801 Rm BT"/>
          <w:sz w:val="18"/>
          <w:szCs w:val="18"/>
        </w:rPr>
      </w:pPr>
      <w:r w:rsidRPr="00171B54">
        <w:rPr>
          <w:rFonts w:ascii="Dutch801 Rm BT" w:hAnsi="Dutch801 Rm BT"/>
          <w:sz w:val="18"/>
          <w:szCs w:val="18"/>
        </w:rPr>
        <w:t>S'il est sous forme gazeuse, Dahnakriss peut s'échapper par le trou dans le mur sud jusqu'au repaire des Dragonnes.</w:t>
      </w:r>
    </w:p>
    <w:p w14:paraId="0AA5DDDC" w14:textId="341F8E94" w:rsidR="00171B54" w:rsidRDefault="00210643" w:rsidP="00CA1202">
      <w:pPr>
        <w:tabs>
          <w:tab w:val="left" w:pos="709"/>
          <w:tab w:val="left" w:pos="10466"/>
        </w:tabs>
        <w:spacing w:after="0" w:line="240" w:lineRule="auto"/>
        <w:jc w:val="both"/>
        <w:rPr>
          <w:rFonts w:ascii="Dutch801 Rm BT" w:hAnsi="Dutch801 Rm BT"/>
          <w:sz w:val="18"/>
          <w:szCs w:val="18"/>
        </w:rPr>
      </w:pPr>
      <w:r w:rsidRPr="00210643">
        <w:rPr>
          <w:rFonts w:ascii="Dutch801 Rm BT" w:hAnsi="Dutch801 Rm BT"/>
          <w:sz w:val="18"/>
          <w:szCs w:val="18"/>
        </w:rPr>
        <w:t>Dahnakriss conserve ici les objets suivants dans des boîtes</w:t>
      </w:r>
      <w:r>
        <w:rPr>
          <w:rFonts w:ascii="Dutch801 Rm BT" w:hAnsi="Dutch801 Rm BT"/>
          <w:sz w:val="18"/>
          <w:szCs w:val="18"/>
        </w:rPr>
        <w:t> :</w:t>
      </w:r>
      <w:r w:rsidRPr="00210643">
        <w:rPr>
          <w:rFonts w:ascii="Dutch801 Rm BT" w:hAnsi="Dutch801 Rm BT"/>
          <w:sz w:val="18"/>
          <w:szCs w:val="18"/>
        </w:rPr>
        <w:t xml:space="preserve"> deux bobines de corde de </w:t>
      </w:r>
      <w:r w:rsidR="002B4788">
        <w:rPr>
          <w:rFonts w:ascii="Dutch801 Rm BT" w:hAnsi="Dutch801 Rm BT"/>
          <w:sz w:val="18"/>
          <w:szCs w:val="18"/>
        </w:rPr>
        <w:t>15 mètres</w:t>
      </w:r>
      <w:r w:rsidRPr="00210643">
        <w:rPr>
          <w:rFonts w:ascii="Dutch801 Rm BT" w:hAnsi="Dutch801 Rm BT"/>
          <w:sz w:val="18"/>
          <w:szCs w:val="18"/>
        </w:rPr>
        <w:t xml:space="preserve">, deux jours de rations sèches, deux bouteilles de vin, une grande couverture, un couteau, une </w:t>
      </w:r>
      <w:r w:rsidR="002B4788" w:rsidRPr="002B4788">
        <w:rPr>
          <w:rFonts w:ascii="Dutch801 Rm BT" w:hAnsi="Dutch801 Rm BT"/>
          <w:i/>
          <w:sz w:val="18"/>
          <w:szCs w:val="18"/>
        </w:rPr>
        <w:t xml:space="preserve">Épée </w:t>
      </w:r>
      <w:r w:rsidR="002B4788">
        <w:rPr>
          <w:rFonts w:ascii="Dutch801 Rm BT" w:hAnsi="Dutch801 Rm BT"/>
          <w:i/>
          <w:sz w:val="18"/>
          <w:szCs w:val="18"/>
        </w:rPr>
        <w:t>C</w:t>
      </w:r>
      <w:r w:rsidRPr="00210643">
        <w:rPr>
          <w:rFonts w:ascii="Dutch801 Rm BT" w:hAnsi="Dutch801 Rm BT"/>
          <w:i/>
          <w:sz w:val="18"/>
          <w:szCs w:val="18"/>
        </w:rPr>
        <w:t>ourte</w:t>
      </w:r>
      <w:r>
        <w:rPr>
          <w:rFonts w:ascii="Dutch801 Rm BT" w:hAnsi="Dutch801 Rm BT"/>
          <w:i/>
          <w:sz w:val="18"/>
          <w:szCs w:val="18"/>
        </w:rPr>
        <w:t>+</w:t>
      </w:r>
      <w:r w:rsidRPr="00210643">
        <w:rPr>
          <w:rFonts w:ascii="Dutch801 Rm BT" w:hAnsi="Dutch801 Rm BT"/>
          <w:i/>
          <w:sz w:val="18"/>
          <w:szCs w:val="18"/>
        </w:rPr>
        <w:t>1</w:t>
      </w:r>
      <w:r w:rsidRPr="00210643">
        <w:rPr>
          <w:rFonts w:ascii="Dutch801 Rm BT" w:hAnsi="Dutch801 Rm BT"/>
          <w:sz w:val="18"/>
          <w:szCs w:val="18"/>
        </w:rPr>
        <w:t>, deux f</w:t>
      </w:r>
      <w:r>
        <w:rPr>
          <w:rFonts w:ascii="Dutch801 Rm BT" w:hAnsi="Dutch801 Rm BT"/>
          <w:sz w:val="18"/>
          <w:szCs w:val="18"/>
        </w:rPr>
        <w:t>iole</w:t>
      </w:r>
      <w:r w:rsidRPr="00210643">
        <w:rPr>
          <w:rFonts w:ascii="Dutch801 Rm BT" w:hAnsi="Dutch801 Rm BT"/>
          <w:sz w:val="18"/>
          <w:szCs w:val="18"/>
        </w:rPr>
        <w:t>s d'huile,</w:t>
      </w:r>
      <w:r w:rsidRPr="00210643">
        <w:t xml:space="preserve"> </w:t>
      </w:r>
      <w:r w:rsidRPr="00210643">
        <w:rPr>
          <w:rFonts w:ascii="Dutch801 Rm BT" w:hAnsi="Dutch801 Rm BT"/>
          <w:sz w:val="18"/>
          <w:szCs w:val="18"/>
        </w:rPr>
        <w:t>briquet d'amadou,</w:t>
      </w:r>
      <w:r w:rsidRPr="00210643">
        <w:t xml:space="preserve"> </w:t>
      </w:r>
      <w:r w:rsidRPr="00210643">
        <w:rPr>
          <w:rFonts w:ascii="Dutch801 Rm BT" w:hAnsi="Dutch801 Rm BT"/>
          <w:sz w:val="18"/>
          <w:szCs w:val="18"/>
        </w:rPr>
        <w:t>une torche, un sac à dos en cuir, quatre grands sacs et une miche très moisie de ce qui aurait pu être du pain.</w:t>
      </w:r>
    </w:p>
    <w:p w14:paraId="706EE066" w14:textId="7BA0BD5B" w:rsidR="00171B54" w:rsidRDefault="00210643" w:rsidP="00CA1202">
      <w:pPr>
        <w:tabs>
          <w:tab w:val="left" w:pos="709"/>
          <w:tab w:val="left" w:pos="10466"/>
        </w:tabs>
        <w:spacing w:after="0" w:line="240" w:lineRule="auto"/>
        <w:jc w:val="both"/>
        <w:rPr>
          <w:rFonts w:ascii="Dutch801 Rm BT" w:hAnsi="Dutch801 Rm BT"/>
          <w:sz w:val="18"/>
          <w:szCs w:val="18"/>
        </w:rPr>
      </w:pPr>
      <w:r w:rsidRPr="00210643">
        <w:rPr>
          <w:rFonts w:ascii="Dutch801 Rm BT" w:hAnsi="Dutch801 Rm BT"/>
          <w:sz w:val="18"/>
          <w:szCs w:val="18"/>
        </w:rPr>
        <w:t xml:space="preserve">La grande couverture est un </w:t>
      </w:r>
      <w:r w:rsidR="002B4788">
        <w:rPr>
          <w:rFonts w:ascii="Dutch801 Rm BT" w:hAnsi="Dutch801 Rm BT"/>
          <w:i/>
          <w:sz w:val="18"/>
          <w:szCs w:val="18"/>
        </w:rPr>
        <w:t>T</w:t>
      </w:r>
      <w:r w:rsidRPr="00210643">
        <w:rPr>
          <w:rFonts w:ascii="Dutch801 Rm BT" w:hAnsi="Dutch801 Rm BT"/>
          <w:i/>
          <w:sz w:val="18"/>
          <w:szCs w:val="18"/>
        </w:rPr>
        <w:t xml:space="preserve">apis </w:t>
      </w:r>
      <w:r w:rsidR="002B4788">
        <w:rPr>
          <w:rFonts w:ascii="Dutch801 Rm BT" w:hAnsi="Dutch801 Rm BT"/>
          <w:i/>
          <w:sz w:val="18"/>
          <w:szCs w:val="18"/>
        </w:rPr>
        <w:t>V</w:t>
      </w:r>
      <w:r w:rsidRPr="00210643">
        <w:rPr>
          <w:rFonts w:ascii="Dutch801 Rm BT" w:hAnsi="Dutch801 Rm BT"/>
          <w:i/>
          <w:sz w:val="18"/>
          <w:szCs w:val="18"/>
        </w:rPr>
        <w:t>olant</w:t>
      </w:r>
      <w:r w:rsidRPr="00210643">
        <w:rPr>
          <w:rFonts w:ascii="Dutch801 Rm BT" w:hAnsi="Dutch801 Rm BT"/>
          <w:sz w:val="18"/>
          <w:szCs w:val="18"/>
        </w:rPr>
        <w:t>.</w:t>
      </w:r>
      <w:r w:rsidRPr="00210643">
        <w:t xml:space="preserve"> </w:t>
      </w:r>
      <w:r w:rsidRPr="00210643">
        <w:rPr>
          <w:rFonts w:ascii="Dutch801 Rm BT" w:hAnsi="Dutch801 Rm BT"/>
          <w:sz w:val="18"/>
          <w:szCs w:val="18"/>
        </w:rPr>
        <w:t>Les personnages doivent utiliser la détection de la magie pour déterminer que la couverture est magique.</w:t>
      </w:r>
      <w:r w:rsidRPr="00210643">
        <w:t xml:space="preserve"> </w:t>
      </w:r>
      <w:r w:rsidRPr="00210643">
        <w:rPr>
          <w:rFonts w:ascii="Dutch801 Rm BT" w:hAnsi="Dutch801 Rm BT"/>
          <w:sz w:val="18"/>
          <w:szCs w:val="18"/>
        </w:rPr>
        <w:t>Les personnages peuvent utiliser le même sort pour déterminer que le mot de commande du tapis a été cousu avec du fil dans une couture du tapis (inventez votre propre mot de commande pour la couverture).</w:t>
      </w:r>
      <w:r w:rsidRPr="00210643">
        <w:t xml:space="preserve"> </w:t>
      </w:r>
      <w:r w:rsidRPr="00210643">
        <w:rPr>
          <w:rFonts w:ascii="Dutch801 Rm BT" w:hAnsi="Dutch801 Rm BT"/>
          <w:sz w:val="18"/>
          <w:szCs w:val="18"/>
        </w:rPr>
        <w:t>Enroulés à l'intérieur de la couverture se trouvent deux vêtements de rechange complets pour hommes et une cape ordinaire.</w:t>
      </w:r>
    </w:p>
    <w:p w14:paraId="3A7C3F5F" w14:textId="5234CD3B" w:rsidR="00171B54" w:rsidRDefault="00210643" w:rsidP="00CA1202">
      <w:pPr>
        <w:tabs>
          <w:tab w:val="left" w:pos="709"/>
          <w:tab w:val="left" w:pos="10466"/>
        </w:tabs>
        <w:spacing w:after="0" w:line="240" w:lineRule="auto"/>
        <w:jc w:val="both"/>
        <w:rPr>
          <w:rFonts w:ascii="Dutch801 Rm BT" w:hAnsi="Dutch801 Rm BT"/>
          <w:sz w:val="18"/>
          <w:szCs w:val="18"/>
        </w:rPr>
      </w:pPr>
      <w:r w:rsidRPr="00210643">
        <w:rPr>
          <w:rFonts w:ascii="Dutch801 Rm BT" w:hAnsi="Dutch801 Rm BT"/>
          <w:sz w:val="18"/>
          <w:szCs w:val="18"/>
        </w:rPr>
        <w:t>Si Dahnakriss s'est échappé par cette zone, les objets suivants ne sont plus là</w:t>
      </w:r>
      <w:r>
        <w:rPr>
          <w:rFonts w:ascii="Dutch801 Rm BT" w:hAnsi="Dutch801 Rm BT"/>
          <w:sz w:val="18"/>
          <w:szCs w:val="18"/>
        </w:rPr>
        <w:t> :</w:t>
      </w:r>
      <w:r w:rsidRPr="00210643">
        <w:rPr>
          <w:rFonts w:ascii="Dutch801 Rm BT" w:hAnsi="Dutch801 Rm BT"/>
          <w:sz w:val="18"/>
          <w:szCs w:val="18"/>
        </w:rPr>
        <w:t xml:space="preserve"> le </w:t>
      </w:r>
      <w:r w:rsidR="002B4788">
        <w:rPr>
          <w:rFonts w:ascii="Dutch801 Rm BT" w:hAnsi="Dutch801 Rm BT"/>
          <w:i/>
          <w:sz w:val="18"/>
          <w:szCs w:val="18"/>
        </w:rPr>
        <w:t>T</w:t>
      </w:r>
      <w:r w:rsidRPr="00210643">
        <w:rPr>
          <w:rFonts w:ascii="Dutch801 Rm BT" w:hAnsi="Dutch801 Rm BT"/>
          <w:i/>
          <w:sz w:val="18"/>
          <w:szCs w:val="18"/>
        </w:rPr>
        <w:t xml:space="preserve">apis </w:t>
      </w:r>
      <w:r w:rsidR="002B4788">
        <w:rPr>
          <w:rFonts w:ascii="Dutch801 Rm BT" w:hAnsi="Dutch801 Rm BT"/>
          <w:i/>
          <w:sz w:val="18"/>
          <w:szCs w:val="18"/>
        </w:rPr>
        <w:t>V</w:t>
      </w:r>
      <w:r w:rsidRPr="00210643">
        <w:rPr>
          <w:rFonts w:ascii="Dutch801 Rm BT" w:hAnsi="Dutch801 Rm BT"/>
          <w:i/>
          <w:sz w:val="18"/>
          <w:szCs w:val="18"/>
        </w:rPr>
        <w:t>olant</w:t>
      </w:r>
      <w:r w:rsidRPr="00210643">
        <w:rPr>
          <w:rFonts w:ascii="Dutch801 Rm BT" w:hAnsi="Dutch801 Rm BT"/>
          <w:sz w:val="18"/>
          <w:szCs w:val="18"/>
        </w:rPr>
        <w:t xml:space="preserve">, les vêtements, les rations, le vin et </w:t>
      </w:r>
      <w:r w:rsidR="002B4788">
        <w:rPr>
          <w:rFonts w:ascii="Dutch801 Rm BT" w:hAnsi="Dutch801 Rm BT"/>
          <w:sz w:val="18"/>
          <w:szCs w:val="18"/>
        </w:rPr>
        <w:t>l’</w:t>
      </w:r>
      <w:r w:rsidR="002B4788" w:rsidRPr="002B4788">
        <w:rPr>
          <w:rFonts w:ascii="Dutch801 Rm BT" w:hAnsi="Dutch801 Rm BT"/>
          <w:i/>
          <w:sz w:val="18"/>
          <w:szCs w:val="18"/>
        </w:rPr>
        <w:t xml:space="preserve">Épée </w:t>
      </w:r>
      <w:r w:rsidRPr="00210643">
        <w:rPr>
          <w:rFonts w:ascii="Dutch801 Rm BT" w:hAnsi="Dutch801 Rm BT"/>
          <w:i/>
          <w:sz w:val="18"/>
          <w:szCs w:val="18"/>
        </w:rPr>
        <w:t>courte+1</w:t>
      </w:r>
      <w:r w:rsidRPr="00210643">
        <w:rPr>
          <w:rFonts w:ascii="Dutch801 Rm BT" w:hAnsi="Dutch801 Rm BT"/>
          <w:sz w:val="18"/>
          <w:szCs w:val="18"/>
        </w:rPr>
        <w:t>.</w:t>
      </w:r>
    </w:p>
    <w:p w14:paraId="7CBA08C6" w14:textId="36B846D9" w:rsidR="00210643" w:rsidRPr="00210643" w:rsidRDefault="001F0A33" w:rsidP="00210643">
      <w:pPr>
        <w:pStyle w:val="Paragraphedeliste"/>
        <w:numPr>
          <w:ilvl w:val="0"/>
          <w:numId w:val="1"/>
        </w:numPr>
        <w:tabs>
          <w:tab w:val="left" w:pos="10466"/>
        </w:tabs>
        <w:spacing w:before="120" w:after="120" w:line="240" w:lineRule="auto"/>
        <w:ind w:left="284" w:hanging="284"/>
        <w:jc w:val="both"/>
        <w:rPr>
          <w:rFonts w:ascii="Dutch801 Rm BT" w:hAnsi="Dutch801 Rm BT"/>
          <w:b/>
        </w:rPr>
      </w:pPr>
      <w:r>
        <w:rPr>
          <w:rFonts w:ascii="Dutch801 Rm BT" w:hAnsi="Dutch801 Rm BT"/>
          <w:b/>
        </w:rPr>
        <w:br w:type="column"/>
      </w:r>
      <w:r w:rsidR="00210643" w:rsidRPr="00210643">
        <w:rPr>
          <w:rFonts w:ascii="Dutch801 Rm BT" w:hAnsi="Dutch801 Rm BT"/>
          <w:b/>
        </w:rPr>
        <w:t>PIÈGE À EAU</w:t>
      </w:r>
    </w:p>
    <w:p w14:paraId="516BDC93" w14:textId="3E8551CC" w:rsidR="00210643" w:rsidRDefault="00210643" w:rsidP="00CA1202">
      <w:pPr>
        <w:tabs>
          <w:tab w:val="left" w:pos="709"/>
          <w:tab w:val="left" w:pos="10466"/>
        </w:tabs>
        <w:spacing w:after="0" w:line="240" w:lineRule="auto"/>
        <w:jc w:val="both"/>
        <w:rPr>
          <w:rFonts w:ascii="Dutch801 Rm BT" w:hAnsi="Dutch801 Rm BT"/>
          <w:sz w:val="18"/>
          <w:szCs w:val="18"/>
        </w:rPr>
      </w:pPr>
      <w:r w:rsidRPr="00210643">
        <w:rPr>
          <w:rFonts w:ascii="Dutch801 Rm BT" w:hAnsi="Dutch801 Rm BT"/>
          <w:sz w:val="18"/>
          <w:szCs w:val="18"/>
        </w:rPr>
        <w:t>Un large couloir mène d'un palier dans cette zone vers le sud-ouest.</w:t>
      </w:r>
      <w:r w:rsidRPr="00210643">
        <w:t xml:space="preserve"> </w:t>
      </w:r>
      <w:r w:rsidRPr="00210643">
        <w:rPr>
          <w:rFonts w:ascii="Dutch801 Rm BT" w:hAnsi="Dutch801 Rm BT"/>
          <w:sz w:val="18"/>
          <w:szCs w:val="18"/>
        </w:rPr>
        <w:t xml:space="preserve">Une énorme trappe de </w:t>
      </w:r>
      <w:r w:rsidR="00DB5E35">
        <w:rPr>
          <w:rFonts w:ascii="Dutch801 Rm BT" w:hAnsi="Dutch801 Rm BT"/>
          <w:sz w:val="18"/>
          <w:szCs w:val="18"/>
        </w:rPr>
        <w:t>0,5 mètre carré</w:t>
      </w:r>
      <w:r w:rsidRPr="00210643">
        <w:rPr>
          <w:rFonts w:ascii="Dutch801 Rm BT" w:hAnsi="Dutch801 Rm BT"/>
          <w:sz w:val="18"/>
          <w:szCs w:val="18"/>
        </w:rPr>
        <w:t xml:space="preserve"> est insérée dans le mur nord-ouest de cette pièce.</w:t>
      </w:r>
      <w:r w:rsidRPr="00210643">
        <w:t xml:space="preserve"> </w:t>
      </w:r>
      <w:r w:rsidRPr="00210643">
        <w:rPr>
          <w:rFonts w:ascii="Dutch801 Rm BT" w:hAnsi="Dutch801 Rm BT"/>
          <w:sz w:val="18"/>
          <w:szCs w:val="18"/>
        </w:rPr>
        <w:t>La porte est articulée en haut et il y a une fuite d'eau en bas.</w:t>
      </w:r>
      <w:r w:rsidRPr="00210643">
        <w:t xml:space="preserve"> </w:t>
      </w:r>
      <w:r w:rsidRPr="00210643">
        <w:rPr>
          <w:rFonts w:ascii="Dutch801 Rm BT" w:hAnsi="Dutch801 Rm BT"/>
          <w:sz w:val="18"/>
          <w:szCs w:val="18"/>
        </w:rPr>
        <w:t>L'eau s'écoule dans une fissure de drainage dans le sol.</w:t>
      </w:r>
    </w:p>
    <w:p w14:paraId="5B40B39A" w14:textId="143FF52B" w:rsidR="00210643" w:rsidRDefault="007D332E" w:rsidP="00CA1202">
      <w:pPr>
        <w:tabs>
          <w:tab w:val="left" w:pos="709"/>
          <w:tab w:val="left" w:pos="10466"/>
        </w:tabs>
        <w:spacing w:after="0" w:line="240" w:lineRule="auto"/>
        <w:jc w:val="both"/>
        <w:rPr>
          <w:rFonts w:ascii="Dutch801 Rm BT" w:hAnsi="Dutch801 Rm BT"/>
          <w:sz w:val="18"/>
          <w:szCs w:val="18"/>
        </w:rPr>
      </w:pPr>
      <w:r w:rsidRPr="007D332E">
        <w:rPr>
          <w:rFonts w:ascii="Dutch801 Rm BT" w:hAnsi="Dutch801 Rm BT"/>
          <w:sz w:val="18"/>
          <w:szCs w:val="18"/>
        </w:rPr>
        <w:t>Si un personnage essaie d'ouvrir la trappe, il y a 1 chance sur 6 par tour qu'elle s'ouvre</w:t>
      </w:r>
      <w:r>
        <w:rPr>
          <w:rFonts w:ascii="Dutch801 Rm BT" w:hAnsi="Dutch801 Rm BT"/>
          <w:sz w:val="18"/>
          <w:szCs w:val="18"/>
        </w:rPr>
        <w:t xml:space="preserve"> violemment</w:t>
      </w:r>
      <w:r w:rsidRPr="007D332E">
        <w:rPr>
          <w:rFonts w:ascii="Dutch801 Rm BT" w:hAnsi="Dutch801 Rm BT"/>
          <w:sz w:val="18"/>
          <w:szCs w:val="18"/>
        </w:rPr>
        <w:t xml:space="preserve">, </w:t>
      </w:r>
      <w:r>
        <w:rPr>
          <w:rFonts w:ascii="Dutch801 Rm BT" w:hAnsi="Dutch801 Rm BT"/>
          <w:sz w:val="18"/>
          <w:szCs w:val="18"/>
        </w:rPr>
        <w:t xml:space="preserve">faisant </w:t>
      </w:r>
      <w:r w:rsidRPr="007D332E">
        <w:rPr>
          <w:rFonts w:ascii="Dutch801 Rm BT" w:hAnsi="Dutch801 Rm BT"/>
          <w:sz w:val="18"/>
          <w:szCs w:val="18"/>
        </w:rPr>
        <w:t>jailli</w:t>
      </w:r>
      <w:r>
        <w:rPr>
          <w:rFonts w:ascii="Dutch801 Rm BT" w:hAnsi="Dutch801 Rm BT"/>
          <w:sz w:val="18"/>
          <w:szCs w:val="18"/>
        </w:rPr>
        <w:t>r</w:t>
      </w:r>
      <w:r w:rsidRPr="007D332E">
        <w:rPr>
          <w:rFonts w:ascii="Dutch801 Rm BT" w:hAnsi="Dutch801 Rm BT"/>
          <w:sz w:val="18"/>
          <w:szCs w:val="18"/>
        </w:rPr>
        <w:t xml:space="preserve"> l'eau et </w:t>
      </w:r>
      <w:r>
        <w:rPr>
          <w:rFonts w:ascii="Dutch801 Rm BT" w:hAnsi="Dutch801 Rm BT"/>
          <w:sz w:val="18"/>
          <w:szCs w:val="18"/>
        </w:rPr>
        <w:t>emportant</w:t>
      </w:r>
      <w:r w:rsidRPr="007D332E">
        <w:rPr>
          <w:rFonts w:ascii="Dutch801 Rm BT" w:hAnsi="Dutch801 Rm BT"/>
          <w:sz w:val="18"/>
          <w:szCs w:val="18"/>
        </w:rPr>
        <w:t xml:space="preserve"> tout le monde dans le couloir.</w:t>
      </w:r>
      <w:r w:rsidRPr="007D332E">
        <w:t xml:space="preserve"> </w:t>
      </w:r>
      <w:r w:rsidRPr="007D332E">
        <w:rPr>
          <w:rFonts w:ascii="Dutch801 Rm BT" w:hAnsi="Dutch801 Rm BT"/>
          <w:sz w:val="18"/>
          <w:szCs w:val="18"/>
        </w:rPr>
        <w:t xml:space="preserve">L'eau transporte les personnages jusqu'à la </w:t>
      </w:r>
      <w:r w:rsidRPr="007D332E">
        <w:rPr>
          <w:rFonts w:ascii="Dutch801 Rm BT" w:hAnsi="Dutch801 Rm BT"/>
          <w:b/>
          <w:sz w:val="18"/>
          <w:szCs w:val="18"/>
        </w:rPr>
        <w:t>Zone 71</w:t>
      </w:r>
      <w:r w:rsidRPr="007D332E">
        <w:rPr>
          <w:rFonts w:ascii="Dutch801 Rm BT" w:hAnsi="Dutch801 Rm BT"/>
          <w:sz w:val="18"/>
          <w:szCs w:val="18"/>
        </w:rPr>
        <w:t>, puis jusqu'au lac (</w:t>
      </w:r>
      <w:r w:rsidRPr="007D332E">
        <w:rPr>
          <w:rFonts w:ascii="Dutch801 Rm BT" w:hAnsi="Dutch801 Rm BT"/>
          <w:b/>
          <w:sz w:val="18"/>
          <w:szCs w:val="18"/>
        </w:rPr>
        <w:t>Zone 38</w:t>
      </w:r>
      <w:r w:rsidRPr="007D332E">
        <w:rPr>
          <w:rFonts w:ascii="Dutch801 Rm BT" w:hAnsi="Dutch801 Rm BT"/>
          <w:sz w:val="18"/>
          <w:szCs w:val="18"/>
        </w:rPr>
        <w:t>).</w:t>
      </w:r>
    </w:p>
    <w:p w14:paraId="0CC268FC" w14:textId="45E70CB0" w:rsidR="00210643" w:rsidRPr="007D332E" w:rsidRDefault="007D332E" w:rsidP="007D332E">
      <w:pPr>
        <w:pStyle w:val="Paragraphedeliste"/>
        <w:numPr>
          <w:ilvl w:val="0"/>
          <w:numId w:val="1"/>
        </w:numPr>
        <w:tabs>
          <w:tab w:val="left" w:pos="10466"/>
        </w:tabs>
        <w:spacing w:before="120" w:after="120" w:line="240" w:lineRule="auto"/>
        <w:ind w:left="284" w:hanging="284"/>
        <w:jc w:val="both"/>
        <w:rPr>
          <w:rFonts w:ascii="Dutch801 Rm BT" w:hAnsi="Dutch801 Rm BT"/>
          <w:b/>
        </w:rPr>
      </w:pPr>
      <w:r w:rsidRPr="007D332E">
        <w:rPr>
          <w:rFonts w:ascii="Dutch801 Rm BT" w:hAnsi="Dutch801 Rm BT"/>
          <w:b/>
        </w:rPr>
        <w:t>RÉSERVOIR</w:t>
      </w:r>
    </w:p>
    <w:p w14:paraId="37AFD3D5" w14:textId="4ECB50E2" w:rsidR="002D307E" w:rsidRDefault="007D332E" w:rsidP="00CA1202">
      <w:pPr>
        <w:tabs>
          <w:tab w:val="left" w:pos="709"/>
          <w:tab w:val="left" w:pos="10466"/>
        </w:tabs>
        <w:spacing w:after="0" w:line="240" w:lineRule="auto"/>
        <w:jc w:val="both"/>
        <w:rPr>
          <w:rFonts w:ascii="Dutch801 Rm BT" w:hAnsi="Dutch801 Rm BT"/>
          <w:sz w:val="18"/>
          <w:szCs w:val="18"/>
        </w:rPr>
      </w:pPr>
      <w:r w:rsidRPr="007D332E">
        <w:rPr>
          <w:rFonts w:ascii="Dutch801 Rm BT" w:hAnsi="Dutch801 Rm BT"/>
          <w:sz w:val="18"/>
          <w:szCs w:val="18"/>
        </w:rPr>
        <w:t xml:space="preserve">La seule façon dont les personnages auraient pu pénétrer dans cette zone est de tomber dans une fosse à la </w:t>
      </w:r>
      <w:r w:rsidRPr="007D332E">
        <w:rPr>
          <w:rFonts w:ascii="Dutch801 Rm BT" w:hAnsi="Dutch801 Rm BT"/>
          <w:b/>
          <w:sz w:val="18"/>
          <w:szCs w:val="18"/>
        </w:rPr>
        <w:t>Zone</w:t>
      </w:r>
      <w:r w:rsidRPr="007D332E">
        <w:rPr>
          <w:rFonts w:ascii="Dutch801 Rm BT" w:hAnsi="Dutch801 Rm BT"/>
          <w:sz w:val="18"/>
          <w:szCs w:val="18"/>
        </w:rPr>
        <w:t xml:space="preserve"> </w:t>
      </w:r>
      <w:r w:rsidRPr="007D332E">
        <w:rPr>
          <w:rFonts w:ascii="Dutch801 Rm BT" w:hAnsi="Dutch801 Rm BT"/>
          <w:b/>
          <w:sz w:val="18"/>
          <w:szCs w:val="18"/>
        </w:rPr>
        <w:t>76</w:t>
      </w:r>
      <w:r w:rsidRPr="007D332E">
        <w:rPr>
          <w:rFonts w:ascii="Dutch801 Rm BT" w:hAnsi="Dutch801 Rm BT"/>
          <w:sz w:val="18"/>
          <w:szCs w:val="18"/>
        </w:rPr>
        <w:t xml:space="preserve"> ou </w:t>
      </w:r>
      <w:r w:rsidRPr="007D332E">
        <w:rPr>
          <w:rFonts w:ascii="Dutch801 Rm BT" w:hAnsi="Dutch801 Rm BT"/>
          <w:b/>
          <w:sz w:val="18"/>
          <w:szCs w:val="18"/>
        </w:rPr>
        <w:t>82</w:t>
      </w:r>
      <w:r w:rsidRPr="007D332E">
        <w:rPr>
          <w:rFonts w:ascii="Dutch801 Rm BT" w:hAnsi="Dutch801 Rm BT"/>
          <w:sz w:val="18"/>
          <w:szCs w:val="18"/>
        </w:rPr>
        <w:t>.</w:t>
      </w:r>
    </w:p>
    <w:p w14:paraId="30CF6BA0" w14:textId="216B3FA9" w:rsidR="007D332E" w:rsidRDefault="007D332E" w:rsidP="00CA1202">
      <w:pPr>
        <w:tabs>
          <w:tab w:val="left" w:pos="709"/>
          <w:tab w:val="left" w:pos="10466"/>
        </w:tabs>
        <w:spacing w:after="0" w:line="240" w:lineRule="auto"/>
        <w:jc w:val="both"/>
        <w:rPr>
          <w:rFonts w:ascii="Dutch801 Rm BT" w:hAnsi="Dutch801 Rm BT"/>
          <w:sz w:val="18"/>
          <w:szCs w:val="18"/>
        </w:rPr>
      </w:pPr>
      <w:r w:rsidRPr="007D332E">
        <w:rPr>
          <w:rFonts w:ascii="Dutch801 Rm BT" w:hAnsi="Dutch801 Rm BT"/>
          <w:sz w:val="18"/>
          <w:szCs w:val="18"/>
        </w:rPr>
        <w:t>Autorisez les personnages en armure lourde à retirer leur armure et à nager dans le réservoir.</w:t>
      </w:r>
      <w:r w:rsidRPr="007D332E">
        <w:t xml:space="preserve"> </w:t>
      </w:r>
      <w:r w:rsidRPr="007D332E">
        <w:rPr>
          <w:rFonts w:ascii="Dutch801 Rm BT" w:hAnsi="Dutch801 Rm BT"/>
          <w:sz w:val="18"/>
          <w:szCs w:val="18"/>
        </w:rPr>
        <w:t>Ces personnages perdent définitivement leur armure.</w:t>
      </w:r>
    </w:p>
    <w:p w14:paraId="71E2EFFD" w14:textId="68F47787" w:rsidR="007D332E" w:rsidRDefault="007D332E" w:rsidP="00CA1202">
      <w:pPr>
        <w:tabs>
          <w:tab w:val="left" w:pos="709"/>
          <w:tab w:val="left" w:pos="10466"/>
        </w:tabs>
        <w:spacing w:after="0" w:line="240" w:lineRule="auto"/>
        <w:jc w:val="both"/>
        <w:rPr>
          <w:rFonts w:ascii="Dutch801 Rm BT" w:hAnsi="Dutch801 Rm BT"/>
          <w:sz w:val="18"/>
          <w:szCs w:val="18"/>
        </w:rPr>
      </w:pPr>
      <w:r w:rsidRPr="007D332E">
        <w:rPr>
          <w:rFonts w:ascii="Dutch801 Rm BT" w:hAnsi="Dutch801 Rm BT"/>
          <w:sz w:val="18"/>
          <w:szCs w:val="18"/>
        </w:rPr>
        <w:t xml:space="preserve">Un champignon rougeoyant qui pousse sur le plafond de </w:t>
      </w:r>
      <w:r w:rsidR="00DB5E35">
        <w:rPr>
          <w:rFonts w:ascii="Dutch801 Rm BT" w:hAnsi="Dutch801 Rm BT"/>
          <w:sz w:val="18"/>
          <w:szCs w:val="18"/>
        </w:rPr>
        <w:t>3 mètres</w:t>
      </w:r>
      <w:r w:rsidRPr="007D332E">
        <w:rPr>
          <w:rFonts w:ascii="Dutch801 Rm BT" w:hAnsi="Dutch801 Rm BT"/>
          <w:sz w:val="18"/>
          <w:szCs w:val="18"/>
        </w:rPr>
        <w:t xml:space="preserve"> de haut au-dessus du réservoir illumine faiblement cette zone.</w:t>
      </w:r>
    </w:p>
    <w:p w14:paraId="61AC4477" w14:textId="066931A1" w:rsidR="007D332E" w:rsidRDefault="007D332E" w:rsidP="00CA1202">
      <w:pPr>
        <w:tabs>
          <w:tab w:val="left" w:pos="709"/>
          <w:tab w:val="left" w:pos="10466"/>
        </w:tabs>
        <w:spacing w:after="0" w:line="240" w:lineRule="auto"/>
        <w:jc w:val="both"/>
        <w:rPr>
          <w:rFonts w:ascii="Dutch801 Rm BT" w:hAnsi="Dutch801 Rm BT"/>
          <w:sz w:val="18"/>
          <w:szCs w:val="18"/>
        </w:rPr>
      </w:pPr>
      <w:r w:rsidRPr="007D332E">
        <w:rPr>
          <w:rFonts w:ascii="Dutch801 Rm BT" w:hAnsi="Dutch801 Rm BT"/>
          <w:sz w:val="18"/>
          <w:szCs w:val="18"/>
        </w:rPr>
        <w:t xml:space="preserve">L'eau qui coule dans cette zone se déverse sur un rebord rocheux à l'ouest et à travers un trou dans le puits à la </w:t>
      </w:r>
      <w:r w:rsidRPr="007D332E">
        <w:rPr>
          <w:rFonts w:ascii="Dutch801 Rm BT" w:hAnsi="Dutch801 Rm BT"/>
          <w:b/>
          <w:sz w:val="18"/>
          <w:szCs w:val="18"/>
        </w:rPr>
        <w:t>Zone 63</w:t>
      </w:r>
      <w:r w:rsidRPr="007D332E">
        <w:rPr>
          <w:rFonts w:ascii="Dutch801 Rm BT" w:hAnsi="Dutch801 Rm BT"/>
          <w:sz w:val="18"/>
          <w:szCs w:val="18"/>
        </w:rPr>
        <w:t>. L'eau se déverse ensuite dans ce puits à travers un trou dans le plafond du lac (</w:t>
      </w:r>
      <w:r w:rsidRPr="007D332E">
        <w:rPr>
          <w:rFonts w:ascii="Dutch801 Rm BT" w:hAnsi="Dutch801 Rm BT"/>
          <w:b/>
          <w:sz w:val="18"/>
          <w:szCs w:val="18"/>
        </w:rPr>
        <w:t>Zone 38</w:t>
      </w:r>
      <w:r w:rsidRPr="007D332E">
        <w:rPr>
          <w:rFonts w:ascii="Dutch801 Rm BT" w:hAnsi="Dutch801 Rm BT"/>
          <w:sz w:val="18"/>
          <w:szCs w:val="18"/>
        </w:rPr>
        <w:t>).</w:t>
      </w:r>
    </w:p>
    <w:p w14:paraId="2D39A687" w14:textId="47409BB4" w:rsidR="007D332E" w:rsidRDefault="007D332E" w:rsidP="00CA1202">
      <w:pPr>
        <w:tabs>
          <w:tab w:val="left" w:pos="709"/>
          <w:tab w:val="left" w:pos="10466"/>
        </w:tabs>
        <w:spacing w:after="0" w:line="240" w:lineRule="auto"/>
        <w:jc w:val="both"/>
        <w:rPr>
          <w:rFonts w:ascii="Dutch801 Rm BT" w:hAnsi="Dutch801 Rm BT"/>
          <w:sz w:val="18"/>
          <w:szCs w:val="18"/>
        </w:rPr>
      </w:pPr>
      <w:r w:rsidRPr="007D332E">
        <w:rPr>
          <w:rFonts w:ascii="Dutch801 Rm BT" w:hAnsi="Dutch801 Rm BT"/>
          <w:sz w:val="18"/>
          <w:szCs w:val="18"/>
        </w:rPr>
        <w:t xml:space="preserve">Un tunnel étroit relie le réservoir au sud à une grande porte en bois de </w:t>
      </w:r>
      <w:r w:rsidR="00DB5E35">
        <w:rPr>
          <w:rFonts w:ascii="Dutch801 Rm BT" w:hAnsi="Dutch801 Rm BT"/>
          <w:sz w:val="18"/>
          <w:szCs w:val="18"/>
        </w:rPr>
        <w:t>0,5 mètre carré</w:t>
      </w:r>
      <w:r w:rsidRPr="007D332E">
        <w:rPr>
          <w:rFonts w:ascii="Dutch801 Rm BT" w:hAnsi="Dutch801 Rm BT"/>
          <w:sz w:val="18"/>
          <w:szCs w:val="18"/>
        </w:rPr>
        <w:t>.</w:t>
      </w:r>
      <w:r w:rsidRPr="007D332E">
        <w:t xml:space="preserve"> </w:t>
      </w:r>
      <w:r w:rsidRPr="007D332E">
        <w:rPr>
          <w:rFonts w:ascii="Dutch801 Rm BT" w:hAnsi="Dutch801 Rm BT"/>
          <w:sz w:val="18"/>
          <w:szCs w:val="18"/>
        </w:rPr>
        <w:t>Si un personnage nage sous l'eau près de cette porte, il trouve des chaînes à tirer dans l'eau.</w:t>
      </w:r>
      <w:r w:rsidRPr="007D332E">
        <w:t xml:space="preserve"> </w:t>
      </w:r>
      <w:r w:rsidRPr="007D332E">
        <w:rPr>
          <w:rFonts w:ascii="Dutch801 Rm BT" w:hAnsi="Dutch801 Rm BT"/>
          <w:sz w:val="18"/>
          <w:szCs w:val="18"/>
        </w:rPr>
        <w:t>S'il tire sur les chaînes, la porte s'ouvre, laissant échapper un torrent d'eau tumultueuse.</w:t>
      </w:r>
    </w:p>
    <w:p w14:paraId="5927B5E8" w14:textId="4406CA32" w:rsidR="007D332E" w:rsidRDefault="007D332E" w:rsidP="00CA1202">
      <w:pPr>
        <w:tabs>
          <w:tab w:val="left" w:pos="709"/>
          <w:tab w:val="left" w:pos="10466"/>
        </w:tabs>
        <w:spacing w:after="0" w:line="240" w:lineRule="auto"/>
        <w:jc w:val="both"/>
        <w:rPr>
          <w:rFonts w:ascii="Dutch801 Rm BT" w:hAnsi="Dutch801 Rm BT"/>
          <w:sz w:val="18"/>
          <w:szCs w:val="18"/>
        </w:rPr>
      </w:pPr>
      <w:r w:rsidRPr="007D332E">
        <w:rPr>
          <w:rFonts w:ascii="Dutch801 Rm BT" w:hAnsi="Dutch801 Rm BT"/>
          <w:sz w:val="18"/>
          <w:szCs w:val="18"/>
        </w:rPr>
        <w:t>Si cela se produit, toute personne dans le réservoir est emportée jusqu'au lac souterrain (</w:t>
      </w:r>
      <w:r w:rsidRPr="007D332E">
        <w:rPr>
          <w:rFonts w:ascii="Dutch801 Rm BT" w:hAnsi="Dutch801 Rm BT"/>
          <w:b/>
          <w:sz w:val="18"/>
          <w:szCs w:val="18"/>
        </w:rPr>
        <w:t>Zone 38</w:t>
      </w:r>
      <w:r w:rsidRPr="007D332E">
        <w:rPr>
          <w:rFonts w:ascii="Dutch801 Rm BT" w:hAnsi="Dutch801 Rm BT"/>
          <w:sz w:val="18"/>
          <w:szCs w:val="18"/>
        </w:rPr>
        <w:t>).</w:t>
      </w:r>
      <w:r w:rsidRPr="007D332E">
        <w:t xml:space="preserve"> </w:t>
      </w:r>
      <w:r w:rsidRPr="007D332E">
        <w:rPr>
          <w:rFonts w:ascii="Dutch801 Rm BT" w:hAnsi="Dutch801 Rm BT"/>
          <w:sz w:val="18"/>
          <w:szCs w:val="18"/>
        </w:rPr>
        <w:t xml:space="preserve">Chaque personnage qui est emporté vers le lac </w:t>
      </w:r>
      <w:r w:rsidR="00591FE0">
        <w:rPr>
          <w:rFonts w:ascii="Dutch801 Rm BT" w:hAnsi="Dutch801 Rm BT"/>
          <w:sz w:val="18"/>
          <w:szCs w:val="18"/>
        </w:rPr>
        <w:t>reçoit</w:t>
      </w:r>
      <w:r w:rsidRPr="007D332E">
        <w:rPr>
          <w:rFonts w:ascii="Dutch801 Rm BT" w:hAnsi="Dutch801 Rm BT"/>
          <w:sz w:val="18"/>
          <w:szCs w:val="18"/>
        </w:rPr>
        <w:t xml:space="preserve"> 2d6 points de dégâts.</w:t>
      </w:r>
    </w:p>
    <w:p w14:paraId="0E6D048E" w14:textId="6EB7A7EB" w:rsidR="007D332E" w:rsidRDefault="00591FE0" w:rsidP="00CA1202">
      <w:pPr>
        <w:tabs>
          <w:tab w:val="left" w:pos="709"/>
          <w:tab w:val="left" w:pos="10466"/>
        </w:tabs>
        <w:spacing w:after="0" w:line="240" w:lineRule="auto"/>
        <w:jc w:val="both"/>
        <w:rPr>
          <w:rFonts w:ascii="Dutch801 Rm BT" w:hAnsi="Dutch801 Rm BT"/>
          <w:sz w:val="18"/>
          <w:szCs w:val="18"/>
        </w:rPr>
      </w:pPr>
      <w:r w:rsidRPr="00591FE0">
        <w:rPr>
          <w:rFonts w:ascii="Dutch801 Rm BT" w:hAnsi="Dutch801 Rm BT"/>
          <w:sz w:val="18"/>
          <w:szCs w:val="18"/>
        </w:rPr>
        <w:t xml:space="preserve">L'ouverture de cette porte ne fait qu'abaisser le réservoir de </w:t>
      </w:r>
      <w:r w:rsidR="00DB5E35">
        <w:rPr>
          <w:rFonts w:ascii="Dutch801 Rm BT" w:hAnsi="Dutch801 Rm BT"/>
          <w:sz w:val="18"/>
          <w:szCs w:val="18"/>
        </w:rPr>
        <w:t>1,5 mètre</w:t>
      </w:r>
      <w:r w:rsidRPr="00591FE0">
        <w:rPr>
          <w:rFonts w:ascii="Dutch801 Rm BT" w:hAnsi="Dutch801 Rm BT"/>
          <w:sz w:val="18"/>
          <w:szCs w:val="18"/>
        </w:rPr>
        <w:t>, et ce nouveau niveau d'eau n'est que temporaire.</w:t>
      </w:r>
    </w:p>
    <w:p w14:paraId="390537B8" w14:textId="77777777" w:rsidR="00591FE0" w:rsidRDefault="00591FE0" w:rsidP="00CA1202">
      <w:pPr>
        <w:tabs>
          <w:tab w:val="left" w:pos="709"/>
          <w:tab w:val="left" w:pos="10466"/>
        </w:tabs>
        <w:spacing w:after="0" w:line="240" w:lineRule="auto"/>
        <w:jc w:val="both"/>
        <w:rPr>
          <w:rFonts w:ascii="Dutch801 Rm BT" w:hAnsi="Dutch801 Rm BT"/>
          <w:sz w:val="18"/>
          <w:szCs w:val="18"/>
        </w:rPr>
        <w:sectPr w:rsidR="00591FE0" w:rsidSect="00B240E0">
          <w:headerReference w:type="default" r:id="rId95"/>
          <w:headerReference w:type="first" r:id="rId96"/>
          <w:pgSz w:w="11906" w:h="16838"/>
          <w:pgMar w:top="720" w:right="720" w:bottom="720" w:left="720" w:header="709" w:footer="0" w:gutter="0"/>
          <w:cols w:num="3" w:space="146"/>
          <w:titlePg/>
          <w:docGrid w:linePitch="360"/>
        </w:sectPr>
      </w:pPr>
    </w:p>
    <w:p w14:paraId="3296811F" w14:textId="1016B32D" w:rsidR="007D332E" w:rsidRDefault="008B09C5" w:rsidP="00CA1202">
      <w:pPr>
        <w:tabs>
          <w:tab w:val="left" w:pos="709"/>
          <w:tab w:val="left" w:pos="10466"/>
        </w:tabs>
        <w:spacing w:after="0" w:line="240" w:lineRule="auto"/>
        <w:jc w:val="both"/>
        <w:rPr>
          <w:rFonts w:ascii="Dutch801 Rm BT" w:hAnsi="Dutch801 Rm BT"/>
          <w:sz w:val="18"/>
          <w:szCs w:val="18"/>
        </w:rPr>
      </w:pPr>
      <w:r>
        <w:rPr>
          <w:rFonts w:ascii="Dutch801 Rm BT" w:hAnsi="Dutch801 Rm BT"/>
          <w:noProof/>
          <w:sz w:val="18"/>
          <w:szCs w:val="18"/>
          <w:lang w:eastAsia="fr-FR"/>
        </w:rPr>
        <w:lastRenderedPageBreak/>
        <w:drawing>
          <wp:anchor distT="0" distB="0" distL="114300" distR="114300" simplePos="0" relativeHeight="251738112" behindDoc="1" locked="0" layoutInCell="1" allowOverlap="1" wp14:anchorId="5832DF61" wp14:editId="666C31E2">
            <wp:simplePos x="0" y="0"/>
            <wp:positionH relativeFrom="margin">
              <wp:align>left</wp:align>
            </wp:positionH>
            <wp:positionV relativeFrom="paragraph">
              <wp:posOffset>137269</wp:posOffset>
            </wp:positionV>
            <wp:extent cx="2687541" cy="3751145"/>
            <wp:effectExtent l="0" t="0" r="0" b="0"/>
            <wp:wrapNone/>
            <wp:docPr id="695" name="Imag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 name="Dragonne.png"/>
                    <pic:cNvPicPr/>
                  </pic:nvPicPr>
                  <pic:blipFill>
                    <a:blip r:embed="rId97" cstate="print">
                      <a:extLst>
                        <a:ext uri="{28A0092B-C50C-407E-A947-70E740481C1C}">
                          <a14:useLocalDpi xmlns:a14="http://schemas.microsoft.com/office/drawing/2010/main" val="0"/>
                        </a:ext>
                      </a:extLst>
                    </a:blip>
                    <a:stretch>
                      <a:fillRect/>
                    </a:stretch>
                  </pic:blipFill>
                  <pic:spPr>
                    <a:xfrm>
                      <a:off x="0" y="0"/>
                      <a:ext cx="2687541" cy="3751145"/>
                    </a:xfrm>
                    <a:prstGeom prst="rect">
                      <a:avLst/>
                    </a:prstGeom>
                  </pic:spPr>
                </pic:pic>
              </a:graphicData>
            </a:graphic>
            <wp14:sizeRelH relativeFrom="page">
              <wp14:pctWidth>0</wp14:pctWidth>
            </wp14:sizeRelH>
            <wp14:sizeRelV relativeFrom="page">
              <wp14:pctHeight>0</wp14:pctHeight>
            </wp14:sizeRelV>
          </wp:anchor>
        </w:drawing>
      </w:r>
    </w:p>
    <w:p w14:paraId="21E786DC" w14:textId="342B988F" w:rsidR="00591FE0" w:rsidRDefault="00591FE0" w:rsidP="00CA1202">
      <w:pPr>
        <w:tabs>
          <w:tab w:val="left" w:pos="709"/>
          <w:tab w:val="left" w:pos="10466"/>
        </w:tabs>
        <w:spacing w:after="0" w:line="240" w:lineRule="auto"/>
        <w:jc w:val="both"/>
        <w:rPr>
          <w:rFonts w:ascii="Dutch801 Rm BT" w:hAnsi="Dutch801 Rm BT"/>
          <w:sz w:val="18"/>
          <w:szCs w:val="18"/>
        </w:rPr>
      </w:pPr>
    </w:p>
    <w:p w14:paraId="6AC6AC4E" w14:textId="2E684E80" w:rsidR="00591FE0" w:rsidRDefault="00591FE0" w:rsidP="00CA1202">
      <w:pPr>
        <w:tabs>
          <w:tab w:val="left" w:pos="709"/>
          <w:tab w:val="left" w:pos="10466"/>
        </w:tabs>
        <w:spacing w:after="0" w:line="240" w:lineRule="auto"/>
        <w:jc w:val="both"/>
        <w:rPr>
          <w:rFonts w:ascii="Dutch801 Rm BT" w:hAnsi="Dutch801 Rm BT"/>
          <w:sz w:val="18"/>
          <w:szCs w:val="18"/>
        </w:rPr>
      </w:pPr>
    </w:p>
    <w:p w14:paraId="6EF13867" w14:textId="076C1D40" w:rsidR="00591FE0" w:rsidRDefault="00591FE0" w:rsidP="00CA1202">
      <w:pPr>
        <w:tabs>
          <w:tab w:val="left" w:pos="709"/>
          <w:tab w:val="left" w:pos="10466"/>
        </w:tabs>
        <w:spacing w:after="0" w:line="240" w:lineRule="auto"/>
        <w:jc w:val="both"/>
        <w:rPr>
          <w:rFonts w:ascii="Dutch801 Rm BT" w:hAnsi="Dutch801 Rm BT"/>
          <w:sz w:val="18"/>
          <w:szCs w:val="18"/>
        </w:rPr>
      </w:pPr>
    </w:p>
    <w:p w14:paraId="59AAC6FD" w14:textId="472F4CC5" w:rsidR="008B09C5" w:rsidRDefault="008B09C5" w:rsidP="00CA1202">
      <w:pPr>
        <w:tabs>
          <w:tab w:val="left" w:pos="709"/>
          <w:tab w:val="left" w:pos="10466"/>
        </w:tabs>
        <w:spacing w:after="0" w:line="240" w:lineRule="auto"/>
        <w:jc w:val="both"/>
        <w:rPr>
          <w:rFonts w:ascii="Dutch801 Rm BT" w:hAnsi="Dutch801 Rm BT"/>
          <w:sz w:val="18"/>
          <w:szCs w:val="18"/>
        </w:rPr>
      </w:pPr>
    </w:p>
    <w:p w14:paraId="7CA10DFC" w14:textId="49A27661" w:rsidR="003D5D57" w:rsidRDefault="003D5D57" w:rsidP="00CA1202">
      <w:pPr>
        <w:tabs>
          <w:tab w:val="left" w:pos="709"/>
          <w:tab w:val="left" w:pos="10466"/>
        </w:tabs>
        <w:spacing w:after="0" w:line="240" w:lineRule="auto"/>
        <w:jc w:val="both"/>
        <w:rPr>
          <w:rFonts w:ascii="Dutch801 Rm BT" w:hAnsi="Dutch801 Rm BT"/>
          <w:sz w:val="18"/>
          <w:szCs w:val="18"/>
        </w:rPr>
      </w:pPr>
    </w:p>
    <w:p w14:paraId="78A44E90" w14:textId="7FAD48EB" w:rsidR="003D5D57" w:rsidRDefault="003D5D57" w:rsidP="00CA1202">
      <w:pPr>
        <w:tabs>
          <w:tab w:val="left" w:pos="709"/>
          <w:tab w:val="left" w:pos="10466"/>
        </w:tabs>
        <w:spacing w:after="0" w:line="240" w:lineRule="auto"/>
        <w:jc w:val="both"/>
        <w:rPr>
          <w:rFonts w:ascii="Dutch801 Rm BT" w:hAnsi="Dutch801 Rm BT"/>
          <w:sz w:val="18"/>
          <w:szCs w:val="18"/>
        </w:rPr>
      </w:pPr>
    </w:p>
    <w:p w14:paraId="4E45DE0C" w14:textId="6964453A" w:rsidR="003D5D57" w:rsidRDefault="003D5D57" w:rsidP="00CA1202">
      <w:pPr>
        <w:tabs>
          <w:tab w:val="left" w:pos="709"/>
          <w:tab w:val="left" w:pos="10466"/>
        </w:tabs>
        <w:spacing w:after="0" w:line="240" w:lineRule="auto"/>
        <w:jc w:val="both"/>
        <w:rPr>
          <w:rFonts w:ascii="Dutch801 Rm BT" w:hAnsi="Dutch801 Rm BT"/>
          <w:sz w:val="18"/>
          <w:szCs w:val="18"/>
        </w:rPr>
      </w:pPr>
    </w:p>
    <w:p w14:paraId="46C0BE3A" w14:textId="6B4E9015" w:rsidR="003D5D57" w:rsidRDefault="003D5D57" w:rsidP="00CA1202">
      <w:pPr>
        <w:tabs>
          <w:tab w:val="left" w:pos="709"/>
          <w:tab w:val="left" w:pos="10466"/>
        </w:tabs>
        <w:spacing w:after="0" w:line="240" w:lineRule="auto"/>
        <w:jc w:val="both"/>
        <w:rPr>
          <w:rFonts w:ascii="Dutch801 Rm BT" w:hAnsi="Dutch801 Rm BT"/>
          <w:sz w:val="18"/>
          <w:szCs w:val="18"/>
        </w:rPr>
      </w:pPr>
    </w:p>
    <w:p w14:paraId="3FFA6DBD" w14:textId="44060479" w:rsidR="003D5D57" w:rsidRDefault="003D5D57" w:rsidP="00CA1202">
      <w:pPr>
        <w:tabs>
          <w:tab w:val="left" w:pos="709"/>
          <w:tab w:val="left" w:pos="10466"/>
        </w:tabs>
        <w:spacing w:after="0" w:line="240" w:lineRule="auto"/>
        <w:jc w:val="both"/>
        <w:rPr>
          <w:rFonts w:ascii="Dutch801 Rm BT" w:hAnsi="Dutch801 Rm BT"/>
          <w:sz w:val="18"/>
          <w:szCs w:val="18"/>
        </w:rPr>
      </w:pPr>
    </w:p>
    <w:p w14:paraId="07B285CC" w14:textId="66C384C0" w:rsidR="003D5D57" w:rsidRDefault="003D5D57" w:rsidP="00CA1202">
      <w:pPr>
        <w:tabs>
          <w:tab w:val="left" w:pos="709"/>
          <w:tab w:val="left" w:pos="10466"/>
        </w:tabs>
        <w:spacing w:after="0" w:line="240" w:lineRule="auto"/>
        <w:jc w:val="both"/>
        <w:rPr>
          <w:rFonts w:ascii="Dutch801 Rm BT" w:hAnsi="Dutch801 Rm BT"/>
          <w:sz w:val="18"/>
          <w:szCs w:val="18"/>
        </w:rPr>
      </w:pPr>
    </w:p>
    <w:p w14:paraId="75C8A8F1" w14:textId="2FFE7336" w:rsidR="003D5D57" w:rsidRDefault="003D5D57" w:rsidP="00CA1202">
      <w:pPr>
        <w:tabs>
          <w:tab w:val="left" w:pos="709"/>
          <w:tab w:val="left" w:pos="10466"/>
        </w:tabs>
        <w:spacing w:after="0" w:line="240" w:lineRule="auto"/>
        <w:jc w:val="both"/>
        <w:rPr>
          <w:rFonts w:ascii="Dutch801 Rm BT" w:hAnsi="Dutch801 Rm BT"/>
          <w:sz w:val="18"/>
          <w:szCs w:val="18"/>
        </w:rPr>
      </w:pPr>
    </w:p>
    <w:p w14:paraId="3A53CC59" w14:textId="3BD33F36" w:rsidR="003D5D57" w:rsidRDefault="003D5D57" w:rsidP="00CA1202">
      <w:pPr>
        <w:tabs>
          <w:tab w:val="left" w:pos="709"/>
          <w:tab w:val="left" w:pos="10466"/>
        </w:tabs>
        <w:spacing w:after="0" w:line="240" w:lineRule="auto"/>
        <w:jc w:val="both"/>
        <w:rPr>
          <w:rFonts w:ascii="Dutch801 Rm BT" w:hAnsi="Dutch801 Rm BT"/>
          <w:sz w:val="18"/>
          <w:szCs w:val="18"/>
        </w:rPr>
      </w:pPr>
    </w:p>
    <w:p w14:paraId="322CBC08" w14:textId="5BB2F043" w:rsidR="003D5D57" w:rsidRDefault="003D5D57" w:rsidP="00CA1202">
      <w:pPr>
        <w:tabs>
          <w:tab w:val="left" w:pos="709"/>
          <w:tab w:val="left" w:pos="10466"/>
        </w:tabs>
        <w:spacing w:after="0" w:line="240" w:lineRule="auto"/>
        <w:jc w:val="both"/>
        <w:rPr>
          <w:rFonts w:ascii="Dutch801 Rm BT" w:hAnsi="Dutch801 Rm BT"/>
          <w:sz w:val="18"/>
          <w:szCs w:val="18"/>
        </w:rPr>
      </w:pPr>
    </w:p>
    <w:p w14:paraId="3281E562" w14:textId="36082923" w:rsidR="003D5D57" w:rsidRDefault="003D5D57" w:rsidP="00CA1202">
      <w:pPr>
        <w:tabs>
          <w:tab w:val="left" w:pos="709"/>
          <w:tab w:val="left" w:pos="10466"/>
        </w:tabs>
        <w:spacing w:after="0" w:line="240" w:lineRule="auto"/>
        <w:jc w:val="both"/>
        <w:rPr>
          <w:rFonts w:ascii="Dutch801 Rm BT" w:hAnsi="Dutch801 Rm BT"/>
          <w:sz w:val="18"/>
          <w:szCs w:val="18"/>
        </w:rPr>
      </w:pPr>
    </w:p>
    <w:p w14:paraId="70B972CB" w14:textId="18B66DE1" w:rsidR="003D5D57" w:rsidRDefault="003D5D57" w:rsidP="00CA1202">
      <w:pPr>
        <w:tabs>
          <w:tab w:val="left" w:pos="709"/>
          <w:tab w:val="left" w:pos="10466"/>
        </w:tabs>
        <w:spacing w:after="0" w:line="240" w:lineRule="auto"/>
        <w:jc w:val="both"/>
        <w:rPr>
          <w:rFonts w:ascii="Dutch801 Rm BT" w:hAnsi="Dutch801 Rm BT"/>
          <w:sz w:val="18"/>
          <w:szCs w:val="18"/>
        </w:rPr>
      </w:pPr>
    </w:p>
    <w:p w14:paraId="3A48CA80" w14:textId="158D6BC4" w:rsidR="008B09C5" w:rsidRDefault="008B09C5" w:rsidP="00CA1202">
      <w:pPr>
        <w:tabs>
          <w:tab w:val="left" w:pos="709"/>
          <w:tab w:val="left" w:pos="10466"/>
        </w:tabs>
        <w:spacing w:after="0" w:line="240" w:lineRule="auto"/>
        <w:jc w:val="both"/>
        <w:rPr>
          <w:rFonts w:ascii="Dutch801 Rm BT" w:hAnsi="Dutch801 Rm BT"/>
          <w:sz w:val="18"/>
          <w:szCs w:val="18"/>
        </w:rPr>
      </w:pPr>
    </w:p>
    <w:p w14:paraId="6D6BFAD1" w14:textId="3A91E46D" w:rsidR="008B09C5" w:rsidRDefault="008B09C5" w:rsidP="00CA1202">
      <w:pPr>
        <w:tabs>
          <w:tab w:val="left" w:pos="709"/>
          <w:tab w:val="left" w:pos="10466"/>
        </w:tabs>
        <w:spacing w:after="0" w:line="240" w:lineRule="auto"/>
        <w:jc w:val="both"/>
        <w:rPr>
          <w:rFonts w:ascii="Dutch801 Rm BT" w:hAnsi="Dutch801 Rm BT"/>
          <w:sz w:val="18"/>
          <w:szCs w:val="18"/>
        </w:rPr>
      </w:pPr>
    </w:p>
    <w:p w14:paraId="35633B27" w14:textId="37A7E1FC" w:rsidR="008B09C5" w:rsidRDefault="008B09C5" w:rsidP="00CA1202">
      <w:pPr>
        <w:tabs>
          <w:tab w:val="left" w:pos="709"/>
          <w:tab w:val="left" w:pos="10466"/>
        </w:tabs>
        <w:spacing w:after="0" w:line="240" w:lineRule="auto"/>
        <w:jc w:val="both"/>
        <w:rPr>
          <w:rFonts w:ascii="Dutch801 Rm BT" w:hAnsi="Dutch801 Rm BT"/>
          <w:sz w:val="18"/>
          <w:szCs w:val="18"/>
        </w:rPr>
      </w:pPr>
    </w:p>
    <w:p w14:paraId="691842C5" w14:textId="4B06668A" w:rsidR="008B09C5" w:rsidRDefault="008B09C5" w:rsidP="00CA1202">
      <w:pPr>
        <w:tabs>
          <w:tab w:val="left" w:pos="709"/>
          <w:tab w:val="left" w:pos="10466"/>
        </w:tabs>
        <w:spacing w:after="0" w:line="240" w:lineRule="auto"/>
        <w:jc w:val="both"/>
        <w:rPr>
          <w:rFonts w:ascii="Dutch801 Rm BT" w:hAnsi="Dutch801 Rm BT"/>
          <w:sz w:val="18"/>
          <w:szCs w:val="18"/>
        </w:rPr>
      </w:pPr>
    </w:p>
    <w:p w14:paraId="6F049514" w14:textId="2A9BE58F" w:rsidR="008B09C5" w:rsidRDefault="008B09C5" w:rsidP="00CA1202">
      <w:pPr>
        <w:tabs>
          <w:tab w:val="left" w:pos="709"/>
          <w:tab w:val="left" w:pos="10466"/>
        </w:tabs>
        <w:spacing w:after="0" w:line="240" w:lineRule="auto"/>
        <w:jc w:val="both"/>
        <w:rPr>
          <w:rFonts w:ascii="Dutch801 Rm BT" w:hAnsi="Dutch801 Rm BT"/>
          <w:sz w:val="18"/>
          <w:szCs w:val="18"/>
        </w:rPr>
      </w:pPr>
    </w:p>
    <w:p w14:paraId="069C1658" w14:textId="3B516A19" w:rsidR="008B09C5" w:rsidRDefault="008B09C5" w:rsidP="00CA1202">
      <w:pPr>
        <w:tabs>
          <w:tab w:val="left" w:pos="709"/>
          <w:tab w:val="left" w:pos="10466"/>
        </w:tabs>
        <w:spacing w:after="0" w:line="240" w:lineRule="auto"/>
        <w:jc w:val="both"/>
        <w:rPr>
          <w:rFonts w:ascii="Dutch801 Rm BT" w:hAnsi="Dutch801 Rm BT"/>
          <w:sz w:val="18"/>
          <w:szCs w:val="18"/>
        </w:rPr>
      </w:pPr>
    </w:p>
    <w:p w14:paraId="20A6D3BD" w14:textId="3B15AC9D" w:rsidR="008B09C5" w:rsidRDefault="008B09C5" w:rsidP="00CA1202">
      <w:pPr>
        <w:tabs>
          <w:tab w:val="left" w:pos="709"/>
          <w:tab w:val="left" w:pos="10466"/>
        </w:tabs>
        <w:spacing w:after="0" w:line="240" w:lineRule="auto"/>
        <w:jc w:val="both"/>
        <w:rPr>
          <w:rFonts w:ascii="Dutch801 Rm BT" w:hAnsi="Dutch801 Rm BT"/>
          <w:sz w:val="18"/>
          <w:szCs w:val="18"/>
        </w:rPr>
      </w:pPr>
    </w:p>
    <w:p w14:paraId="498BCA4B" w14:textId="153F4971" w:rsidR="008B09C5" w:rsidRDefault="008B09C5" w:rsidP="00CA1202">
      <w:pPr>
        <w:tabs>
          <w:tab w:val="left" w:pos="709"/>
          <w:tab w:val="left" w:pos="10466"/>
        </w:tabs>
        <w:spacing w:after="0" w:line="240" w:lineRule="auto"/>
        <w:jc w:val="both"/>
        <w:rPr>
          <w:rFonts w:ascii="Dutch801 Rm BT" w:hAnsi="Dutch801 Rm BT"/>
          <w:sz w:val="18"/>
          <w:szCs w:val="18"/>
        </w:rPr>
      </w:pPr>
    </w:p>
    <w:p w14:paraId="2D9FC3DE" w14:textId="58DD860A" w:rsidR="008B09C5" w:rsidRDefault="008B09C5" w:rsidP="00CA1202">
      <w:pPr>
        <w:tabs>
          <w:tab w:val="left" w:pos="709"/>
          <w:tab w:val="left" w:pos="10466"/>
        </w:tabs>
        <w:spacing w:after="0" w:line="240" w:lineRule="auto"/>
        <w:jc w:val="both"/>
        <w:rPr>
          <w:rFonts w:ascii="Dutch801 Rm BT" w:hAnsi="Dutch801 Rm BT"/>
          <w:sz w:val="18"/>
          <w:szCs w:val="18"/>
        </w:rPr>
      </w:pPr>
    </w:p>
    <w:p w14:paraId="11911E11" w14:textId="7FD27D9A" w:rsidR="008B09C5" w:rsidRDefault="00D46EC8" w:rsidP="00CA1202">
      <w:pPr>
        <w:tabs>
          <w:tab w:val="left" w:pos="709"/>
          <w:tab w:val="left" w:pos="10466"/>
        </w:tabs>
        <w:spacing w:after="0" w:line="240" w:lineRule="auto"/>
        <w:jc w:val="both"/>
        <w:rPr>
          <w:rFonts w:ascii="Dutch801 Rm BT" w:hAnsi="Dutch801 Rm BT"/>
          <w:sz w:val="18"/>
          <w:szCs w:val="18"/>
        </w:rPr>
      </w:pPr>
      <w:r w:rsidRPr="00D46EC8">
        <w:rPr>
          <w:rFonts w:ascii="Dutch801 Rm BT" w:hAnsi="Dutch801 Rm BT"/>
          <w:noProof/>
          <w:sz w:val="18"/>
          <w:szCs w:val="18"/>
          <w:lang w:eastAsia="fr-FR"/>
        </w:rPr>
        <mc:AlternateContent>
          <mc:Choice Requires="wps">
            <w:drawing>
              <wp:anchor distT="45720" distB="45720" distL="114300" distR="114300" simplePos="0" relativeHeight="251748352" behindDoc="0" locked="0" layoutInCell="1" allowOverlap="1" wp14:anchorId="41E420D8" wp14:editId="545A5317">
                <wp:simplePos x="0" y="0"/>
                <wp:positionH relativeFrom="column">
                  <wp:posOffset>333955</wp:posOffset>
                </wp:positionH>
                <wp:positionV relativeFrom="paragraph">
                  <wp:posOffset>-128408</wp:posOffset>
                </wp:positionV>
                <wp:extent cx="3108960" cy="341906"/>
                <wp:effectExtent l="0" t="0" r="0" b="1270"/>
                <wp:wrapNone/>
                <wp:docPr id="213"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8960" cy="341906"/>
                        </a:xfrm>
                        <a:prstGeom prst="rect">
                          <a:avLst/>
                        </a:prstGeom>
                        <a:solidFill>
                          <a:srgbClr val="FFFFFF"/>
                        </a:solidFill>
                        <a:ln w="9525">
                          <a:noFill/>
                          <a:miter lim="800000"/>
                          <a:headEnd/>
                          <a:tailEnd/>
                        </a:ln>
                      </wps:spPr>
                      <wps:txbx>
                        <w:txbxContent>
                          <w:p w14:paraId="1B9FC445" w14:textId="7C78018C" w:rsidR="00C80FB5" w:rsidRPr="00D46EC8" w:rsidRDefault="00C80FB5" w:rsidP="00D46EC8">
                            <w:pPr>
                              <w:rPr>
                                <w:rFonts w:ascii="Dutch801 Rm BT" w:hAnsi="Dutch801 Rm BT"/>
                                <w:b/>
                                <w:sz w:val="36"/>
                                <w:szCs w:val="36"/>
                              </w:rPr>
                            </w:pPr>
                            <w:r w:rsidRPr="00D46EC8">
                              <w:rPr>
                                <w:rFonts w:ascii="Dutch801 Rm BT" w:hAnsi="Dutch801 Rm BT"/>
                                <w:b/>
                                <w:sz w:val="36"/>
                                <w:szCs w:val="36"/>
                              </w:rPr>
                              <w:t>NOUVEAUX MONSTRES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E420D8" id="_x0000_s1049" type="#_x0000_t202" style="position:absolute;left:0;text-align:left;margin-left:26.3pt;margin-top:-10.1pt;width:244.8pt;height:26.9pt;z-index:2517483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" stroked="f">
                <v:textbox>
                  <w:txbxContent>
                    <w:p w14:paraId="1B9FC445" w14:textId="7C78018C" w:rsidR="00C80FB5" w:rsidRPr="00D46EC8" w:rsidRDefault="00C80FB5" w:rsidP="00D46EC8">
                      <w:pPr>
                        <w:rPr>
                          <w:rFonts w:ascii="Dutch801 Rm BT" w:hAnsi="Dutch801 Rm BT"/>
                          <w:b/>
                          <w:sz w:val="36"/>
                          <w:szCs w:val="36"/>
                        </w:rPr>
                      </w:pPr>
                      <w:r w:rsidRPr="00D46EC8">
                        <w:rPr>
                          <w:rFonts w:ascii="Dutch801 Rm BT" w:hAnsi="Dutch801 Rm BT"/>
                          <w:b/>
                          <w:sz w:val="36"/>
                          <w:szCs w:val="36"/>
                        </w:rPr>
                        <w:t>NOUVEAUX MONSTRES</w:t>
                      </w:r>
                    </w:p>
                  </w:txbxContent>
                </v:textbox>
              </v:shape>
            </w:pict>
          </mc:Fallback>
        </mc:AlternateContent>
      </w:r>
    </w:p>
    <w:p w14:paraId="45CA81C5" w14:textId="2CB7C250" w:rsidR="008B09C5" w:rsidRDefault="008B09C5" w:rsidP="00CA1202">
      <w:pPr>
        <w:tabs>
          <w:tab w:val="left" w:pos="709"/>
          <w:tab w:val="left" w:pos="10466"/>
        </w:tabs>
        <w:spacing w:after="0" w:line="240" w:lineRule="auto"/>
        <w:jc w:val="both"/>
        <w:rPr>
          <w:rFonts w:ascii="Dutch801 Rm BT" w:hAnsi="Dutch801 Rm BT"/>
          <w:sz w:val="18"/>
          <w:szCs w:val="18"/>
        </w:rPr>
      </w:pPr>
    </w:p>
    <w:p w14:paraId="4D7E6E7B" w14:textId="14D30E26" w:rsidR="008B09C5" w:rsidRDefault="008B09C5" w:rsidP="00CA1202">
      <w:pPr>
        <w:tabs>
          <w:tab w:val="left" w:pos="709"/>
          <w:tab w:val="left" w:pos="10466"/>
        </w:tabs>
        <w:spacing w:after="0" w:line="240" w:lineRule="auto"/>
        <w:jc w:val="both"/>
        <w:rPr>
          <w:rFonts w:ascii="Dutch801 Rm BT" w:hAnsi="Dutch801 Rm BT"/>
          <w:sz w:val="18"/>
          <w:szCs w:val="18"/>
        </w:rPr>
      </w:pPr>
    </w:p>
    <w:p w14:paraId="428FB3FF" w14:textId="1ABD13A7" w:rsidR="008B09C5" w:rsidRPr="008B09C5" w:rsidRDefault="003D5D57" w:rsidP="008B09C5">
      <w:pPr>
        <w:tabs>
          <w:tab w:val="left" w:pos="709"/>
          <w:tab w:val="left" w:pos="10466"/>
        </w:tabs>
        <w:spacing w:after="120" w:line="240" w:lineRule="auto"/>
        <w:jc w:val="both"/>
        <w:rPr>
          <w:rFonts w:ascii="Dutch801 Rm BT" w:hAnsi="Dutch801 Rm BT"/>
          <w:sz w:val="18"/>
          <w:szCs w:val="18"/>
        </w:rPr>
      </w:pPr>
      <w:bookmarkStart w:id="19" w:name="I_DRAGONNETM_Monstre"/>
      <w:r>
        <w:rPr>
          <w:rFonts w:ascii="Dutch801 Rm BT" w:hAnsi="Dutch801 Rm BT"/>
          <w:b/>
          <w:sz w:val="18"/>
          <w:szCs w:val="18"/>
        </w:rPr>
        <w:t>DR</w:t>
      </w:r>
      <w:r w:rsidR="008B09C5" w:rsidRPr="008B09C5">
        <w:rPr>
          <w:rFonts w:ascii="Dutch801 Rm BT" w:hAnsi="Dutch801 Rm BT"/>
          <w:b/>
          <w:sz w:val="18"/>
          <w:szCs w:val="18"/>
        </w:rPr>
        <w:t>AGONNE</w:t>
      </w:r>
      <w:r w:rsidR="008B09C5" w:rsidRPr="008B09C5">
        <w:rPr>
          <w:rFonts w:ascii="Dutch801 Rm BT" w:hAnsi="Dutch801 Rm BT"/>
          <w:b/>
          <w:sz w:val="18"/>
          <w:szCs w:val="18"/>
          <w:vertAlign w:val="superscript"/>
        </w:rPr>
        <w:t>TM</w:t>
      </w:r>
      <w:r w:rsidR="008B09C5" w:rsidRPr="008B09C5">
        <w:rPr>
          <w:rFonts w:ascii="Dutch801 Rm BT" w:hAnsi="Dutch801 Rm BT"/>
          <w:sz w:val="18"/>
          <w:szCs w:val="18"/>
        </w:rPr>
        <w:t xml:space="preserve"> Monstre</w:t>
      </w:r>
      <w:bookmarkEnd w:id="19"/>
    </w:p>
    <w:p w14:paraId="37250758" w14:textId="6582C4CD" w:rsidR="008B09C5" w:rsidRPr="008B09C5" w:rsidRDefault="008B09C5" w:rsidP="008B09C5">
      <w:pPr>
        <w:tabs>
          <w:tab w:val="left" w:pos="709"/>
          <w:tab w:val="left" w:pos="10466"/>
        </w:tabs>
        <w:spacing w:after="0" w:line="240" w:lineRule="auto"/>
        <w:jc w:val="both"/>
        <w:rPr>
          <w:rFonts w:ascii="Dutch801 Rm BT" w:hAnsi="Dutch801 Rm BT"/>
          <w:sz w:val="18"/>
          <w:szCs w:val="18"/>
        </w:rPr>
      </w:pPr>
      <w:r w:rsidRPr="008B09C5">
        <w:rPr>
          <w:rFonts w:ascii="Dutch801 Rm BT" w:hAnsi="Dutch801 Rm BT"/>
          <w:sz w:val="18"/>
          <w:szCs w:val="18"/>
        </w:rPr>
        <w:t>Classe d’armure : 3</w:t>
      </w:r>
    </w:p>
    <w:p w14:paraId="21DC3901" w14:textId="743250EE" w:rsidR="008B09C5" w:rsidRDefault="008B09C5" w:rsidP="008B09C5">
      <w:pPr>
        <w:tabs>
          <w:tab w:val="left" w:pos="709"/>
          <w:tab w:val="left" w:pos="10466"/>
        </w:tabs>
        <w:spacing w:after="0" w:line="240" w:lineRule="auto"/>
        <w:jc w:val="both"/>
        <w:rPr>
          <w:rFonts w:ascii="Dutch801 Rm BT" w:hAnsi="Dutch801 Rm BT"/>
          <w:sz w:val="18"/>
          <w:szCs w:val="18"/>
        </w:rPr>
      </w:pPr>
      <w:r w:rsidRPr="008B09C5">
        <w:rPr>
          <w:rFonts w:ascii="Dutch801 Rm BT" w:hAnsi="Dutch801 Rm BT"/>
          <w:sz w:val="18"/>
          <w:szCs w:val="18"/>
        </w:rPr>
        <w:t> </w:t>
      </w:r>
      <w:r>
        <w:rPr>
          <w:rFonts w:ascii="Dutch801 Rm BT" w:hAnsi="Dutch801 Rm BT"/>
          <w:sz w:val="18"/>
          <w:szCs w:val="18"/>
        </w:rPr>
        <w:t>Dès de Vie :</w:t>
      </w:r>
      <w:r w:rsidRPr="008B09C5">
        <w:rPr>
          <w:rFonts w:ascii="Dutch801 Rm BT" w:hAnsi="Dutch801 Rm BT"/>
          <w:sz w:val="18"/>
          <w:szCs w:val="18"/>
        </w:rPr>
        <w:t>8*</w:t>
      </w:r>
    </w:p>
    <w:p w14:paraId="61767749" w14:textId="6BF548C6" w:rsidR="008B09C5" w:rsidRDefault="008B09C5" w:rsidP="008B09C5">
      <w:pPr>
        <w:tabs>
          <w:tab w:val="left" w:pos="709"/>
          <w:tab w:val="left" w:pos="10466"/>
        </w:tabs>
        <w:spacing w:after="0" w:line="240" w:lineRule="auto"/>
        <w:jc w:val="both"/>
        <w:rPr>
          <w:rFonts w:ascii="Dutch801 Rm BT" w:hAnsi="Dutch801 Rm BT"/>
          <w:sz w:val="18"/>
          <w:szCs w:val="18"/>
        </w:rPr>
      </w:pPr>
      <w:r>
        <w:rPr>
          <w:rFonts w:ascii="Dutch801 Rm BT" w:hAnsi="Dutch801 Rm BT"/>
          <w:sz w:val="18"/>
          <w:szCs w:val="18"/>
        </w:rPr>
        <w:t>Déplacement :</w:t>
      </w:r>
      <w:r w:rsidRPr="008B09C5">
        <w:rPr>
          <w:rFonts w:ascii="Dutch801 Rm BT" w:hAnsi="Dutch801 Rm BT"/>
          <w:sz w:val="18"/>
          <w:szCs w:val="18"/>
        </w:rPr>
        <w:t xml:space="preserve"> </w:t>
      </w:r>
      <w:r w:rsidR="00DB5E35">
        <w:rPr>
          <w:rFonts w:ascii="Dutch801 Rm BT" w:hAnsi="Dutch801 Rm BT"/>
          <w:sz w:val="18"/>
          <w:szCs w:val="18"/>
        </w:rPr>
        <w:t>45m</w:t>
      </w:r>
      <w:r w:rsidRPr="008B09C5">
        <w:rPr>
          <w:rFonts w:ascii="Dutch801 Rm BT" w:hAnsi="Dutch801 Rm BT"/>
          <w:sz w:val="18"/>
          <w:szCs w:val="18"/>
        </w:rPr>
        <w:t xml:space="preserve"> (</w:t>
      </w:r>
      <w:r w:rsidR="00DB5E35">
        <w:rPr>
          <w:rFonts w:ascii="Dutch801 Rm BT" w:hAnsi="Dutch801 Rm BT"/>
          <w:sz w:val="18"/>
          <w:szCs w:val="18"/>
        </w:rPr>
        <w:t>15m</w:t>
      </w:r>
      <w:r w:rsidRPr="008B09C5">
        <w:rPr>
          <w:rFonts w:ascii="Dutch801 Rm BT" w:hAnsi="Dutch801 Rm BT"/>
          <w:sz w:val="18"/>
          <w:szCs w:val="18"/>
        </w:rPr>
        <w:t>)</w:t>
      </w:r>
    </w:p>
    <w:p w14:paraId="37060645" w14:textId="4FDE89F6" w:rsidR="008B09C5" w:rsidRDefault="008B09C5" w:rsidP="008B09C5">
      <w:pPr>
        <w:tabs>
          <w:tab w:val="left" w:pos="709"/>
          <w:tab w:val="left" w:pos="10466"/>
        </w:tabs>
        <w:spacing w:after="0" w:line="240" w:lineRule="auto"/>
        <w:jc w:val="both"/>
        <w:rPr>
          <w:rFonts w:ascii="Dutch801 Rm BT" w:hAnsi="Dutch801 Rm BT"/>
          <w:sz w:val="18"/>
          <w:szCs w:val="18"/>
        </w:rPr>
      </w:pPr>
      <w:r>
        <w:rPr>
          <w:rFonts w:ascii="Dutch801 Rm BT" w:hAnsi="Dutch801 Rm BT"/>
          <w:sz w:val="18"/>
          <w:szCs w:val="18"/>
        </w:rPr>
        <w:t xml:space="preserve">Attaque : </w:t>
      </w:r>
      <w:r w:rsidRPr="008B09C5">
        <w:rPr>
          <w:rFonts w:ascii="Dutch801 Rm BT" w:hAnsi="Dutch801 Rm BT"/>
          <w:sz w:val="18"/>
          <w:szCs w:val="18"/>
        </w:rPr>
        <w:t xml:space="preserve"> 2griffes/1 morsure ou rugissement</w:t>
      </w:r>
    </w:p>
    <w:p w14:paraId="45F1E8E7" w14:textId="7D883D05" w:rsidR="008B09C5" w:rsidRDefault="008B09C5" w:rsidP="008B09C5">
      <w:pPr>
        <w:tabs>
          <w:tab w:val="left" w:pos="709"/>
          <w:tab w:val="left" w:pos="10466"/>
        </w:tabs>
        <w:spacing w:after="0" w:line="240" w:lineRule="auto"/>
        <w:jc w:val="both"/>
        <w:rPr>
          <w:rFonts w:ascii="Dutch801 Rm BT" w:hAnsi="Dutch801 Rm BT"/>
          <w:sz w:val="18"/>
          <w:szCs w:val="18"/>
        </w:rPr>
      </w:pPr>
      <w:r>
        <w:rPr>
          <w:rFonts w:ascii="Dutch801 Rm BT" w:hAnsi="Dutch801 Rm BT"/>
          <w:sz w:val="18"/>
          <w:szCs w:val="18"/>
        </w:rPr>
        <w:t xml:space="preserve">Dégâts : </w:t>
      </w:r>
      <w:r w:rsidRPr="008B09C5">
        <w:rPr>
          <w:rFonts w:ascii="Dutch801 Rm BT" w:hAnsi="Dutch801 Rm BT"/>
          <w:sz w:val="18"/>
          <w:szCs w:val="18"/>
        </w:rPr>
        <w:t>D 1-6/1-6/4-24 ou rugissement</w:t>
      </w:r>
    </w:p>
    <w:p w14:paraId="1E23F564" w14:textId="4CE2052E" w:rsidR="008B09C5" w:rsidRDefault="008B09C5" w:rsidP="008B09C5">
      <w:pPr>
        <w:tabs>
          <w:tab w:val="left" w:pos="709"/>
          <w:tab w:val="left" w:pos="10466"/>
        </w:tabs>
        <w:spacing w:after="0" w:line="240" w:lineRule="auto"/>
        <w:jc w:val="both"/>
        <w:rPr>
          <w:rFonts w:ascii="Dutch801 Rm BT" w:hAnsi="Dutch801 Rm BT"/>
          <w:sz w:val="18"/>
          <w:szCs w:val="18"/>
        </w:rPr>
      </w:pPr>
      <w:r>
        <w:rPr>
          <w:rFonts w:ascii="Dutch801 Rm BT" w:hAnsi="Dutch801 Rm BT"/>
          <w:sz w:val="18"/>
          <w:szCs w:val="18"/>
        </w:rPr>
        <w:t>Nb apparaissant : 1 (1-4)</w:t>
      </w:r>
    </w:p>
    <w:p w14:paraId="6E8E4939" w14:textId="4BEBA216" w:rsidR="008B09C5" w:rsidRDefault="008B09C5" w:rsidP="008B09C5">
      <w:pPr>
        <w:tabs>
          <w:tab w:val="left" w:pos="709"/>
          <w:tab w:val="left" w:pos="10466"/>
        </w:tabs>
        <w:spacing w:after="0" w:line="240" w:lineRule="auto"/>
        <w:jc w:val="both"/>
        <w:rPr>
          <w:rFonts w:ascii="Dutch801 Rm BT" w:hAnsi="Dutch801 Rm BT"/>
          <w:sz w:val="18"/>
          <w:szCs w:val="18"/>
        </w:rPr>
      </w:pPr>
      <w:r>
        <w:rPr>
          <w:rFonts w:ascii="Dutch801 Rm BT" w:hAnsi="Dutch801 Rm BT"/>
          <w:sz w:val="18"/>
          <w:szCs w:val="18"/>
        </w:rPr>
        <w:t xml:space="preserve">Jet de Protection : Guerrier </w:t>
      </w:r>
      <w:r w:rsidRPr="008B09C5">
        <w:rPr>
          <w:rFonts w:ascii="Dutch801 Rm BT" w:hAnsi="Dutch801 Rm BT"/>
          <w:sz w:val="18"/>
          <w:szCs w:val="18"/>
        </w:rPr>
        <w:t>8</w:t>
      </w:r>
    </w:p>
    <w:p w14:paraId="7B31A467" w14:textId="74272240" w:rsidR="008B09C5" w:rsidRDefault="008B09C5" w:rsidP="008B09C5">
      <w:pPr>
        <w:tabs>
          <w:tab w:val="left" w:pos="709"/>
          <w:tab w:val="left" w:pos="10466"/>
        </w:tabs>
        <w:spacing w:after="0" w:line="240" w:lineRule="auto"/>
        <w:jc w:val="both"/>
        <w:rPr>
          <w:rFonts w:ascii="Dutch801 Rm BT" w:hAnsi="Dutch801 Rm BT"/>
          <w:sz w:val="18"/>
          <w:szCs w:val="18"/>
        </w:rPr>
      </w:pPr>
      <w:r>
        <w:rPr>
          <w:rFonts w:ascii="Dutch801 Rm BT" w:hAnsi="Dutch801 Rm BT"/>
          <w:sz w:val="18"/>
          <w:szCs w:val="18"/>
        </w:rPr>
        <w:t>Moral : 8</w:t>
      </w:r>
    </w:p>
    <w:p w14:paraId="4CCC2F8D" w14:textId="41BD7DCB" w:rsidR="008B09C5" w:rsidRDefault="008B09C5" w:rsidP="008B09C5">
      <w:pPr>
        <w:tabs>
          <w:tab w:val="left" w:pos="709"/>
          <w:tab w:val="left" w:pos="10466"/>
        </w:tabs>
        <w:spacing w:after="0" w:line="240" w:lineRule="auto"/>
        <w:jc w:val="both"/>
        <w:rPr>
          <w:rFonts w:ascii="Dutch801 Rm BT" w:hAnsi="Dutch801 Rm BT"/>
          <w:sz w:val="18"/>
          <w:szCs w:val="18"/>
        </w:rPr>
      </w:pPr>
      <w:r>
        <w:rPr>
          <w:rFonts w:ascii="Dutch801 Rm BT" w:hAnsi="Dutch801 Rm BT"/>
          <w:sz w:val="18"/>
          <w:szCs w:val="18"/>
        </w:rPr>
        <w:t>Type de Trésor : E</w:t>
      </w:r>
    </w:p>
    <w:p w14:paraId="4D83BF9B" w14:textId="5875C444" w:rsidR="008B09C5" w:rsidRDefault="008B09C5" w:rsidP="008B09C5">
      <w:pPr>
        <w:tabs>
          <w:tab w:val="left" w:pos="709"/>
          <w:tab w:val="left" w:pos="10466"/>
        </w:tabs>
        <w:spacing w:after="0" w:line="240" w:lineRule="auto"/>
        <w:jc w:val="both"/>
        <w:rPr>
          <w:rFonts w:ascii="Dutch801 Rm BT" w:hAnsi="Dutch801 Rm BT"/>
          <w:sz w:val="18"/>
          <w:szCs w:val="18"/>
        </w:rPr>
      </w:pPr>
      <w:r>
        <w:rPr>
          <w:rFonts w:ascii="Dutch801 Rm BT" w:hAnsi="Dutch801 Rm BT"/>
          <w:sz w:val="18"/>
          <w:szCs w:val="18"/>
        </w:rPr>
        <w:t>Alignement : Neutre</w:t>
      </w:r>
    </w:p>
    <w:p w14:paraId="39477DF5" w14:textId="0F8C9CBD" w:rsidR="008B09C5" w:rsidRPr="008B09C5" w:rsidRDefault="008B09C5" w:rsidP="008B09C5">
      <w:pPr>
        <w:tabs>
          <w:tab w:val="left" w:pos="709"/>
          <w:tab w:val="left" w:pos="10466"/>
        </w:tabs>
        <w:spacing w:after="0" w:line="240" w:lineRule="auto"/>
        <w:jc w:val="both"/>
        <w:rPr>
          <w:rFonts w:ascii="Dutch801 Rm BT" w:hAnsi="Dutch801 Rm BT"/>
          <w:sz w:val="18"/>
          <w:szCs w:val="18"/>
        </w:rPr>
      </w:pPr>
      <w:r>
        <w:rPr>
          <w:rFonts w:ascii="Dutch801 Rm BT" w:hAnsi="Dutch801 Rm BT"/>
          <w:sz w:val="18"/>
          <w:szCs w:val="18"/>
        </w:rPr>
        <w:t xml:space="preserve">Expérience : </w:t>
      </w:r>
      <w:r w:rsidRPr="008B09C5">
        <w:rPr>
          <w:rFonts w:ascii="Dutch801 Rm BT" w:hAnsi="Dutch801 Rm BT"/>
          <w:sz w:val="18"/>
          <w:szCs w:val="18"/>
        </w:rPr>
        <w:t xml:space="preserve">1 200 </w:t>
      </w:r>
    </w:p>
    <w:p w14:paraId="265A33D9" w14:textId="0B5B8A2B" w:rsidR="008B09C5" w:rsidRDefault="008B09C5" w:rsidP="00CA1202">
      <w:pPr>
        <w:tabs>
          <w:tab w:val="left" w:pos="709"/>
          <w:tab w:val="left" w:pos="10466"/>
        </w:tabs>
        <w:spacing w:after="0" w:line="240" w:lineRule="auto"/>
        <w:jc w:val="both"/>
        <w:rPr>
          <w:rFonts w:ascii="Dutch801 Rm BT" w:hAnsi="Dutch801 Rm BT"/>
          <w:sz w:val="18"/>
          <w:szCs w:val="18"/>
        </w:rPr>
      </w:pPr>
    </w:p>
    <w:p w14:paraId="627B7598" w14:textId="66E09548" w:rsidR="003D5D57" w:rsidRDefault="003D5D57" w:rsidP="00CA1202">
      <w:pPr>
        <w:tabs>
          <w:tab w:val="left" w:pos="709"/>
          <w:tab w:val="left" w:pos="10466"/>
        </w:tabs>
        <w:spacing w:after="0" w:line="240" w:lineRule="auto"/>
        <w:jc w:val="both"/>
        <w:rPr>
          <w:rFonts w:ascii="Dutch801 Rm BT" w:hAnsi="Dutch801 Rm BT"/>
          <w:sz w:val="18"/>
          <w:szCs w:val="18"/>
        </w:rPr>
      </w:pPr>
    </w:p>
    <w:p w14:paraId="078C24B7" w14:textId="07B8DE41" w:rsidR="003D5D57" w:rsidRDefault="003D5D57" w:rsidP="00CA1202">
      <w:pPr>
        <w:tabs>
          <w:tab w:val="left" w:pos="709"/>
          <w:tab w:val="left" w:pos="10466"/>
        </w:tabs>
        <w:spacing w:after="0" w:line="240" w:lineRule="auto"/>
        <w:jc w:val="both"/>
        <w:rPr>
          <w:rFonts w:ascii="Dutch801 Rm BT" w:hAnsi="Dutch801 Rm BT"/>
          <w:sz w:val="18"/>
          <w:szCs w:val="18"/>
        </w:rPr>
      </w:pPr>
    </w:p>
    <w:p w14:paraId="2D76AA1E" w14:textId="27A721B8" w:rsidR="003D5D57" w:rsidRDefault="003D5D57" w:rsidP="00CA1202">
      <w:pPr>
        <w:tabs>
          <w:tab w:val="left" w:pos="709"/>
          <w:tab w:val="left" w:pos="10466"/>
        </w:tabs>
        <w:spacing w:after="0" w:line="240" w:lineRule="auto"/>
        <w:jc w:val="both"/>
        <w:rPr>
          <w:rFonts w:ascii="Dutch801 Rm BT" w:hAnsi="Dutch801 Rm BT"/>
          <w:sz w:val="18"/>
          <w:szCs w:val="18"/>
        </w:rPr>
      </w:pPr>
    </w:p>
    <w:p w14:paraId="2393201B" w14:textId="2DB4C298" w:rsidR="003D5D57" w:rsidRDefault="003D5D57" w:rsidP="00CA1202">
      <w:pPr>
        <w:tabs>
          <w:tab w:val="left" w:pos="709"/>
          <w:tab w:val="left" w:pos="10466"/>
        </w:tabs>
        <w:spacing w:after="0" w:line="240" w:lineRule="auto"/>
        <w:jc w:val="both"/>
        <w:rPr>
          <w:rFonts w:ascii="Dutch801 Rm BT" w:hAnsi="Dutch801 Rm BT"/>
          <w:sz w:val="18"/>
          <w:szCs w:val="18"/>
        </w:rPr>
      </w:pPr>
    </w:p>
    <w:p w14:paraId="5D9C37CC" w14:textId="33EA1C0F" w:rsidR="003D5D57" w:rsidRDefault="003D5D57" w:rsidP="00CA1202">
      <w:pPr>
        <w:tabs>
          <w:tab w:val="left" w:pos="709"/>
          <w:tab w:val="left" w:pos="10466"/>
        </w:tabs>
        <w:spacing w:after="0" w:line="240" w:lineRule="auto"/>
        <w:jc w:val="both"/>
        <w:rPr>
          <w:rFonts w:ascii="Dutch801 Rm BT" w:hAnsi="Dutch801 Rm BT"/>
          <w:sz w:val="18"/>
          <w:szCs w:val="18"/>
        </w:rPr>
      </w:pPr>
    </w:p>
    <w:p w14:paraId="4ABC1732" w14:textId="12BBC772" w:rsidR="003D5D57" w:rsidRDefault="003D5D57" w:rsidP="00CA1202">
      <w:pPr>
        <w:tabs>
          <w:tab w:val="left" w:pos="709"/>
          <w:tab w:val="left" w:pos="10466"/>
        </w:tabs>
        <w:spacing w:after="0" w:line="240" w:lineRule="auto"/>
        <w:jc w:val="both"/>
        <w:rPr>
          <w:rFonts w:ascii="Dutch801 Rm BT" w:hAnsi="Dutch801 Rm BT"/>
          <w:sz w:val="18"/>
          <w:szCs w:val="18"/>
        </w:rPr>
      </w:pPr>
    </w:p>
    <w:p w14:paraId="2C8883C0" w14:textId="0C331C98" w:rsidR="003D5D57" w:rsidRDefault="003D5D57" w:rsidP="00CA1202">
      <w:pPr>
        <w:tabs>
          <w:tab w:val="left" w:pos="709"/>
          <w:tab w:val="left" w:pos="10466"/>
        </w:tabs>
        <w:spacing w:after="0" w:line="240" w:lineRule="auto"/>
        <w:jc w:val="both"/>
        <w:rPr>
          <w:rFonts w:ascii="Dutch801 Rm BT" w:hAnsi="Dutch801 Rm BT"/>
          <w:sz w:val="18"/>
          <w:szCs w:val="18"/>
        </w:rPr>
      </w:pPr>
    </w:p>
    <w:p w14:paraId="1FDC9D68" w14:textId="6B6D5452" w:rsidR="003D5D57" w:rsidRDefault="003D5D57" w:rsidP="00CA1202">
      <w:pPr>
        <w:tabs>
          <w:tab w:val="left" w:pos="709"/>
          <w:tab w:val="left" w:pos="10466"/>
        </w:tabs>
        <w:spacing w:after="0" w:line="240" w:lineRule="auto"/>
        <w:jc w:val="both"/>
        <w:rPr>
          <w:rFonts w:ascii="Dutch801 Rm BT" w:hAnsi="Dutch801 Rm BT"/>
          <w:sz w:val="18"/>
          <w:szCs w:val="18"/>
        </w:rPr>
      </w:pPr>
    </w:p>
    <w:p w14:paraId="2FD78E31" w14:textId="7B76B401" w:rsidR="003D5D57" w:rsidRDefault="003D5D57" w:rsidP="00CA1202">
      <w:pPr>
        <w:tabs>
          <w:tab w:val="left" w:pos="709"/>
          <w:tab w:val="left" w:pos="10466"/>
        </w:tabs>
        <w:spacing w:after="0" w:line="240" w:lineRule="auto"/>
        <w:jc w:val="both"/>
        <w:rPr>
          <w:rFonts w:ascii="Dutch801 Rm BT" w:hAnsi="Dutch801 Rm BT"/>
          <w:sz w:val="18"/>
          <w:szCs w:val="18"/>
        </w:rPr>
      </w:pPr>
    </w:p>
    <w:p w14:paraId="13E49223" w14:textId="42C70149" w:rsidR="003D5D57" w:rsidRDefault="003D5D57" w:rsidP="00CA1202">
      <w:pPr>
        <w:tabs>
          <w:tab w:val="left" w:pos="709"/>
          <w:tab w:val="left" w:pos="10466"/>
        </w:tabs>
        <w:spacing w:after="0" w:line="240" w:lineRule="auto"/>
        <w:jc w:val="both"/>
        <w:rPr>
          <w:rFonts w:ascii="Dutch801 Rm BT" w:hAnsi="Dutch801 Rm BT"/>
          <w:sz w:val="18"/>
          <w:szCs w:val="18"/>
        </w:rPr>
      </w:pPr>
    </w:p>
    <w:p w14:paraId="67892CAD" w14:textId="77777777" w:rsidR="003D5D57" w:rsidRDefault="003D5D57" w:rsidP="00CA1202">
      <w:pPr>
        <w:tabs>
          <w:tab w:val="left" w:pos="709"/>
          <w:tab w:val="left" w:pos="10466"/>
        </w:tabs>
        <w:spacing w:after="0" w:line="240" w:lineRule="auto"/>
        <w:jc w:val="both"/>
        <w:rPr>
          <w:rFonts w:ascii="Dutch801 Rm BT" w:hAnsi="Dutch801 Rm BT"/>
          <w:sz w:val="18"/>
          <w:szCs w:val="18"/>
        </w:rPr>
      </w:pPr>
    </w:p>
    <w:p w14:paraId="278A34E2" w14:textId="77777777" w:rsidR="003D5D57" w:rsidRDefault="003D5D57" w:rsidP="003D5D57">
      <w:pPr>
        <w:tabs>
          <w:tab w:val="left" w:pos="709"/>
          <w:tab w:val="left" w:pos="10466"/>
        </w:tabs>
        <w:spacing w:after="0" w:line="240" w:lineRule="auto"/>
        <w:jc w:val="both"/>
        <w:rPr>
          <w:rFonts w:ascii="Dutch801 Rm BT" w:hAnsi="Dutch801 Rm BT"/>
          <w:sz w:val="18"/>
          <w:szCs w:val="18"/>
        </w:rPr>
      </w:pPr>
      <w:r w:rsidRPr="008B09C5">
        <w:rPr>
          <w:rFonts w:ascii="Dutch801 Rm BT" w:hAnsi="Dutch801 Rm BT"/>
          <w:sz w:val="18"/>
          <w:szCs w:val="18"/>
        </w:rPr>
        <w:t>La Dragonne a la tête d'un lion et le corps d'un petit dragon d'or.</w:t>
      </w:r>
      <w:r w:rsidRPr="003D5D57">
        <w:t xml:space="preserve"> </w:t>
      </w:r>
      <w:r>
        <w:rPr>
          <w:rFonts w:ascii="Dutch801 Rm BT" w:hAnsi="Dutch801 Rm BT"/>
          <w:sz w:val="18"/>
          <w:szCs w:val="18"/>
        </w:rPr>
        <w:t>Elle</w:t>
      </w:r>
      <w:r w:rsidRPr="003D5D57">
        <w:rPr>
          <w:rFonts w:ascii="Dutch801 Rm BT" w:hAnsi="Dutch801 Rm BT"/>
          <w:sz w:val="18"/>
          <w:szCs w:val="18"/>
        </w:rPr>
        <w:t xml:space="preserve"> se bat avec ses griffes et sa morsure, mais sa plus grande arme est son rugissement redoutable.</w:t>
      </w:r>
    </w:p>
    <w:p w14:paraId="7C1B87A2" w14:textId="77777777" w:rsidR="003D5D57" w:rsidRDefault="003D5D57" w:rsidP="003D5D57">
      <w:pPr>
        <w:tabs>
          <w:tab w:val="left" w:pos="709"/>
          <w:tab w:val="left" w:pos="10466"/>
        </w:tabs>
        <w:spacing w:after="0" w:line="240" w:lineRule="auto"/>
        <w:jc w:val="both"/>
        <w:rPr>
          <w:rFonts w:ascii="Dutch801 Rm BT" w:hAnsi="Dutch801 Rm BT"/>
          <w:sz w:val="18"/>
          <w:szCs w:val="18"/>
        </w:rPr>
      </w:pPr>
      <w:r w:rsidRPr="003D5D57">
        <w:rPr>
          <w:rFonts w:ascii="Dutch801 Rm BT" w:hAnsi="Dutch801 Rm BT"/>
          <w:sz w:val="18"/>
          <w:szCs w:val="18"/>
        </w:rPr>
        <w:t xml:space="preserve">Tout personnage à moins de 36 mètres d'une Dragonne lorsqu'elle rugit doit effectuer un jet de </w:t>
      </w:r>
      <w:r>
        <w:rPr>
          <w:rFonts w:ascii="Dutch801 Rm BT" w:hAnsi="Dutch801 Rm BT"/>
          <w:sz w:val="18"/>
          <w:szCs w:val="18"/>
        </w:rPr>
        <w:t>protection</w:t>
      </w:r>
      <w:r w:rsidRPr="003D5D57">
        <w:rPr>
          <w:rFonts w:ascii="Dutch801 Rm BT" w:hAnsi="Dutch801 Rm BT"/>
          <w:sz w:val="18"/>
          <w:szCs w:val="18"/>
        </w:rPr>
        <w:t xml:space="preserve"> contre le souffle d</w:t>
      </w:r>
      <w:r>
        <w:rPr>
          <w:rFonts w:ascii="Dutch801 Rm BT" w:hAnsi="Dutch801 Rm BT"/>
          <w:sz w:val="18"/>
          <w:szCs w:val="18"/>
        </w:rPr>
        <w:t>e</w:t>
      </w:r>
      <w:r w:rsidRPr="003D5D57">
        <w:rPr>
          <w:rFonts w:ascii="Dutch801 Rm BT" w:hAnsi="Dutch801 Rm BT"/>
          <w:sz w:val="18"/>
          <w:szCs w:val="18"/>
        </w:rPr>
        <w:t xml:space="preserve"> dragon ou fuir de peur pendant 2 rounds.</w:t>
      </w:r>
      <w:r w:rsidRPr="003D5D57">
        <w:t xml:space="preserve"> </w:t>
      </w:r>
      <w:r w:rsidRPr="003D5D57">
        <w:rPr>
          <w:rFonts w:ascii="Dutch801 Rm BT" w:hAnsi="Dutch801 Rm BT"/>
          <w:sz w:val="18"/>
          <w:szCs w:val="18"/>
        </w:rPr>
        <w:t>Le rugissement de la Dragonne assourdit toutes les créatures à moins de 9 mètres.</w:t>
      </w:r>
      <w:r w:rsidRPr="003D5D57">
        <w:t xml:space="preserve"> </w:t>
      </w:r>
      <w:r w:rsidRPr="003D5D57">
        <w:rPr>
          <w:rFonts w:ascii="Dutch801 Rm BT" w:hAnsi="Dutch801 Rm BT"/>
          <w:sz w:val="18"/>
          <w:szCs w:val="18"/>
        </w:rPr>
        <w:t>Les créatures assourdies subissent un malus de -2 à leurs jets de touche pendant 2d6 rounds.</w:t>
      </w:r>
      <w:r w:rsidRPr="003D5D57">
        <w:t xml:space="preserve"> </w:t>
      </w:r>
      <w:r w:rsidRPr="003D5D57">
        <w:rPr>
          <w:rFonts w:ascii="Dutch801 Rm BT" w:hAnsi="Dutch801 Rm BT"/>
          <w:sz w:val="18"/>
          <w:szCs w:val="18"/>
        </w:rPr>
        <w:t>Les dragonnes peuvent rugir une fois tous les 3 tours.</w:t>
      </w:r>
      <w:r w:rsidRPr="003D5D57">
        <w:t xml:space="preserve"> </w:t>
      </w:r>
      <w:r w:rsidRPr="003D5D57">
        <w:rPr>
          <w:rFonts w:ascii="Dutch801 Rm BT" w:hAnsi="Dutch801 Rm BT"/>
          <w:sz w:val="18"/>
          <w:szCs w:val="18"/>
        </w:rPr>
        <w:t>Quiconque reste à moins de 9 mètres d'une Dragonne après qu'elle a de nouveau rugi ne subit aucune pénalité supplémentaire au jet de touche, mais il peut subir la pénalité d'origine pendant 12 rounds au maximum.</w:t>
      </w:r>
      <w:r w:rsidRPr="003D5D57">
        <w:t xml:space="preserve"> </w:t>
      </w:r>
      <w:r w:rsidRPr="003D5D57">
        <w:rPr>
          <w:rFonts w:ascii="Dutch801 Rm BT" w:hAnsi="Dutch801 Rm BT"/>
          <w:sz w:val="18"/>
          <w:szCs w:val="18"/>
        </w:rPr>
        <w:t>La Dragonne ne peut pas mordre dans le même round qu'elle rugit.</w:t>
      </w:r>
    </w:p>
    <w:p w14:paraId="06BC2132" w14:textId="7A521CCE" w:rsidR="008B09C5" w:rsidRDefault="008B09C5" w:rsidP="00CA1202">
      <w:pPr>
        <w:tabs>
          <w:tab w:val="left" w:pos="709"/>
          <w:tab w:val="left" w:pos="10466"/>
        </w:tabs>
        <w:spacing w:after="0" w:line="240" w:lineRule="auto"/>
        <w:jc w:val="both"/>
        <w:rPr>
          <w:rFonts w:ascii="Dutch801 Rm BT" w:hAnsi="Dutch801 Rm BT"/>
          <w:sz w:val="18"/>
          <w:szCs w:val="18"/>
        </w:rPr>
      </w:pPr>
    </w:p>
    <w:p w14:paraId="3B27FA08" w14:textId="07AFCDAA" w:rsidR="008B09C5" w:rsidRDefault="008B09C5" w:rsidP="00CA1202">
      <w:pPr>
        <w:tabs>
          <w:tab w:val="left" w:pos="709"/>
          <w:tab w:val="left" w:pos="10466"/>
        </w:tabs>
        <w:spacing w:after="0" w:line="240" w:lineRule="auto"/>
        <w:jc w:val="both"/>
        <w:rPr>
          <w:rFonts w:ascii="Dutch801 Rm BT" w:hAnsi="Dutch801 Rm BT"/>
          <w:sz w:val="18"/>
          <w:szCs w:val="18"/>
        </w:rPr>
      </w:pPr>
    </w:p>
    <w:p w14:paraId="4C93BE8A" w14:textId="77777777" w:rsidR="003D5D57" w:rsidRDefault="003D5D57" w:rsidP="00CA1202">
      <w:pPr>
        <w:tabs>
          <w:tab w:val="left" w:pos="709"/>
          <w:tab w:val="left" w:pos="10466"/>
        </w:tabs>
        <w:spacing w:after="0" w:line="240" w:lineRule="auto"/>
        <w:jc w:val="both"/>
        <w:rPr>
          <w:rFonts w:ascii="Dutch801 Rm BT" w:hAnsi="Dutch801 Rm BT"/>
          <w:sz w:val="18"/>
          <w:szCs w:val="18"/>
        </w:rPr>
        <w:sectPr w:rsidR="003D5D57" w:rsidSect="00B240E0">
          <w:headerReference w:type="first" r:id="rId98"/>
          <w:pgSz w:w="11906" w:h="16838"/>
          <w:pgMar w:top="720" w:right="720" w:bottom="720" w:left="720" w:header="709" w:footer="0" w:gutter="0"/>
          <w:cols w:num="3" w:space="146"/>
          <w:titlePg/>
          <w:docGrid w:linePitch="360"/>
        </w:sectPr>
      </w:pPr>
    </w:p>
    <w:p w14:paraId="7E71B48B" w14:textId="3E3643EB" w:rsidR="008B09C5" w:rsidRDefault="00722E95" w:rsidP="00CA1202">
      <w:pPr>
        <w:tabs>
          <w:tab w:val="left" w:pos="709"/>
          <w:tab w:val="left" w:pos="10466"/>
        </w:tabs>
        <w:spacing w:after="0" w:line="240" w:lineRule="auto"/>
        <w:jc w:val="both"/>
        <w:rPr>
          <w:rFonts w:ascii="Dutch801 Rm BT" w:hAnsi="Dutch801 Rm BT"/>
          <w:sz w:val="18"/>
          <w:szCs w:val="18"/>
        </w:rPr>
      </w:pPr>
      <w:r>
        <w:rPr>
          <w:rFonts w:ascii="Dutch801 Rm BT" w:hAnsi="Dutch801 Rm BT"/>
          <w:noProof/>
          <w:sz w:val="18"/>
          <w:szCs w:val="18"/>
          <w:lang w:eastAsia="fr-FR"/>
        </w:rPr>
        <w:drawing>
          <wp:anchor distT="0" distB="0" distL="114300" distR="114300" simplePos="0" relativeHeight="251739136" behindDoc="1" locked="0" layoutInCell="1" allowOverlap="1" wp14:anchorId="7B15054E" wp14:editId="42D85614">
            <wp:simplePos x="0" y="0"/>
            <wp:positionH relativeFrom="margin">
              <wp:align>right</wp:align>
            </wp:positionH>
            <wp:positionV relativeFrom="paragraph">
              <wp:posOffset>74268</wp:posOffset>
            </wp:positionV>
            <wp:extent cx="4404360" cy="4904105"/>
            <wp:effectExtent l="0" t="0" r="0" b="0"/>
            <wp:wrapSquare wrapText="bothSides"/>
            <wp:docPr id="199" name="Imag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Ropper.png"/>
                    <pic:cNvPicPr/>
                  </pic:nvPicPr>
                  <pic:blipFill>
                    <a:blip r:embed="rId99" cstate="print">
                      <a:extLst>
                        <a:ext uri="{28A0092B-C50C-407E-A947-70E740481C1C}">
                          <a14:useLocalDpi xmlns:a14="http://schemas.microsoft.com/office/drawing/2010/main" val="0"/>
                        </a:ext>
                      </a:extLst>
                    </a:blip>
                    <a:stretch>
                      <a:fillRect/>
                    </a:stretch>
                  </pic:blipFill>
                  <pic:spPr>
                    <a:xfrm>
                      <a:off x="0" y="0"/>
                      <a:ext cx="4404360" cy="4904105"/>
                    </a:xfrm>
                    <a:prstGeom prst="rect">
                      <a:avLst/>
                    </a:prstGeom>
                  </pic:spPr>
                </pic:pic>
              </a:graphicData>
            </a:graphic>
            <wp14:sizeRelH relativeFrom="page">
              <wp14:pctWidth>0</wp14:pctWidth>
            </wp14:sizeRelH>
            <wp14:sizeRelV relativeFrom="page">
              <wp14:pctHeight>0</wp14:pctHeight>
            </wp14:sizeRelV>
          </wp:anchor>
        </w:drawing>
      </w:r>
    </w:p>
    <w:p w14:paraId="7E175F2C" w14:textId="219C5DAD" w:rsidR="008B09C5" w:rsidRDefault="008B09C5" w:rsidP="00CA1202">
      <w:pPr>
        <w:tabs>
          <w:tab w:val="left" w:pos="709"/>
          <w:tab w:val="left" w:pos="10466"/>
        </w:tabs>
        <w:spacing w:after="0" w:line="240" w:lineRule="auto"/>
        <w:jc w:val="both"/>
        <w:rPr>
          <w:rFonts w:ascii="Dutch801 Rm BT" w:hAnsi="Dutch801 Rm BT"/>
          <w:sz w:val="18"/>
          <w:szCs w:val="18"/>
        </w:rPr>
      </w:pPr>
    </w:p>
    <w:p w14:paraId="7AC922FE" w14:textId="37E937DF" w:rsidR="008B09C5" w:rsidRDefault="008B09C5" w:rsidP="00CA1202">
      <w:pPr>
        <w:tabs>
          <w:tab w:val="left" w:pos="709"/>
          <w:tab w:val="left" w:pos="10466"/>
        </w:tabs>
        <w:spacing w:after="0" w:line="240" w:lineRule="auto"/>
        <w:jc w:val="both"/>
        <w:rPr>
          <w:rFonts w:ascii="Dutch801 Rm BT" w:hAnsi="Dutch801 Rm BT"/>
          <w:sz w:val="18"/>
          <w:szCs w:val="18"/>
        </w:rPr>
      </w:pPr>
    </w:p>
    <w:p w14:paraId="55D7F311" w14:textId="44E603C1" w:rsidR="008B09C5" w:rsidRDefault="008B09C5" w:rsidP="00CA1202">
      <w:pPr>
        <w:tabs>
          <w:tab w:val="left" w:pos="709"/>
          <w:tab w:val="left" w:pos="10466"/>
        </w:tabs>
        <w:spacing w:after="0" w:line="240" w:lineRule="auto"/>
        <w:jc w:val="both"/>
        <w:rPr>
          <w:rFonts w:ascii="Dutch801 Rm BT" w:hAnsi="Dutch801 Rm BT"/>
          <w:sz w:val="18"/>
          <w:szCs w:val="18"/>
        </w:rPr>
      </w:pPr>
    </w:p>
    <w:p w14:paraId="5E0E3DF9" w14:textId="636C5EC2" w:rsidR="008B09C5" w:rsidRDefault="008B09C5" w:rsidP="00CA1202">
      <w:pPr>
        <w:tabs>
          <w:tab w:val="left" w:pos="709"/>
          <w:tab w:val="left" w:pos="10466"/>
        </w:tabs>
        <w:spacing w:after="0" w:line="240" w:lineRule="auto"/>
        <w:jc w:val="both"/>
        <w:rPr>
          <w:rFonts w:ascii="Dutch801 Rm BT" w:hAnsi="Dutch801 Rm BT"/>
          <w:sz w:val="18"/>
          <w:szCs w:val="18"/>
        </w:rPr>
      </w:pPr>
    </w:p>
    <w:p w14:paraId="5265C45E" w14:textId="65CA5FD8" w:rsidR="003D5D57" w:rsidRPr="003D5D57" w:rsidRDefault="003D5D57" w:rsidP="003D5D57">
      <w:pPr>
        <w:tabs>
          <w:tab w:val="left" w:pos="709"/>
          <w:tab w:val="left" w:pos="10466"/>
        </w:tabs>
        <w:spacing w:after="120" w:line="240" w:lineRule="auto"/>
        <w:jc w:val="both"/>
        <w:rPr>
          <w:rFonts w:ascii="Dutch801 Rm BT" w:hAnsi="Dutch801 Rm BT"/>
          <w:b/>
          <w:sz w:val="18"/>
          <w:szCs w:val="18"/>
        </w:rPr>
      </w:pPr>
      <w:bookmarkStart w:id="20" w:name="J_ROPER"/>
      <w:r w:rsidRPr="003D5D57">
        <w:rPr>
          <w:rFonts w:ascii="Dutch801 Rm BT" w:hAnsi="Dutch801 Rm BT"/>
          <w:b/>
          <w:sz w:val="18"/>
          <w:szCs w:val="18"/>
        </w:rPr>
        <w:t>ROPER</w:t>
      </w:r>
      <w:bookmarkEnd w:id="20"/>
    </w:p>
    <w:p w14:paraId="2D06C488" w14:textId="0CC67E26" w:rsidR="003D5D57" w:rsidRDefault="003D5D57" w:rsidP="003D5D57">
      <w:pPr>
        <w:tabs>
          <w:tab w:val="left" w:pos="709"/>
          <w:tab w:val="left" w:pos="10466"/>
        </w:tabs>
        <w:spacing w:after="0" w:line="240" w:lineRule="auto"/>
        <w:jc w:val="both"/>
        <w:rPr>
          <w:rFonts w:ascii="Dutch801 Rm BT" w:hAnsi="Dutch801 Rm BT"/>
          <w:sz w:val="18"/>
          <w:szCs w:val="18"/>
        </w:rPr>
      </w:pPr>
      <w:r>
        <w:rPr>
          <w:rFonts w:ascii="Dutch801 Rm BT" w:hAnsi="Dutch801 Rm BT"/>
          <w:sz w:val="18"/>
          <w:szCs w:val="18"/>
        </w:rPr>
        <w:t>Classe d’Armure :</w:t>
      </w:r>
      <w:r w:rsidRPr="003D5D57">
        <w:rPr>
          <w:rFonts w:ascii="Dutch801 Rm BT" w:hAnsi="Dutch801 Rm BT"/>
          <w:sz w:val="18"/>
          <w:szCs w:val="18"/>
        </w:rPr>
        <w:t xml:space="preserve"> 0</w:t>
      </w:r>
    </w:p>
    <w:p w14:paraId="02B46D19" w14:textId="1B6C5D08" w:rsidR="003D5D57" w:rsidRDefault="003D5D57" w:rsidP="003D5D57">
      <w:pPr>
        <w:tabs>
          <w:tab w:val="left" w:pos="709"/>
          <w:tab w:val="left" w:pos="10466"/>
        </w:tabs>
        <w:spacing w:after="0" w:line="240" w:lineRule="auto"/>
        <w:jc w:val="both"/>
        <w:rPr>
          <w:rFonts w:ascii="Dutch801 Rm BT" w:hAnsi="Dutch801 Rm BT"/>
          <w:sz w:val="18"/>
          <w:szCs w:val="18"/>
        </w:rPr>
      </w:pPr>
      <w:r>
        <w:rPr>
          <w:rFonts w:ascii="Dutch801 Rm BT" w:hAnsi="Dutch801 Rm BT"/>
          <w:sz w:val="18"/>
          <w:szCs w:val="18"/>
        </w:rPr>
        <w:t xml:space="preserve">Dés de Vie : </w:t>
      </w:r>
      <w:r w:rsidRPr="003D5D57">
        <w:rPr>
          <w:rFonts w:ascii="Dutch801 Rm BT" w:hAnsi="Dutch801 Rm BT"/>
          <w:sz w:val="18"/>
          <w:szCs w:val="18"/>
        </w:rPr>
        <w:t>12***</w:t>
      </w:r>
    </w:p>
    <w:p w14:paraId="5C6EDC02" w14:textId="0B3CCB1C" w:rsidR="003D5D57" w:rsidRDefault="003D5D57" w:rsidP="003D5D57">
      <w:pPr>
        <w:tabs>
          <w:tab w:val="left" w:pos="709"/>
          <w:tab w:val="left" w:pos="10466"/>
        </w:tabs>
        <w:spacing w:after="0" w:line="240" w:lineRule="auto"/>
        <w:jc w:val="both"/>
        <w:rPr>
          <w:rFonts w:ascii="Dutch801 Rm BT" w:hAnsi="Dutch801 Rm BT"/>
          <w:sz w:val="18"/>
          <w:szCs w:val="18"/>
        </w:rPr>
      </w:pPr>
      <w:r>
        <w:rPr>
          <w:rFonts w:ascii="Dutch801 Rm BT" w:hAnsi="Dutch801 Rm BT"/>
          <w:sz w:val="18"/>
          <w:szCs w:val="18"/>
        </w:rPr>
        <w:t xml:space="preserve">Déplacement : </w:t>
      </w:r>
      <w:r w:rsidR="00DB5E35">
        <w:rPr>
          <w:rFonts w:ascii="Dutch801 Rm BT" w:hAnsi="Dutch801 Rm BT"/>
          <w:sz w:val="18"/>
          <w:szCs w:val="18"/>
        </w:rPr>
        <w:t>9m</w:t>
      </w:r>
      <w:r w:rsidRPr="003D5D57">
        <w:rPr>
          <w:rFonts w:ascii="Dutch801 Rm BT" w:hAnsi="Dutch801 Rm BT"/>
          <w:sz w:val="18"/>
          <w:szCs w:val="18"/>
        </w:rPr>
        <w:t xml:space="preserve"> (</w:t>
      </w:r>
      <w:r w:rsidR="00DB5E35">
        <w:rPr>
          <w:rFonts w:ascii="Dutch801 Rm BT" w:hAnsi="Dutch801 Rm BT"/>
          <w:sz w:val="18"/>
          <w:szCs w:val="18"/>
        </w:rPr>
        <w:t>3m</w:t>
      </w:r>
      <w:r w:rsidRPr="003D5D57">
        <w:rPr>
          <w:rFonts w:ascii="Dutch801 Rm BT" w:hAnsi="Dutch801 Rm BT"/>
          <w:sz w:val="18"/>
          <w:szCs w:val="18"/>
        </w:rPr>
        <w:t>)</w:t>
      </w:r>
    </w:p>
    <w:p w14:paraId="3B5CF548" w14:textId="4C8D24C3" w:rsidR="003D5D57" w:rsidRDefault="003D5D57" w:rsidP="003D5D57">
      <w:pPr>
        <w:tabs>
          <w:tab w:val="left" w:pos="709"/>
          <w:tab w:val="left" w:pos="10466"/>
        </w:tabs>
        <w:spacing w:after="0" w:line="240" w:lineRule="auto"/>
        <w:jc w:val="both"/>
        <w:rPr>
          <w:rFonts w:ascii="Dutch801 Rm BT" w:hAnsi="Dutch801 Rm BT"/>
          <w:sz w:val="18"/>
          <w:szCs w:val="18"/>
        </w:rPr>
      </w:pPr>
      <w:r>
        <w:rPr>
          <w:rFonts w:ascii="Dutch801 Rm BT" w:hAnsi="Dutch801 Rm BT"/>
          <w:sz w:val="18"/>
          <w:szCs w:val="18"/>
        </w:rPr>
        <w:t>Attaque :</w:t>
      </w:r>
      <w:r w:rsidRPr="003D5D57">
        <w:rPr>
          <w:rFonts w:ascii="Dutch801 Rm BT" w:hAnsi="Dutch801 Rm BT"/>
          <w:sz w:val="18"/>
          <w:szCs w:val="18"/>
        </w:rPr>
        <w:t xml:space="preserve"> 1 Morsure/6 </w:t>
      </w:r>
      <w:r w:rsidR="00722E95">
        <w:rPr>
          <w:rFonts w:ascii="Dutch801 Rm BT" w:hAnsi="Dutch801 Rm BT"/>
          <w:sz w:val="18"/>
          <w:szCs w:val="18"/>
        </w:rPr>
        <w:t>tentacules</w:t>
      </w:r>
    </w:p>
    <w:p w14:paraId="6223A3A8" w14:textId="77777777" w:rsidR="003D5D57" w:rsidRDefault="003D5D57" w:rsidP="003D5D57">
      <w:pPr>
        <w:tabs>
          <w:tab w:val="left" w:pos="709"/>
          <w:tab w:val="left" w:pos="10466"/>
        </w:tabs>
        <w:spacing w:after="0" w:line="240" w:lineRule="auto"/>
        <w:jc w:val="both"/>
        <w:rPr>
          <w:rFonts w:ascii="Dutch801 Rm BT" w:hAnsi="Dutch801 Rm BT"/>
          <w:sz w:val="18"/>
          <w:szCs w:val="18"/>
        </w:rPr>
      </w:pPr>
      <w:r>
        <w:rPr>
          <w:rFonts w:ascii="Dutch801 Rm BT" w:hAnsi="Dutch801 Rm BT"/>
          <w:sz w:val="18"/>
          <w:szCs w:val="18"/>
        </w:rPr>
        <w:t xml:space="preserve">Dégât : </w:t>
      </w:r>
      <w:r w:rsidRPr="003D5D57">
        <w:rPr>
          <w:rFonts w:ascii="Dutch801 Rm BT" w:hAnsi="Dutch801 Rm BT"/>
          <w:sz w:val="18"/>
          <w:szCs w:val="18"/>
        </w:rPr>
        <w:t>D 5-30/Faiblesse</w:t>
      </w:r>
    </w:p>
    <w:p w14:paraId="18173144" w14:textId="77777777" w:rsidR="003D5D57" w:rsidRDefault="003D5D57" w:rsidP="003D5D57">
      <w:pPr>
        <w:tabs>
          <w:tab w:val="left" w:pos="709"/>
          <w:tab w:val="left" w:pos="10466"/>
        </w:tabs>
        <w:spacing w:after="0" w:line="240" w:lineRule="auto"/>
        <w:jc w:val="both"/>
        <w:rPr>
          <w:rFonts w:ascii="Dutch801 Rm BT" w:hAnsi="Dutch801 Rm BT"/>
          <w:sz w:val="18"/>
          <w:szCs w:val="18"/>
        </w:rPr>
      </w:pPr>
      <w:r>
        <w:rPr>
          <w:rFonts w:ascii="Dutch801 Rm BT" w:hAnsi="Dutch801 Rm BT"/>
          <w:sz w:val="18"/>
          <w:szCs w:val="18"/>
        </w:rPr>
        <w:t>Nombre apparaissant : 1-3 (2-5)</w:t>
      </w:r>
    </w:p>
    <w:p w14:paraId="63F6F3FF" w14:textId="77777777" w:rsidR="003D5D57" w:rsidRDefault="003D5D57" w:rsidP="003D5D57">
      <w:pPr>
        <w:tabs>
          <w:tab w:val="left" w:pos="709"/>
          <w:tab w:val="left" w:pos="10466"/>
        </w:tabs>
        <w:spacing w:after="0" w:line="240" w:lineRule="auto"/>
        <w:jc w:val="both"/>
        <w:rPr>
          <w:rFonts w:ascii="Dutch801 Rm BT" w:hAnsi="Dutch801 Rm BT"/>
          <w:sz w:val="18"/>
          <w:szCs w:val="18"/>
        </w:rPr>
      </w:pPr>
      <w:r>
        <w:rPr>
          <w:rFonts w:ascii="Dutch801 Rm BT" w:hAnsi="Dutch801 Rm BT"/>
          <w:sz w:val="18"/>
          <w:szCs w:val="18"/>
        </w:rPr>
        <w:t>Jet de Protection : Guerrier 10</w:t>
      </w:r>
    </w:p>
    <w:p w14:paraId="7D402465" w14:textId="369B5A48" w:rsidR="003D5D57" w:rsidRDefault="003D5D57" w:rsidP="003D5D57">
      <w:pPr>
        <w:tabs>
          <w:tab w:val="left" w:pos="709"/>
          <w:tab w:val="left" w:pos="10466"/>
        </w:tabs>
        <w:spacing w:after="0" w:line="240" w:lineRule="auto"/>
        <w:jc w:val="both"/>
        <w:rPr>
          <w:rFonts w:ascii="Dutch801 Rm BT" w:hAnsi="Dutch801 Rm BT"/>
          <w:sz w:val="18"/>
          <w:szCs w:val="18"/>
        </w:rPr>
      </w:pPr>
      <w:r>
        <w:rPr>
          <w:rFonts w:ascii="Dutch801 Rm BT" w:hAnsi="Dutch801 Rm BT"/>
          <w:sz w:val="18"/>
          <w:szCs w:val="18"/>
        </w:rPr>
        <w:t>Moral : 10</w:t>
      </w:r>
    </w:p>
    <w:p w14:paraId="7525AD11" w14:textId="77777777" w:rsidR="003D5D57" w:rsidRDefault="003D5D57" w:rsidP="003D5D57">
      <w:pPr>
        <w:tabs>
          <w:tab w:val="left" w:pos="709"/>
          <w:tab w:val="left" w:pos="10466"/>
        </w:tabs>
        <w:spacing w:after="0" w:line="240" w:lineRule="auto"/>
        <w:jc w:val="both"/>
        <w:rPr>
          <w:rFonts w:ascii="Dutch801 Rm BT" w:hAnsi="Dutch801 Rm BT"/>
          <w:sz w:val="18"/>
          <w:szCs w:val="18"/>
        </w:rPr>
      </w:pPr>
      <w:r>
        <w:rPr>
          <w:rFonts w:ascii="Dutch801 Rm BT" w:hAnsi="Dutch801 Rm BT"/>
          <w:sz w:val="18"/>
          <w:szCs w:val="18"/>
        </w:rPr>
        <w:t>Type de Trésor : Lx5</w:t>
      </w:r>
    </w:p>
    <w:p w14:paraId="3F17297F" w14:textId="3E47037E" w:rsidR="003D5D57" w:rsidRDefault="003D5D57" w:rsidP="003D5D57">
      <w:pPr>
        <w:tabs>
          <w:tab w:val="left" w:pos="709"/>
          <w:tab w:val="left" w:pos="10466"/>
        </w:tabs>
        <w:spacing w:after="0" w:line="240" w:lineRule="auto"/>
        <w:jc w:val="both"/>
        <w:rPr>
          <w:rFonts w:ascii="Dutch801 Rm BT" w:hAnsi="Dutch801 Rm BT"/>
          <w:sz w:val="18"/>
          <w:szCs w:val="18"/>
        </w:rPr>
      </w:pPr>
      <w:r>
        <w:rPr>
          <w:rFonts w:ascii="Dutch801 Rm BT" w:hAnsi="Dutch801 Rm BT"/>
          <w:sz w:val="18"/>
          <w:szCs w:val="18"/>
        </w:rPr>
        <w:t>Alignement : Chaotique</w:t>
      </w:r>
    </w:p>
    <w:p w14:paraId="4FF255CF" w14:textId="6726509B" w:rsidR="003D5D57" w:rsidRPr="003D5D57" w:rsidRDefault="003D5D57" w:rsidP="003D5D57">
      <w:pPr>
        <w:tabs>
          <w:tab w:val="left" w:pos="709"/>
          <w:tab w:val="left" w:pos="10466"/>
        </w:tabs>
        <w:spacing w:after="0" w:line="240" w:lineRule="auto"/>
        <w:jc w:val="both"/>
        <w:rPr>
          <w:rFonts w:ascii="Dutch801 Rm BT" w:hAnsi="Dutch801 Rm BT"/>
          <w:sz w:val="18"/>
          <w:szCs w:val="18"/>
        </w:rPr>
      </w:pPr>
      <w:r>
        <w:rPr>
          <w:rFonts w:ascii="Dutch801 Rm BT" w:hAnsi="Dutch801 Rm BT"/>
          <w:sz w:val="18"/>
          <w:szCs w:val="18"/>
        </w:rPr>
        <w:t>Expérience : 3 500</w:t>
      </w:r>
    </w:p>
    <w:p w14:paraId="4F7C287E" w14:textId="692A58D1" w:rsidR="008B09C5" w:rsidRDefault="008B09C5" w:rsidP="00CA1202">
      <w:pPr>
        <w:tabs>
          <w:tab w:val="left" w:pos="709"/>
          <w:tab w:val="left" w:pos="10466"/>
        </w:tabs>
        <w:spacing w:after="0" w:line="240" w:lineRule="auto"/>
        <w:jc w:val="both"/>
        <w:rPr>
          <w:rFonts w:ascii="Dutch801 Rm BT" w:hAnsi="Dutch801 Rm BT"/>
          <w:sz w:val="18"/>
          <w:szCs w:val="18"/>
        </w:rPr>
      </w:pPr>
    </w:p>
    <w:p w14:paraId="189E2B1C" w14:textId="59FF9CFC" w:rsidR="008B09C5" w:rsidRDefault="003D5D57" w:rsidP="00CA1202">
      <w:pPr>
        <w:tabs>
          <w:tab w:val="left" w:pos="709"/>
          <w:tab w:val="left" w:pos="10466"/>
        </w:tabs>
        <w:spacing w:after="0" w:line="240" w:lineRule="auto"/>
        <w:jc w:val="both"/>
        <w:rPr>
          <w:rFonts w:ascii="Dutch801 Rm BT" w:hAnsi="Dutch801 Rm BT"/>
          <w:sz w:val="18"/>
          <w:szCs w:val="18"/>
        </w:rPr>
      </w:pPr>
      <w:r w:rsidRPr="003D5D57">
        <w:rPr>
          <w:rFonts w:ascii="Dutch801 Rm BT" w:hAnsi="Dutch801 Rm BT"/>
          <w:sz w:val="18"/>
          <w:szCs w:val="18"/>
        </w:rPr>
        <w:t xml:space="preserve">Un </w:t>
      </w:r>
      <w:r>
        <w:rPr>
          <w:rFonts w:ascii="Dutch801 Rm BT" w:hAnsi="Dutch801 Rm BT"/>
          <w:sz w:val="18"/>
          <w:szCs w:val="18"/>
        </w:rPr>
        <w:t>roper</w:t>
      </w:r>
      <w:r w:rsidRPr="003D5D57">
        <w:rPr>
          <w:rFonts w:ascii="Dutch801 Rm BT" w:hAnsi="Dutch801 Rm BT"/>
          <w:sz w:val="18"/>
          <w:szCs w:val="18"/>
        </w:rPr>
        <w:t xml:space="preserve"> est une créature longue (ou haute) ressemblant à un blob qui a un œil, une bouche en dessous et six longs tentacules le long du corps.</w:t>
      </w:r>
      <w:r w:rsidRPr="003D5D57">
        <w:t xml:space="preserve"> </w:t>
      </w:r>
      <w:r w:rsidRPr="003D5D57">
        <w:rPr>
          <w:rFonts w:ascii="Dutch801 Rm BT" w:hAnsi="Dutch801 Rm BT"/>
          <w:sz w:val="18"/>
          <w:szCs w:val="18"/>
        </w:rPr>
        <w:t xml:space="preserve">Les </w:t>
      </w:r>
      <w:r>
        <w:rPr>
          <w:rFonts w:ascii="Dutch801 Rm BT" w:hAnsi="Dutch801 Rm BT"/>
          <w:sz w:val="18"/>
          <w:szCs w:val="18"/>
        </w:rPr>
        <w:t>roper</w:t>
      </w:r>
      <w:r w:rsidRPr="003D5D57">
        <w:rPr>
          <w:rFonts w:ascii="Dutch801 Rm BT" w:hAnsi="Dutch801 Rm BT"/>
          <w:sz w:val="18"/>
          <w:szCs w:val="18"/>
        </w:rPr>
        <w:t>s vivent généralement dans des cavernes rocheuses où ils peuvent prendre la forme de hauts rochers ou de stalagmites, mais ils peuvent parfois être trouvés dans les bois, imitant les arbres.</w:t>
      </w:r>
      <w:r w:rsidRPr="003D5D57">
        <w:t xml:space="preserve"> </w:t>
      </w:r>
      <w:r w:rsidRPr="003D5D57">
        <w:rPr>
          <w:rFonts w:ascii="Dutch801 Rm BT" w:hAnsi="Dutch801 Rm BT"/>
          <w:sz w:val="18"/>
          <w:szCs w:val="18"/>
        </w:rPr>
        <w:t xml:space="preserve">Les </w:t>
      </w:r>
      <w:r>
        <w:rPr>
          <w:rFonts w:ascii="Dutch801 Rm BT" w:hAnsi="Dutch801 Rm BT"/>
          <w:sz w:val="18"/>
          <w:szCs w:val="18"/>
        </w:rPr>
        <w:t>r</w:t>
      </w:r>
      <w:r w:rsidRPr="003D5D57">
        <w:rPr>
          <w:rFonts w:ascii="Dutch801 Rm BT" w:hAnsi="Dutch801 Rm BT"/>
          <w:sz w:val="18"/>
          <w:szCs w:val="18"/>
        </w:rPr>
        <w:t>opers mangent tout ce qui bouge, mais ils préfèrent les humains et les humanoïdes.</w:t>
      </w:r>
    </w:p>
    <w:p w14:paraId="2496DF0D" w14:textId="3B63C53F" w:rsidR="008B09C5" w:rsidRDefault="003D5D57" w:rsidP="00CA1202">
      <w:pPr>
        <w:tabs>
          <w:tab w:val="left" w:pos="709"/>
          <w:tab w:val="left" w:pos="10466"/>
        </w:tabs>
        <w:spacing w:after="0" w:line="240" w:lineRule="auto"/>
        <w:jc w:val="both"/>
        <w:rPr>
          <w:rFonts w:ascii="Dutch801 Rm BT" w:hAnsi="Dutch801 Rm BT"/>
          <w:sz w:val="18"/>
          <w:szCs w:val="18"/>
        </w:rPr>
      </w:pPr>
      <w:r w:rsidRPr="003D5D57">
        <w:rPr>
          <w:rFonts w:ascii="Dutch801 Rm BT" w:hAnsi="Dutch801 Rm BT"/>
          <w:sz w:val="18"/>
          <w:szCs w:val="18"/>
        </w:rPr>
        <w:t xml:space="preserve">Un </w:t>
      </w:r>
      <w:r>
        <w:rPr>
          <w:rFonts w:ascii="Dutch801 Rm BT" w:hAnsi="Dutch801 Rm BT"/>
          <w:sz w:val="18"/>
          <w:szCs w:val="18"/>
        </w:rPr>
        <w:t>roper</w:t>
      </w:r>
      <w:r w:rsidRPr="003D5D57">
        <w:rPr>
          <w:rFonts w:ascii="Dutch801 Rm BT" w:hAnsi="Dutch801 Rm BT"/>
          <w:sz w:val="18"/>
          <w:szCs w:val="18"/>
        </w:rPr>
        <w:t xml:space="preserve"> a six longs tentacules.</w:t>
      </w:r>
      <w:r w:rsidRPr="003D5D57">
        <w:t xml:space="preserve"> </w:t>
      </w:r>
      <w:r w:rsidRPr="003D5D57">
        <w:rPr>
          <w:rFonts w:ascii="Dutch801 Rm BT" w:hAnsi="Dutch801 Rm BT"/>
          <w:sz w:val="18"/>
          <w:szCs w:val="18"/>
        </w:rPr>
        <w:t xml:space="preserve">Chacun peut </w:t>
      </w:r>
      <w:r>
        <w:rPr>
          <w:rFonts w:ascii="Dutch801 Rm BT" w:hAnsi="Dutch801 Rm BT"/>
          <w:sz w:val="18"/>
          <w:szCs w:val="18"/>
        </w:rPr>
        <w:t>s’étendre</w:t>
      </w:r>
      <w:r w:rsidRPr="003D5D57">
        <w:rPr>
          <w:rFonts w:ascii="Dutch801 Rm BT" w:hAnsi="Dutch801 Rm BT"/>
          <w:sz w:val="18"/>
          <w:szCs w:val="18"/>
        </w:rPr>
        <w:t xml:space="preserve"> à </w:t>
      </w:r>
      <w:r w:rsidR="00DB5E35">
        <w:rPr>
          <w:rFonts w:ascii="Dutch801 Rm BT" w:hAnsi="Dutch801 Rm BT"/>
          <w:sz w:val="18"/>
          <w:szCs w:val="18"/>
        </w:rPr>
        <w:t>18 mètres</w:t>
      </w:r>
      <w:r w:rsidRPr="003D5D57">
        <w:rPr>
          <w:rFonts w:ascii="Dutch801 Rm BT" w:hAnsi="Dutch801 Rm BT"/>
          <w:sz w:val="18"/>
          <w:szCs w:val="18"/>
        </w:rPr>
        <w:t xml:space="preserve"> pour attraper une proie.</w:t>
      </w:r>
      <w:r w:rsidRPr="003D5D57">
        <w:t xml:space="preserve"> </w:t>
      </w:r>
      <w:r w:rsidRPr="003D5D57">
        <w:rPr>
          <w:rFonts w:ascii="Dutch801 Rm BT" w:hAnsi="Dutch801 Rm BT"/>
          <w:sz w:val="18"/>
          <w:szCs w:val="18"/>
        </w:rPr>
        <w:t xml:space="preserve">Le contact d'un </w:t>
      </w:r>
      <w:r>
        <w:rPr>
          <w:rFonts w:ascii="Dutch801 Rm BT" w:hAnsi="Dutch801 Rm BT"/>
          <w:sz w:val="18"/>
          <w:szCs w:val="18"/>
        </w:rPr>
        <w:t>tentacule</w:t>
      </w:r>
      <w:r w:rsidRPr="003D5D57">
        <w:rPr>
          <w:rFonts w:ascii="Dutch801 Rm BT" w:hAnsi="Dutch801 Rm BT"/>
          <w:sz w:val="18"/>
          <w:szCs w:val="18"/>
        </w:rPr>
        <w:t xml:space="preserve"> d'un </w:t>
      </w:r>
      <w:r>
        <w:rPr>
          <w:rFonts w:ascii="Dutch801 Rm BT" w:hAnsi="Dutch801 Rm BT"/>
          <w:sz w:val="18"/>
          <w:szCs w:val="18"/>
        </w:rPr>
        <w:t>roper</w:t>
      </w:r>
      <w:r w:rsidRPr="003D5D57">
        <w:rPr>
          <w:rFonts w:ascii="Dutch801 Rm BT" w:hAnsi="Dutch801 Rm BT"/>
          <w:sz w:val="18"/>
          <w:szCs w:val="18"/>
        </w:rPr>
        <w:t xml:space="preserve"> provoque une faiblesse qui divise par deux la Force de la victime pendant 3 tours (pas de </w:t>
      </w:r>
      <w:r w:rsidR="00DB5E35">
        <w:rPr>
          <w:rFonts w:ascii="Dutch801 Rm BT" w:hAnsi="Dutch801 Rm BT"/>
          <w:sz w:val="18"/>
          <w:szCs w:val="18"/>
        </w:rPr>
        <w:t>J</w:t>
      </w:r>
      <w:r w:rsidRPr="003D5D57">
        <w:rPr>
          <w:rFonts w:ascii="Dutch801 Rm BT" w:hAnsi="Dutch801 Rm BT"/>
          <w:sz w:val="18"/>
          <w:szCs w:val="18"/>
        </w:rPr>
        <w:t xml:space="preserve">et de </w:t>
      </w:r>
      <w:r w:rsidR="00DB5E35">
        <w:rPr>
          <w:rFonts w:ascii="Dutch801 Rm BT" w:hAnsi="Dutch801 Rm BT"/>
          <w:sz w:val="18"/>
          <w:szCs w:val="18"/>
        </w:rPr>
        <w:t>P</w:t>
      </w:r>
      <w:r>
        <w:rPr>
          <w:rFonts w:ascii="Dutch801 Rm BT" w:hAnsi="Dutch801 Rm BT"/>
          <w:sz w:val="18"/>
          <w:szCs w:val="18"/>
        </w:rPr>
        <w:t>rotection</w:t>
      </w:r>
      <w:r w:rsidRPr="003D5D57">
        <w:rPr>
          <w:rFonts w:ascii="Dutch801 Rm BT" w:hAnsi="Dutch801 Rm BT"/>
          <w:sz w:val="18"/>
          <w:szCs w:val="18"/>
        </w:rPr>
        <w:t>).</w:t>
      </w:r>
    </w:p>
    <w:p w14:paraId="7949EE5B" w14:textId="77777777" w:rsidR="00722E95" w:rsidRDefault="003D5D57" w:rsidP="00CA1202">
      <w:pPr>
        <w:tabs>
          <w:tab w:val="left" w:pos="709"/>
          <w:tab w:val="left" w:pos="10466"/>
        </w:tabs>
        <w:spacing w:after="0" w:line="240" w:lineRule="auto"/>
        <w:jc w:val="both"/>
        <w:rPr>
          <w:rFonts w:ascii="Dutch801 Rm BT" w:hAnsi="Dutch801 Rm BT"/>
          <w:sz w:val="18"/>
          <w:szCs w:val="18"/>
        </w:rPr>
        <w:sectPr w:rsidR="00722E95" w:rsidSect="00B240E0">
          <w:type w:val="continuous"/>
          <w:pgSz w:w="11906" w:h="16838"/>
          <w:pgMar w:top="720" w:right="720" w:bottom="720" w:left="720" w:header="709" w:footer="0" w:gutter="0"/>
          <w:cols w:num="3" w:space="146"/>
          <w:titlePg/>
          <w:docGrid w:linePitch="360"/>
        </w:sectPr>
      </w:pPr>
      <w:r w:rsidRPr="003D5D57">
        <w:rPr>
          <w:rFonts w:ascii="Dutch801 Rm BT" w:hAnsi="Dutch801 Rm BT"/>
          <w:sz w:val="18"/>
          <w:szCs w:val="18"/>
        </w:rPr>
        <w:t xml:space="preserve">Le </w:t>
      </w:r>
      <w:r>
        <w:rPr>
          <w:rFonts w:ascii="Dutch801 Rm BT" w:hAnsi="Dutch801 Rm BT"/>
          <w:sz w:val="18"/>
          <w:szCs w:val="18"/>
        </w:rPr>
        <w:t xml:space="preserve">tentacule </w:t>
      </w:r>
      <w:r w:rsidRPr="003D5D57">
        <w:rPr>
          <w:rFonts w:ascii="Dutch801 Rm BT" w:hAnsi="Dutch801 Rm BT"/>
          <w:sz w:val="18"/>
          <w:szCs w:val="18"/>
        </w:rPr>
        <w:t>s'enroule étroitement autour de la proie, tirant la victime vers sa bouche</w:t>
      </w:r>
      <w:r>
        <w:rPr>
          <w:rFonts w:ascii="Dutch801 Rm BT" w:hAnsi="Dutch801 Rm BT"/>
          <w:sz w:val="18"/>
          <w:szCs w:val="18"/>
        </w:rPr>
        <w:t> ;</w:t>
      </w:r>
      <w:r w:rsidRPr="003D5D57">
        <w:t xml:space="preserve"> </w:t>
      </w:r>
      <w:r w:rsidRPr="003D5D57">
        <w:rPr>
          <w:rFonts w:ascii="Dutch801 Rm BT" w:hAnsi="Dutch801 Rm BT"/>
          <w:sz w:val="18"/>
          <w:szCs w:val="18"/>
        </w:rPr>
        <w:t>seule la morsure cause des dégâts.</w:t>
      </w:r>
      <w:r w:rsidRPr="003D5D57">
        <w:t xml:space="preserve"> </w:t>
      </w:r>
      <w:r w:rsidRPr="003D5D57">
        <w:rPr>
          <w:rFonts w:ascii="Dutch801 Rm BT" w:hAnsi="Dutch801 Rm BT"/>
          <w:sz w:val="18"/>
          <w:szCs w:val="18"/>
        </w:rPr>
        <w:t>Les personnages ne peuvent couper un</w:t>
      </w:r>
      <w:r>
        <w:rPr>
          <w:rFonts w:ascii="Dutch801 Rm BT" w:hAnsi="Dutch801 Rm BT"/>
          <w:sz w:val="18"/>
          <w:szCs w:val="18"/>
        </w:rPr>
        <w:t xml:space="preserve"> tentacule</w:t>
      </w:r>
      <w:r w:rsidRPr="003D5D57">
        <w:rPr>
          <w:rFonts w:ascii="Dutch801 Rm BT" w:hAnsi="Dutch801 Rm BT"/>
          <w:sz w:val="18"/>
          <w:szCs w:val="18"/>
        </w:rPr>
        <w:t xml:space="preserve"> que si un seul coup d'une arme magique tranchante inflige 5 points de dégâts ou plus.</w:t>
      </w:r>
      <w:r w:rsidRPr="003D5D57">
        <w:t xml:space="preserve"> </w:t>
      </w:r>
      <w:r w:rsidRPr="003D5D57">
        <w:rPr>
          <w:rFonts w:ascii="Dutch801 Rm BT" w:hAnsi="Dutch801 Rm BT"/>
          <w:sz w:val="18"/>
          <w:szCs w:val="18"/>
        </w:rPr>
        <w:t xml:space="preserve">Un tel coup rend ce </w:t>
      </w:r>
      <w:r>
        <w:rPr>
          <w:rFonts w:ascii="Dutch801 Rm BT" w:hAnsi="Dutch801 Rm BT"/>
          <w:sz w:val="18"/>
          <w:szCs w:val="18"/>
        </w:rPr>
        <w:t>tentacule</w:t>
      </w:r>
      <w:r w:rsidRPr="003D5D57">
        <w:rPr>
          <w:rFonts w:ascii="Dutch801 Rm BT" w:hAnsi="Dutch801 Rm BT"/>
          <w:sz w:val="18"/>
          <w:szCs w:val="18"/>
        </w:rPr>
        <w:t xml:space="preserve"> inutile, mais les dégâts ne comptent pas dans les points de vie du monstre.</w:t>
      </w:r>
      <w:r w:rsidR="00722E95" w:rsidRPr="00722E95">
        <w:t xml:space="preserve"> </w:t>
      </w:r>
      <w:r w:rsidR="00722E95" w:rsidRPr="00722E95">
        <w:rPr>
          <w:rFonts w:ascii="Dutch801 Rm BT" w:hAnsi="Dutch801 Rm BT"/>
          <w:sz w:val="18"/>
          <w:szCs w:val="18"/>
        </w:rPr>
        <w:t xml:space="preserve">Les </w:t>
      </w:r>
      <w:r w:rsidR="00722E95">
        <w:rPr>
          <w:rFonts w:ascii="Dutch801 Rm BT" w:hAnsi="Dutch801 Rm BT"/>
          <w:sz w:val="18"/>
          <w:szCs w:val="18"/>
        </w:rPr>
        <w:t>tentacules</w:t>
      </w:r>
      <w:r w:rsidR="00722E95" w:rsidRPr="00722E95">
        <w:rPr>
          <w:rFonts w:ascii="Dutch801 Rm BT" w:hAnsi="Dutch801 Rm BT"/>
          <w:sz w:val="18"/>
          <w:szCs w:val="18"/>
        </w:rPr>
        <w:t xml:space="preserve"> endommagés repoussent en 24 heures.</w:t>
      </w:r>
      <w:r w:rsidR="00722E95">
        <w:rPr>
          <w:rFonts w:ascii="Dutch801 Rm BT" w:hAnsi="Dutch801 Rm BT"/>
          <w:sz w:val="18"/>
          <w:szCs w:val="18"/>
        </w:rPr>
        <w:br w:type="column"/>
      </w:r>
      <w:r w:rsidR="00722E95" w:rsidRPr="00722E95">
        <w:rPr>
          <w:rFonts w:ascii="Dutch801 Rm BT" w:hAnsi="Dutch801 Rm BT"/>
          <w:sz w:val="18"/>
          <w:szCs w:val="18"/>
        </w:rPr>
        <w:t xml:space="preserve">Les </w:t>
      </w:r>
      <w:r w:rsidR="00722E95">
        <w:rPr>
          <w:rFonts w:ascii="Dutch801 Rm BT" w:hAnsi="Dutch801 Rm BT"/>
          <w:sz w:val="18"/>
          <w:szCs w:val="18"/>
        </w:rPr>
        <w:t>roper</w:t>
      </w:r>
      <w:r w:rsidR="00722E95" w:rsidRPr="00722E95">
        <w:rPr>
          <w:rFonts w:ascii="Dutch801 Rm BT" w:hAnsi="Dutch801 Rm BT"/>
          <w:sz w:val="18"/>
          <w:szCs w:val="18"/>
        </w:rPr>
        <w:t xml:space="preserve"> sont immunisés contre tous les sorts de premier, deuxième et troisième niveau, contre toutes les formes de froid et de foudre, et contre les armes normales et argentées.</w:t>
      </w:r>
      <w:r w:rsidR="00722E95" w:rsidRPr="00722E95">
        <w:t xml:space="preserve"> </w:t>
      </w:r>
      <w:r w:rsidR="00722E95" w:rsidRPr="00722E95">
        <w:rPr>
          <w:rFonts w:ascii="Dutch801 Rm BT" w:hAnsi="Dutch801 Rm BT"/>
          <w:sz w:val="18"/>
          <w:szCs w:val="18"/>
        </w:rPr>
        <w:t xml:space="preserve">Les personnages peuvent parfois trouver des trésors dans l'estomac des </w:t>
      </w:r>
      <w:r w:rsidR="00722E95">
        <w:rPr>
          <w:rFonts w:ascii="Dutch801 Rm BT" w:hAnsi="Dutch801 Rm BT"/>
          <w:sz w:val="18"/>
          <w:szCs w:val="18"/>
        </w:rPr>
        <w:t>roper</w:t>
      </w:r>
      <w:r w:rsidR="00722E95" w:rsidRPr="00722E95">
        <w:rPr>
          <w:rFonts w:ascii="Dutch801 Rm BT" w:hAnsi="Dutch801 Rm BT"/>
          <w:sz w:val="18"/>
          <w:szCs w:val="18"/>
        </w:rPr>
        <w:t>.</w:t>
      </w:r>
    </w:p>
    <w:p w14:paraId="73195585" w14:textId="22E21F1C" w:rsidR="008B09C5" w:rsidRDefault="00D25921" w:rsidP="00CA1202">
      <w:pPr>
        <w:tabs>
          <w:tab w:val="left" w:pos="709"/>
          <w:tab w:val="left" w:pos="10466"/>
        </w:tabs>
        <w:spacing w:after="0" w:line="240" w:lineRule="auto"/>
        <w:jc w:val="both"/>
        <w:rPr>
          <w:rFonts w:ascii="Dutch801 Rm BT" w:hAnsi="Dutch801 Rm BT"/>
          <w:sz w:val="18"/>
          <w:szCs w:val="18"/>
        </w:rPr>
      </w:pPr>
      <w:r>
        <w:rPr>
          <w:rFonts w:ascii="Dutch801 Rm BT" w:hAnsi="Dutch801 Rm BT"/>
          <w:noProof/>
          <w:sz w:val="18"/>
          <w:szCs w:val="18"/>
          <w:lang w:eastAsia="fr-FR"/>
        </w:rPr>
        <w:lastRenderedPageBreak/>
        <w:drawing>
          <wp:anchor distT="0" distB="0" distL="114300" distR="114300" simplePos="0" relativeHeight="251740160" behindDoc="0" locked="0" layoutInCell="1" allowOverlap="1" wp14:anchorId="066BE3C0" wp14:editId="52221BFD">
            <wp:simplePos x="0" y="0"/>
            <wp:positionH relativeFrom="margin">
              <wp:posOffset>2253615</wp:posOffset>
            </wp:positionH>
            <wp:positionV relativeFrom="paragraph">
              <wp:posOffset>1905</wp:posOffset>
            </wp:positionV>
            <wp:extent cx="3593465" cy="4220210"/>
            <wp:effectExtent l="0" t="0" r="0" b="0"/>
            <wp:wrapSquare wrapText="bothSides"/>
            <wp:docPr id="200" name="Imag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Hook Horror.png"/>
                    <pic:cNvPicPr/>
                  </pic:nvPicPr>
                  <pic:blipFill>
                    <a:blip r:embed="rId100" cstate="print">
                      <a:extLst>
                        <a:ext uri="{28A0092B-C50C-407E-A947-70E740481C1C}">
                          <a14:useLocalDpi xmlns:a14="http://schemas.microsoft.com/office/drawing/2010/main" val="0"/>
                        </a:ext>
                      </a:extLst>
                    </a:blip>
                    <a:stretch>
                      <a:fillRect/>
                    </a:stretch>
                  </pic:blipFill>
                  <pic:spPr>
                    <a:xfrm>
                      <a:off x="0" y="0"/>
                      <a:ext cx="3593465" cy="4220210"/>
                    </a:xfrm>
                    <a:prstGeom prst="rect">
                      <a:avLst/>
                    </a:prstGeom>
                  </pic:spPr>
                </pic:pic>
              </a:graphicData>
            </a:graphic>
            <wp14:sizeRelH relativeFrom="page">
              <wp14:pctWidth>0</wp14:pctWidth>
            </wp14:sizeRelH>
            <wp14:sizeRelV relativeFrom="page">
              <wp14:pctHeight>0</wp14:pctHeight>
            </wp14:sizeRelV>
          </wp:anchor>
        </w:drawing>
      </w:r>
    </w:p>
    <w:p w14:paraId="45B5BF18" w14:textId="64844934" w:rsidR="00D25921" w:rsidRPr="00DB5E35" w:rsidRDefault="00DB5E35" w:rsidP="00CA1202">
      <w:pPr>
        <w:tabs>
          <w:tab w:val="left" w:pos="709"/>
          <w:tab w:val="left" w:pos="10466"/>
        </w:tabs>
        <w:spacing w:after="0" w:line="240" w:lineRule="auto"/>
        <w:jc w:val="both"/>
        <w:rPr>
          <w:rFonts w:ascii="Dutch801 Rm BT" w:hAnsi="Dutch801 Rm BT"/>
          <w:sz w:val="18"/>
          <w:szCs w:val="18"/>
        </w:rPr>
      </w:pPr>
      <w:bookmarkStart w:id="21" w:name="K_HORREUR_CROCHUETM_Monstre"/>
      <w:r w:rsidRPr="00DB5E35">
        <w:rPr>
          <w:rFonts w:ascii="Dutch801 Rm BT" w:hAnsi="Dutch801 Rm BT"/>
          <w:b/>
          <w:sz w:val="18"/>
          <w:szCs w:val="18"/>
        </w:rPr>
        <w:t>HORREUR CROCHUE</w:t>
      </w:r>
      <w:r w:rsidR="00D25921" w:rsidRPr="00DB5E35">
        <w:rPr>
          <w:rFonts w:ascii="Dutch801 Rm BT" w:hAnsi="Dutch801 Rm BT"/>
          <w:b/>
          <w:sz w:val="18"/>
          <w:szCs w:val="18"/>
          <w:vertAlign w:val="superscript"/>
        </w:rPr>
        <w:t>TM</w:t>
      </w:r>
      <w:r w:rsidR="00D25921" w:rsidRPr="00DB5E35">
        <w:rPr>
          <w:rFonts w:ascii="Dutch801 Rm BT" w:hAnsi="Dutch801 Rm BT"/>
          <w:sz w:val="18"/>
          <w:szCs w:val="18"/>
        </w:rPr>
        <w:t xml:space="preserve"> Monstre</w:t>
      </w:r>
      <w:bookmarkEnd w:id="21"/>
    </w:p>
    <w:p w14:paraId="03B53E04" w14:textId="0F4890D4" w:rsidR="00D25921" w:rsidRPr="00DB5E35" w:rsidRDefault="00D25921" w:rsidP="00CA1202">
      <w:pPr>
        <w:tabs>
          <w:tab w:val="left" w:pos="709"/>
          <w:tab w:val="left" w:pos="10466"/>
        </w:tabs>
        <w:spacing w:after="0" w:line="240" w:lineRule="auto"/>
        <w:jc w:val="both"/>
        <w:rPr>
          <w:rFonts w:ascii="Dutch801 Rm BT" w:hAnsi="Dutch801 Rm BT"/>
          <w:sz w:val="18"/>
          <w:szCs w:val="18"/>
        </w:rPr>
      </w:pPr>
    </w:p>
    <w:p w14:paraId="1DC3FB1C" w14:textId="54D1AC4B" w:rsidR="00D25921" w:rsidRPr="00DB5E35" w:rsidRDefault="00D25921" w:rsidP="00CA1202">
      <w:pPr>
        <w:tabs>
          <w:tab w:val="left" w:pos="709"/>
          <w:tab w:val="left" w:pos="10466"/>
        </w:tabs>
        <w:spacing w:after="0" w:line="240" w:lineRule="auto"/>
        <w:jc w:val="both"/>
        <w:rPr>
          <w:rFonts w:ascii="Dutch801 Rm BT" w:hAnsi="Dutch801 Rm BT"/>
          <w:sz w:val="18"/>
          <w:szCs w:val="18"/>
        </w:rPr>
      </w:pPr>
      <w:r w:rsidRPr="00DB5E35">
        <w:rPr>
          <w:rFonts w:ascii="Dutch801 Rm BT" w:hAnsi="Dutch801 Rm BT"/>
          <w:sz w:val="18"/>
          <w:szCs w:val="18"/>
        </w:rPr>
        <w:t>Classe d’Armure</w:t>
      </w:r>
      <w:r w:rsidR="00DB5E35">
        <w:rPr>
          <w:rFonts w:ascii="Dutch801 Rm BT" w:hAnsi="Dutch801 Rm BT"/>
          <w:sz w:val="18"/>
          <w:szCs w:val="18"/>
        </w:rPr>
        <w:t> :</w:t>
      </w:r>
      <w:r w:rsidRPr="00DB5E35">
        <w:rPr>
          <w:rFonts w:ascii="Dutch801 Rm BT" w:hAnsi="Dutch801 Rm BT"/>
          <w:sz w:val="18"/>
          <w:szCs w:val="18"/>
        </w:rPr>
        <w:t xml:space="preserve"> 2</w:t>
      </w:r>
    </w:p>
    <w:p w14:paraId="1C09294F" w14:textId="7CF5AEE4" w:rsidR="00D25921" w:rsidRDefault="00D25921" w:rsidP="00CA1202">
      <w:pPr>
        <w:tabs>
          <w:tab w:val="left" w:pos="709"/>
          <w:tab w:val="left" w:pos="10466"/>
        </w:tabs>
        <w:spacing w:after="0" w:line="240" w:lineRule="auto"/>
        <w:jc w:val="both"/>
        <w:rPr>
          <w:rFonts w:ascii="Dutch801 Rm BT" w:hAnsi="Dutch801 Rm BT"/>
          <w:sz w:val="18"/>
          <w:szCs w:val="18"/>
        </w:rPr>
      </w:pPr>
      <w:r w:rsidRPr="00D25921">
        <w:rPr>
          <w:rFonts w:ascii="Dutch801 Rm BT" w:hAnsi="Dutch801 Rm BT"/>
          <w:sz w:val="18"/>
          <w:szCs w:val="18"/>
        </w:rPr>
        <w:t xml:space="preserve">Dés de </w:t>
      </w:r>
      <w:r>
        <w:rPr>
          <w:rFonts w:ascii="Dutch801 Rm BT" w:hAnsi="Dutch801 Rm BT"/>
          <w:sz w:val="18"/>
          <w:szCs w:val="18"/>
        </w:rPr>
        <w:t>Vie : 5</w:t>
      </w:r>
    </w:p>
    <w:p w14:paraId="15835625" w14:textId="450F0F65" w:rsidR="00D25921" w:rsidRDefault="00D25921" w:rsidP="00CA1202">
      <w:pPr>
        <w:tabs>
          <w:tab w:val="left" w:pos="709"/>
          <w:tab w:val="left" w:pos="10466"/>
        </w:tabs>
        <w:spacing w:after="0" w:line="240" w:lineRule="auto"/>
        <w:jc w:val="both"/>
        <w:rPr>
          <w:rFonts w:ascii="Dutch801 Rm BT" w:hAnsi="Dutch801 Rm BT"/>
          <w:sz w:val="18"/>
          <w:szCs w:val="18"/>
        </w:rPr>
      </w:pPr>
      <w:r>
        <w:rPr>
          <w:rFonts w:ascii="Dutch801 Rm BT" w:hAnsi="Dutch801 Rm BT"/>
          <w:sz w:val="18"/>
          <w:szCs w:val="18"/>
        </w:rPr>
        <w:t xml:space="preserve">Déplacement : </w:t>
      </w:r>
      <w:r w:rsidR="00DB5E35">
        <w:rPr>
          <w:rFonts w:ascii="Dutch801 Rm BT" w:hAnsi="Dutch801 Rm BT"/>
          <w:sz w:val="18"/>
          <w:szCs w:val="18"/>
        </w:rPr>
        <w:t xml:space="preserve">27m </w:t>
      </w:r>
      <w:r>
        <w:rPr>
          <w:rFonts w:ascii="Dutch801 Rm BT" w:hAnsi="Dutch801 Rm BT"/>
          <w:sz w:val="18"/>
          <w:szCs w:val="18"/>
        </w:rPr>
        <w:t>(</w:t>
      </w:r>
      <w:r w:rsidR="00DB5E35">
        <w:rPr>
          <w:rFonts w:ascii="Dutch801 Rm BT" w:hAnsi="Dutch801 Rm BT"/>
          <w:sz w:val="18"/>
          <w:szCs w:val="18"/>
        </w:rPr>
        <w:t>9m</w:t>
      </w:r>
      <w:r>
        <w:rPr>
          <w:rFonts w:ascii="Dutch801 Rm BT" w:hAnsi="Dutch801 Rm BT"/>
          <w:sz w:val="18"/>
          <w:szCs w:val="18"/>
        </w:rPr>
        <w:t>)</w:t>
      </w:r>
    </w:p>
    <w:p w14:paraId="4ED9B316" w14:textId="77777777" w:rsidR="00D25921" w:rsidRDefault="00D25921" w:rsidP="00CA1202">
      <w:pPr>
        <w:tabs>
          <w:tab w:val="left" w:pos="709"/>
          <w:tab w:val="left" w:pos="10466"/>
        </w:tabs>
        <w:spacing w:after="0" w:line="240" w:lineRule="auto"/>
        <w:jc w:val="both"/>
        <w:rPr>
          <w:rFonts w:ascii="Dutch801 Rm BT" w:hAnsi="Dutch801 Rm BT"/>
          <w:sz w:val="18"/>
          <w:szCs w:val="18"/>
        </w:rPr>
      </w:pPr>
      <w:r>
        <w:rPr>
          <w:rFonts w:ascii="Dutch801 Rm BT" w:hAnsi="Dutch801 Rm BT"/>
          <w:sz w:val="18"/>
          <w:szCs w:val="18"/>
        </w:rPr>
        <w:t>Attaque : 2 griffes/1 bec</w:t>
      </w:r>
    </w:p>
    <w:p w14:paraId="6F8840FF" w14:textId="1A72977D" w:rsidR="00D25921" w:rsidRDefault="00D25921" w:rsidP="00CA1202">
      <w:pPr>
        <w:tabs>
          <w:tab w:val="left" w:pos="709"/>
          <w:tab w:val="left" w:pos="10466"/>
        </w:tabs>
        <w:spacing w:after="0" w:line="240" w:lineRule="auto"/>
        <w:jc w:val="both"/>
        <w:rPr>
          <w:rFonts w:ascii="Dutch801 Rm BT" w:hAnsi="Dutch801 Rm BT"/>
          <w:sz w:val="18"/>
          <w:szCs w:val="18"/>
        </w:rPr>
      </w:pPr>
      <w:r w:rsidRPr="00D25921">
        <w:rPr>
          <w:rFonts w:ascii="Dutch801 Rm BT" w:hAnsi="Dutch801 Rm BT"/>
          <w:sz w:val="18"/>
          <w:szCs w:val="18"/>
        </w:rPr>
        <w:t xml:space="preserve">Dégât: 1-8/1-8/3-18 </w:t>
      </w:r>
    </w:p>
    <w:p w14:paraId="224EEFD8" w14:textId="4D2A851F" w:rsidR="00D25921" w:rsidRDefault="00D25921" w:rsidP="00CA1202">
      <w:pPr>
        <w:tabs>
          <w:tab w:val="left" w:pos="709"/>
          <w:tab w:val="left" w:pos="10466"/>
        </w:tabs>
        <w:spacing w:after="0" w:line="240" w:lineRule="auto"/>
        <w:jc w:val="both"/>
        <w:rPr>
          <w:rFonts w:ascii="Dutch801 Rm BT" w:hAnsi="Dutch801 Rm BT"/>
          <w:sz w:val="18"/>
          <w:szCs w:val="18"/>
        </w:rPr>
      </w:pPr>
      <w:r>
        <w:rPr>
          <w:rFonts w:ascii="Dutch801 Rm BT" w:hAnsi="Dutch801 Rm BT"/>
          <w:sz w:val="18"/>
          <w:szCs w:val="18"/>
        </w:rPr>
        <w:t>Nombre apparaissant : 2-12 (0)</w:t>
      </w:r>
    </w:p>
    <w:p w14:paraId="6B68CAB4" w14:textId="22B048B2" w:rsidR="00D25921" w:rsidRDefault="00D25921" w:rsidP="00CA1202">
      <w:pPr>
        <w:tabs>
          <w:tab w:val="left" w:pos="709"/>
          <w:tab w:val="left" w:pos="10466"/>
        </w:tabs>
        <w:spacing w:after="0" w:line="240" w:lineRule="auto"/>
        <w:jc w:val="both"/>
        <w:rPr>
          <w:rFonts w:ascii="Dutch801 Rm BT" w:hAnsi="Dutch801 Rm BT"/>
          <w:sz w:val="18"/>
          <w:szCs w:val="18"/>
        </w:rPr>
      </w:pPr>
      <w:r>
        <w:rPr>
          <w:rFonts w:ascii="Dutch801 Rm BT" w:hAnsi="Dutch801 Rm BT"/>
          <w:sz w:val="18"/>
          <w:szCs w:val="18"/>
        </w:rPr>
        <w:t>Jet de Protection : Guerrier 5</w:t>
      </w:r>
    </w:p>
    <w:p w14:paraId="7AA990C1" w14:textId="3E877C40" w:rsidR="00D25921" w:rsidRDefault="00D25921" w:rsidP="00CA1202">
      <w:pPr>
        <w:tabs>
          <w:tab w:val="left" w:pos="709"/>
          <w:tab w:val="left" w:pos="10466"/>
        </w:tabs>
        <w:spacing w:after="0" w:line="240" w:lineRule="auto"/>
        <w:jc w:val="both"/>
        <w:rPr>
          <w:rFonts w:ascii="Dutch801 Rm BT" w:hAnsi="Dutch801 Rm BT"/>
          <w:sz w:val="18"/>
          <w:szCs w:val="18"/>
        </w:rPr>
      </w:pPr>
      <w:r>
        <w:rPr>
          <w:rFonts w:ascii="Dutch801 Rm BT" w:hAnsi="Dutch801 Rm BT"/>
          <w:sz w:val="18"/>
          <w:szCs w:val="18"/>
        </w:rPr>
        <w:t>Moral : 8</w:t>
      </w:r>
    </w:p>
    <w:p w14:paraId="2E1C3D8E" w14:textId="4F1C2461" w:rsidR="00D25921" w:rsidRDefault="00D25921" w:rsidP="00CA1202">
      <w:pPr>
        <w:tabs>
          <w:tab w:val="left" w:pos="709"/>
          <w:tab w:val="left" w:pos="10466"/>
        </w:tabs>
        <w:spacing w:after="0" w:line="240" w:lineRule="auto"/>
        <w:jc w:val="both"/>
        <w:rPr>
          <w:rFonts w:ascii="Dutch801 Rm BT" w:hAnsi="Dutch801 Rm BT"/>
          <w:sz w:val="18"/>
          <w:szCs w:val="18"/>
        </w:rPr>
      </w:pPr>
      <w:r>
        <w:rPr>
          <w:rFonts w:ascii="Dutch801 Rm BT" w:hAnsi="Dutch801 Rm BT"/>
          <w:sz w:val="18"/>
          <w:szCs w:val="18"/>
        </w:rPr>
        <w:t>Type de trésor : K</w:t>
      </w:r>
    </w:p>
    <w:p w14:paraId="164B80F5" w14:textId="1AF73C37" w:rsidR="00D25921" w:rsidRDefault="00D25921" w:rsidP="00CA1202">
      <w:pPr>
        <w:tabs>
          <w:tab w:val="left" w:pos="709"/>
          <w:tab w:val="left" w:pos="10466"/>
        </w:tabs>
        <w:spacing w:after="0" w:line="240" w:lineRule="auto"/>
        <w:jc w:val="both"/>
        <w:rPr>
          <w:rFonts w:ascii="Dutch801 Rm BT" w:hAnsi="Dutch801 Rm BT"/>
          <w:sz w:val="18"/>
          <w:szCs w:val="18"/>
        </w:rPr>
      </w:pPr>
      <w:r>
        <w:rPr>
          <w:rFonts w:ascii="Dutch801 Rm BT" w:hAnsi="Dutch801 Rm BT"/>
          <w:sz w:val="18"/>
          <w:szCs w:val="18"/>
        </w:rPr>
        <w:t>Alignement : Neutre</w:t>
      </w:r>
    </w:p>
    <w:p w14:paraId="56609B07" w14:textId="489B7A66" w:rsidR="008B09C5" w:rsidRPr="00D25921" w:rsidRDefault="00D25921" w:rsidP="00CA1202">
      <w:pPr>
        <w:tabs>
          <w:tab w:val="left" w:pos="709"/>
          <w:tab w:val="left" w:pos="10466"/>
        </w:tabs>
        <w:spacing w:after="0" w:line="240" w:lineRule="auto"/>
        <w:jc w:val="both"/>
        <w:rPr>
          <w:rFonts w:ascii="Dutch801 Rm BT" w:hAnsi="Dutch801 Rm BT"/>
          <w:sz w:val="18"/>
          <w:szCs w:val="18"/>
        </w:rPr>
      </w:pPr>
      <w:r>
        <w:rPr>
          <w:rFonts w:ascii="Dutch801 Rm BT" w:hAnsi="Dutch801 Rm BT"/>
          <w:sz w:val="18"/>
          <w:szCs w:val="18"/>
        </w:rPr>
        <w:t xml:space="preserve">Expérience : </w:t>
      </w:r>
      <w:r w:rsidRPr="00D25921">
        <w:rPr>
          <w:rFonts w:ascii="Dutch801 Rm BT" w:hAnsi="Dutch801 Rm BT"/>
          <w:sz w:val="18"/>
          <w:szCs w:val="18"/>
        </w:rPr>
        <w:t>175</w:t>
      </w:r>
    </w:p>
    <w:p w14:paraId="4807E89C" w14:textId="2F98184E" w:rsidR="008B09C5" w:rsidRPr="00D25921" w:rsidRDefault="008B09C5" w:rsidP="00CA1202">
      <w:pPr>
        <w:tabs>
          <w:tab w:val="left" w:pos="709"/>
          <w:tab w:val="left" w:pos="10466"/>
        </w:tabs>
        <w:spacing w:after="0" w:line="240" w:lineRule="auto"/>
        <w:jc w:val="both"/>
        <w:rPr>
          <w:rFonts w:ascii="Dutch801 Rm BT" w:hAnsi="Dutch801 Rm BT"/>
          <w:sz w:val="18"/>
          <w:szCs w:val="18"/>
        </w:rPr>
      </w:pPr>
    </w:p>
    <w:p w14:paraId="55D57C94" w14:textId="1DC87AF4" w:rsidR="008B09C5" w:rsidRPr="00D25921" w:rsidRDefault="00D25921" w:rsidP="00CA1202">
      <w:pPr>
        <w:tabs>
          <w:tab w:val="left" w:pos="709"/>
          <w:tab w:val="left" w:pos="10466"/>
        </w:tabs>
        <w:spacing w:after="0" w:line="240" w:lineRule="auto"/>
        <w:jc w:val="both"/>
        <w:rPr>
          <w:rFonts w:ascii="Dutch801 Rm BT" w:hAnsi="Dutch801 Rm BT"/>
          <w:sz w:val="18"/>
          <w:szCs w:val="18"/>
        </w:rPr>
      </w:pPr>
      <w:r w:rsidRPr="00D25921">
        <w:rPr>
          <w:rFonts w:ascii="Dutch801 Rm BT" w:hAnsi="Dutch801 Rm BT"/>
          <w:sz w:val="18"/>
          <w:szCs w:val="18"/>
        </w:rPr>
        <w:t>Cette créature grande et puissante a une tête semblable à celle d'un vautour et une peau épaisse semblable à celle d'un rhinocéros.</w:t>
      </w:r>
      <w:r w:rsidRPr="00D25921">
        <w:t xml:space="preserve"> </w:t>
      </w:r>
      <w:r w:rsidRPr="00D25921">
        <w:rPr>
          <w:rFonts w:ascii="Dutch801 Rm BT" w:hAnsi="Dutch801 Rm BT"/>
          <w:sz w:val="18"/>
          <w:szCs w:val="18"/>
        </w:rPr>
        <w:t>Ses bras se terminent par une serre pointue et crochue.</w:t>
      </w:r>
      <w:r w:rsidRPr="00D25921">
        <w:t xml:space="preserve"> </w:t>
      </w:r>
      <w:r w:rsidRPr="00D25921">
        <w:rPr>
          <w:rFonts w:ascii="Dutch801 Rm BT" w:hAnsi="Dutch801 Rm BT"/>
          <w:sz w:val="18"/>
          <w:szCs w:val="18"/>
        </w:rPr>
        <w:t>Il vit principalement dans des donjons souterrains et des cavernes.</w:t>
      </w:r>
    </w:p>
    <w:p w14:paraId="2FD56A30" w14:textId="70829FE4" w:rsidR="008B09C5" w:rsidRPr="00D25921" w:rsidRDefault="007F1D57" w:rsidP="00CA1202">
      <w:pPr>
        <w:tabs>
          <w:tab w:val="left" w:pos="709"/>
          <w:tab w:val="left" w:pos="10466"/>
        </w:tabs>
        <w:spacing w:after="0" w:line="240" w:lineRule="auto"/>
        <w:jc w:val="both"/>
        <w:rPr>
          <w:rFonts w:ascii="Dutch801 Rm BT" w:hAnsi="Dutch801 Rm BT"/>
          <w:sz w:val="18"/>
          <w:szCs w:val="18"/>
        </w:rPr>
      </w:pPr>
      <w:r>
        <w:rPr>
          <w:rFonts w:ascii="Dutch801 Rm BT" w:hAnsi="Dutch801 Rm BT"/>
          <w:noProof/>
          <w:sz w:val="18"/>
          <w:szCs w:val="18"/>
          <w:lang w:eastAsia="fr-FR"/>
        </w:rPr>
        <w:drawing>
          <wp:anchor distT="0" distB="0" distL="114300" distR="114300" simplePos="0" relativeHeight="251741184" behindDoc="1" locked="0" layoutInCell="1" allowOverlap="1" wp14:anchorId="444D6AEF" wp14:editId="5200F344">
            <wp:simplePos x="0" y="0"/>
            <wp:positionH relativeFrom="margin">
              <wp:align>right</wp:align>
            </wp:positionH>
            <wp:positionV relativeFrom="paragraph">
              <wp:posOffset>471473</wp:posOffset>
            </wp:positionV>
            <wp:extent cx="6543923" cy="3310943"/>
            <wp:effectExtent l="0" t="0" r="0" b="0"/>
            <wp:wrapNone/>
            <wp:docPr id="203" name="Imag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Libellule.png"/>
                    <pic:cNvPicPr/>
                  </pic:nvPicPr>
                  <pic:blipFill>
                    <a:blip r:embed="rId101" cstate="print">
                      <a:extLst>
                        <a:ext uri="{28A0092B-C50C-407E-A947-70E740481C1C}">
                          <a14:useLocalDpi xmlns:a14="http://schemas.microsoft.com/office/drawing/2010/main" val="0"/>
                        </a:ext>
                      </a:extLst>
                    </a:blip>
                    <a:stretch>
                      <a:fillRect/>
                    </a:stretch>
                  </pic:blipFill>
                  <pic:spPr>
                    <a:xfrm>
                      <a:off x="0" y="0"/>
                      <a:ext cx="6543923" cy="3310943"/>
                    </a:xfrm>
                    <a:prstGeom prst="rect">
                      <a:avLst/>
                    </a:prstGeom>
                  </pic:spPr>
                </pic:pic>
              </a:graphicData>
            </a:graphic>
            <wp14:sizeRelH relativeFrom="page">
              <wp14:pctWidth>0</wp14:pctWidth>
            </wp14:sizeRelH>
            <wp14:sizeRelV relativeFrom="page">
              <wp14:pctHeight>0</wp14:pctHeight>
            </wp14:sizeRelV>
          </wp:anchor>
        </w:drawing>
      </w:r>
      <w:r w:rsidR="00D25921" w:rsidRPr="00D25921">
        <w:rPr>
          <w:rFonts w:ascii="Dutch801 Rm BT" w:hAnsi="Dutch801 Rm BT"/>
          <w:sz w:val="18"/>
          <w:szCs w:val="18"/>
        </w:rPr>
        <w:t>La vision d</w:t>
      </w:r>
      <w:r w:rsidR="00DB5E35">
        <w:rPr>
          <w:rFonts w:ascii="Dutch801 Rm BT" w:hAnsi="Dutch801 Rm BT"/>
          <w:sz w:val="18"/>
          <w:szCs w:val="18"/>
        </w:rPr>
        <w:t>e l‘Horreur Crochue</w:t>
      </w:r>
      <w:r w:rsidR="00D25921" w:rsidRPr="00D25921">
        <w:rPr>
          <w:rFonts w:ascii="Dutch801 Rm BT" w:hAnsi="Dutch801 Rm BT"/>
          <w:sz w:val="18"/>
          <w:szCs w:val="18"/>
        </w:rPr>
        <w:t xml:space="preserve"> est médiocre, mais son ouïe est extrêmement bonne (seulement 1 chance sur 10 d'être surpris).</w:t>
      </w:r>
      <w:r w:rsidR="00D25921" w:rsidRPr="00D25921">
        <w:t xml:space="preserve"> </w:t>
      </w:r>
      <w:r w:rsidR="00D25921" w:rsidRPr="00D25921">
        <w:rPr>
          <w:rFonts w:ascii="Dutch801 Rm BT" w:hAnsi="Dutch801 Rm BT"/>
          <w:sz w:val="18"/>
          <w:szCs w:val="18"/>
        </w:rPr>
        <w:t xml:space="preserve">Les </w:t>
      </w:r>
      <w:r w:rsidR="00DB5E35">
        <w:rPr>
          <w:rFonts w:ascii="Dutch801 Rm BT" w:hAnsi="Dutch801 Rm BT"/>
          <w:sz w:val="18"/>
          <w:szCs w:val="18"/>
        </w:rPr>
        <w:t>Horreurs Crochues</w:t>
      </w:r>
      <w:r w:rsidR="00D25921" w:rsidRPr="00D25921">
        <w:rPr>
          <w:rFonts w:ascii="Dutch801 Rm BT" w:hAnsi="Dutch801 Rm BT"/>
          <w:sz w:val="18"/>
          <w:szCs w:val="18"/>
        </w:rPr>
        <w:t xml:space="preserve"> ne parlent pas, mais communiquent entre </w:t>
      </w:r>
      <w:r w:rsidR="00DB5E35">
        <w:rPr>
          <w:rFonts w:ascii="Dutch801 Rm BT" w:hAnsi="Dutch801 Rm BT"/>
          <w:sz w:val="18"/>
          <w:szCs w:val="18"/>
        </w:rPr>
        <w:t>elles</w:t>
      </w:r>
      <w:r w:rsidR="00D25921" w:rsidRPr="00D25921">
        <w:rPr>
          <w:rFonts w:ascii="Dutch801 Rm BT" w:hAnsi="Dutch801 Rm BT"/>
          <w:sz w:val="18"/>
          <w:szCs w:val="18"/>
        </w:rPr>
        <w:t xml:space="preserve"> en faisant des bruits de cliquetis codés avec leurs serres.</w:t>
      </w:r>
      <w:r w:rsidR="00D25921" w:rsidRPr="00D25921">
        <w:t xml:space="preserve"> </w:t>
      </w:r>
      <w:r w:rsidR="00D25921" w:rsidRPr="00D25921">
        <w:rPr>
          <w:rFonts w:ascii="Dutch801 Rm BT" w:hAnsi="Dutch801 Rm BT"/>
          <w:sz w:val="18"/>
          <w:szCs w:val="18"/>
        </w:rPr>
        <w:t xml:space="preserve">Les </w:t>
      </w:r>
      <w:r w:rsidR="00DB5E35">
        <w:rPr>
          <w:rFonts w:ascii="Dutch801 Rm BT" w:hAnsi="Dutch801 Rm BT"/>
          <w:sz w:val="18"/>
          <w:szCs w:val="18"/>
        </w:rPr>
        <w:t>Horreurs Crochues</w:t>
      </w:r>
      <w:r w:rsidR="00D25921" w:rsidRPr="00D25921">
        <w:rPr>
          <w:rFonts w:ascii="Dutch801 Rm BT" w:hAnsi="Dutch801 Rm BT"/>
          <w:sz w:val="18"/>
          <w:szCs w:val="18"/>
        </w:rPr>
        <w:t xml:space="preserve"> ne sont pas très intelligent</w:t>
      </w:r>
      <w:r w:rsidR="00DB5E35">
        <w:rPr>
          <w:rFonts w:ascii="Dutch801 Rm BT" w:hAnsi="Dutch801 Rm BT"/>
          <w:sz w:val="18"/>
          <w:szCs w:val="18"/>
        </w:rPr>
        <w:t>e</w:t>
      </w:r>
      <w:r w:rsidR="00D25921" w:rsidRPr="00D25921">
        <w:rPr>
          <w:rFonts w:ascii="Dutch801 Rm BT" w:hAnsi="Dutch801 Rm BT"/>
          <w:sz w:val="18"/>
          <w:szCs w:val="18"/>
        </w:rPr>
        <w:t>s.</w:t>
      </w:r>
    </w:p>
    <w:p w14:paraId="1D07C329" w14:textId="34952873" w:rsidR="008B09C5" w:rsidRPr="00D25921" w:rsidRDefault="008B09C5" w:rsidP="00CA1202">
      <w:pPr>
        <w:tabs>
          <w:tab w:val="left" w:pos="709"/>
          <w:tab w:val="left" w:pos="10466"/>
        </w:tabs>
        <w:spacing w:after="0" w:line="240" w:lineRule="auto"/>
        <w:jc w:val="both"/>
        <w:rPr>
          <w:rFonts w:ascii="Dutch801 Rm BT" w:hAnsi="Dutch801 Rm BT"/>
          <w:sz w:val="18"/>
          <w:szCs w:val="18"/>
        </w:rPr>
      </w:pPr>
    </w:p>
    <w:p w14:paraId="46ADAC47" w14:textId="0FB700FA" w:rsidR="008B09C5" w:rsidRPr="00D25921" w:rsidRDefault="008B09C5" w:rsidP="00CA1202">
      <w:pPr>
        <w:tabs>
          <w:tab w:val="left" w:pos="709"/>
          <w:tab w:val="left" w:pos="10466"/>
        </w:tabs>
        <w:spacing w:after="0" w:line="240" w:lineRule="auto"/>
        <w:jc w:val="both"/>
        <w:rPr>
          <w:rFonts w:ascii="Dutch801 Rm BT" w:hAnsi="Dutch801 Rm BT"/>
          <w:sz w:val="18"/>
          <w:szCs w:val="18"/>
        </w:rPr>
      </w:pPr>
    </w:p>
    <w:p w14:paraId="7AAD40D9" w14:textId="07C0E18F" w:rsidR="008B09C5" w:rsidRPr="00D25921" w:rsidRDefault="008B09C5" w:rsidP="00CA1202">
      <w:pPr>
        <w:tabs>
          <w:tab w:val="left" w:pos="709"/>
          <w:tab w:val="left" w:pos="10466"/>
        </w:tabs>
        <w:spacing w:after="0" w:line="240" w:lineRule="auto"/>
        <w:jc w:val="both"/>
        <w:rPr>
          <w:rFonts w:ascii="Dutch801 Rm BT" w:hAnsi="Dutch801 Rm BT"/>
          <w:sz w:val="18"/>
          <w:szCs w:val="18"/>
        </w:rPr>
      </w:pPr>
    </w:p>
    <w:p w14:paraId="33835FB6" w14:textId="65332C6B" w:rsidR="008B09C5" w:rsidRPr="00D25921" w:rsidRDefault="008B09C5" w:rsidP="00CA1202">
      <w:pPr>
        <w:tabs>
          <w:tab w:val="left" w:pos="709"/>
          <w:tab w:val="left" w:pos="10466"/>
        </w:tabs>
        <w:spacing w:after="0" w:line="240" w:lineRule="auto"/>
        <w:jc w:val="both"/>
        <w:rPr>
          <w:rFonts w:ascii="Dutch801 Rm BT" w:hAnsi="Dutch801 Rm BT"/>
          <w:sz w:val="18"/>
          <w:szCs w:val="18"/>
        </w:rPr>
      </w:pPr>
    </w:p>
    <w:p w14:paraId="3C9C0EB4" w14:textId="49ECE868" w:rsidR="008B09C5" w:rsidRPr="00D25921" w:rsidRDefault="008B09C5" w:rsidP="00CA1202">
      <w:pPr>
        <w:tabs>
          <w:tab w:val="left" w:pos="709"/>
          <w:tab w:val="left" w:pos="10466"/>
        </w:tabs>
        <w:spacing w:after="0" w:line="240" w:lineRule="auto"/>
        <w:jc w:val="both"/>
        <w:rPr>
          <w:rFonts w:ascii="Dutch801 Rm BT" w:hAnsi="Dutch801 Rm BT"/>
          <w:sz w:val="18"/>
          <w:szCs w:val="18"/>
        </w:rPr>
      </w:pPr>
    </w:p>
    <w:p w14:paraId="0CBB2D1A" w14:textId="423C35A7" w:rsidR="00A16DD0" w:rsidRDefault="00A16DD0" w:rsidP="00CA1202">
      <w:pPr>
        <w:tabs>
          <w:tab w:val="left" w:pos="709"/>
          <w:tab w:val="left" w:pos="10466"/>
        </w:tabs>
        <w:spacing w:after="0" w:line="240" w:lineRule="auto"/>
        <w:jc w:val="both"/>
        <w:rPr>
          <w:rFonts w:ascii="Dutch801 Rm BT" w:hAnsi="Dutch801 Rm BT"/>
          <w:sz w:val="18"/>
          <w:szCs w:val="18"/>
        </w:rPr>
        <w:sectPr w:rsidR="00A16DD0" w:rsidSect="00B240E0">
          <w:headerReference w:type="first" r:id="rId102"/>
          <w:pgSz w:w="11906" w:h="16838"/>
          <w:pgMar w:top="720" w:right="720" w:bottom="720" w:left="720" w:header="709" w:footer="0" w:gutter="0"/>
          <w:cols w:num="3" w:space="146"/>
          <w:titlePg/>
          <w:docGrid w:linePitch="360"/>
        </w:sectPr>
      </w:pPr>
    </w:p>
    <w:p w14:paraId="0C064FC9" w14:textId="02508B2D" w:rsidR="007F1D57" w:rsidRDefault="007F1D57" w:rsidP="00CA1202">
      <w:pPr>
        <w:tabs>
          <w:tab w:val="left" w:pos="709"/>
          <w:tab w:val="left" w:pos="10466"/>
        </w:tabs>
        <w:spacing w:after="0" w:line="240" w:lineRule="auto"/>
        <w:jc w:val="both"/>
        <w:rPr>
          <w:rFonts w:ascii="Dutch801 Rm BT" w:hAnsi="Dutch801 Rm BT"/>
          <w:sz w:val="18"/>
          <w:szCs w:val="18"/>
        </w:rPr>
        <w:sectPr w:rsidR="007F1D57" w:rsidSect="00B240E0">
          <w:type w:val="continuous"/>
          <w:pgSz w:w="11906" w:h="16838"/>
          <w:pgMar w:top="720" w:right="720" w:bottom="720" w:left="720" w:header="709" w:footer="0" w:gutter="0"/>
          <w:cols w:num="2" w:space="3828" w:equalWidth="0">
            <w:col w:w="6740" w:space="708"/>
            <w:col w:w="3016"/>
          </w:cols>
          <w:titlePg/>
          <w:docGrid w:linePitch="360"/>
        </w:sectPr>
      </w:pPr>
    </w:p>
    <w:p w14:paraId="209CAF88" w14:textId="5028242A" w:rsidR="008B09C5" w:rsidRPr="00D25921" w:rsidRDefault="008B09C5" w:rsidP="00CA1202">
      <w:pPr>
        <w:tabs>
          <w:tab w:val="left" w:pos="709"/>
          <w:tab w:val="left" w:pos="10466"/>
        </w:tabs>
        <w:spacing w:after="0" w:line="240" w:lineRule="auto"/>
        <w:jc w:val="both"/>
        <w:rPr>
          <w:rFonts w:ascii="Dutch801 Rm BT" w:hAnsi="Dutch801 Rm BT"/>
          <w:sz w:val="18"/>
          <w:szCs w:val="18"/>
        </w:rPr>
      </w:pPr>
    </w:p>
    <w:p w14:paraId="395D6F86" w14:textId="7DD7D544" w:rsidR="008B09C5" w:rsidRPr="00D25921" w:rsidRDefault="008B09C5" w:rsidP="00CA1202">
      <w:pPr>
        <w:tabs>
          <w:tab w:val="left" w:pos="709"/>
          <w:tab w:val="left" w:pos="10466"/>
        </w:tabs>
        <w:spacing w:after="0" w:line="240" w:lineRule="auto"/>
        <w:jc w:val="both"/>
        <w:rPr>
          <w:rFonts w:ascii="Dutch801 Rm BT" w:hAnsi="Dutch801 Rm BT"/>
          <w:sz w:val="18"/>
          <w:szCs w:val="18"/>
        </w:rPr>
      </w:pPr>
    </w:p>
    <w:p w14:paraId="2DAC54A8" w14:textId="26D632F2" w:rsidR="008B09C5" w:rsidRDefault="008B09C5" w:rsidP="00CA1202">
      <w:pPr>
        <w:tabs>
          <w:tab w:val="left" w:pos="709"/>
          <w:tab w:val="left" w:pos="10466"/>
        </w:tabs>
        <w:spacing w:after="0" w:line="240" w:lineRule="auto"/>
        <w:jc w:val="both"/>
        <w:rPr>
          <w:rFonts w:ascii="Dutch801 Rm BT" w:hAnsi="Dutch801 Rm BT"/>
          <w:sz w:val="18"/>
          <w:szCs w:val="18"/>
        </w:rPr>
      </w:pPr>
    </w:p>
    <w:p w14:paraId="026D30D4" w14:textId="4B6A6F29" w:rsidR="007F1D57" w:rsidRDefault="007F1D57" w:rsidP="00CA1202">
      <w:pPr>
        <w:tabs>
          <w:tab w:val="left" w:pos="709"/>
          <w:tab w:val="left" w:pos="10466"/>
        </w:tabs>
        <w:spacing w:after="0" w:line="240" w:lineRule="auto"/>
        <w:jc w:val="both"/>
        <w:rPr>
          <w:rFonts w:ascii="Dutch801 Rm BT" w:hAnsi="Dutch801 Rm BT"/>
          <w:sz w:val="18"/>
          <w:szCs w:val="18"/>
        </w:rPr>
      </w:pPr>
    </w:p>
    <w:p w14:paraId="4D37593A" w14:textId="0B52D2B3" w:rsidR="007F1D57" w:rsidRDefault="007F1D57" w:rsidP="00CA1202">
      <w:pPr>
        <w:tabs>
          <w:tab w:val="left" w:pos="709"/>
          <w:tab w:val="left" w:pos="10466"/>
        </w:tabs>
        <w:spacing w:after="0" w:line="240" w:lineRule="auto"/>
        <w:jc w:val="both"/>
        <w:rPr>
          <w:rFonts w:ascii="Dutch801 Rm BT" w:hAnsi="Dutch801 Rm BT"/>
          <w:sz w:val="18"/>
          <w:szCs w:val="18"/>
        </w:rPr>
      </w:pPr>
    </w:p>
    <w:p w14:paraId="0369D30E" w14:textId="51B39B40" w:rsidR="007F1D57" w:rsidRDefault="007F1D57" w:rsidP="00CA1202">
      <w:pPr>
        <w:tabs>
          <w:tab w:val="left" w:pos="709"/>
          <w:tab w:val="left" w:pos="10466"/>
        </w:tabs>
        <w:spacing w:after="0" w:line="240" w:lineRule="auto"/>
        <w:jc w:val="both"/>
        <w:rPr>
          <w:rFonts w:ascii="Dutch801 Rm BT" w:hAnsi="Dutch801 Rm BT"/>
          <w:sz w:val="18"/>
          <w:szCs w:val="18"/>
        </w:rPr>
      </w:pPr>
    </w:p>
    <w:p w14:paraId="7257BA18" w14:textId="76EF6643" w:rsidR="007F1D57" w:rsidRDefault="007F1D57" w:rsidP="00CA1202">
      <w:pPr>
        <w:tabs>
          <w:tab w:val="left" w:pos="709"/>
          <w:tab w:val="left" w:pos="10466"/>
        </w:tabs>
        <w:spacing w:after="0" w:line="240" w:lineRule="auto"/>
        <w:jc w:val="both"/>
        <w:rPr>
          <w:rFonts w:ascii="Dutch801 Rm BT" w:hAnsi="Dutch801 Rm BT"/>
          <w:sz w:val="18"/>
          <w:szCs w:val="18"/>
        </w:rPr>
      </w:pPr>
    </w:p>
    <w:p w14:paraId="5932FCBE" w14:textId="04F6CB67" w:rsidR="007F1D57" w:rsidRDefault="007F1D57" w:rsidP="00CA1202">
      <w:pPr>
        <w:tabs>
          <w:tab w:val="left" w:pos="709"/>
          <w:tab w:val="left" w:pos="10466"/>
        </w:tabs>
        <w:spacing w:after="0" w:line="240" w:lineRule="auto"/>
        <w:jc w:val="both"/>
        <w:rPr>
          <w:rFonts w:ascii="Dutch801 Rm BT" w:hAnsi="Dutch801 Rm BT"/>
          <w:sz w:val="18"/>
          <w:szCs w:val="18"/>
        </w:rPr>
      </w:pPr>
    </w:p>
    <w:p w14:paraId="0AE5E485" w14:textId="5AB367BC" w:rsidR="007F1D57" w:rsidRDefault="007F1D57" w:rsidP="00CA1202">
      <w:pPr>
        <w:tabs>
          <w:tab w:val="left" w:pos="709"/>
          <w:tab w:val="left" w:pos="10466"/>
        </w:tabs>
        <w:spacing w:after="0" w:line="240" w:lineRule="auto"/>
        <w:jc w:val="both"/>
        <w:rPr>
          <w:rFonts w:ascii="Dutch801 Rm BT" w:hAnsi="Dutch801 Rm BT"/>
          <w:sz w:val="18"/>
          <w:szCs w:val="18"/>
        </w:rPr>
      </w:pPr>
    </w:p>
    <w:p w14:paraId="2F9F6D04" w14:textId="45DF068E" w:rsidR="007F1D57" w:rsidRDefault="007F1D57" w:rsidP="00CA1202">
      <w:pPr>
        <w:tabs>
          <w:tab w:val="left" w:pos="709"/>
          <w:tab w:val="left" w:pos="10466"/>
        </w:tabs>
        <w:spacing w:after="0" w:line="240" w:lineRule="auto"/>
        <w:jc w:val="both"/>
        <w:rPr>
          <w:rFonts w:ascii="Dutch801 Rm BT" w:hAnsi="Dutch801 Rm BT"/>
          <w:sz w:val="18"/>
          <w:szCs w:val="18"/>
        </w:rPr>
      </w:pPr>
    </w:p>
    <w:p w14:paraId="180B532D" w14:textId="3B3D59FB" w:rsidR="007F1D57" w:rsidRDefault="007F1D57" w:rsidP="00CA1202">
      <w:pPr>
        <w:tabs>
          <w:tab w:val="left" w:pos="709"/>
          <w:tab w:val="left" w:pos="10466"/>
        </w:tabs>
        <w:spacing w:after="0" w:line="240" w:lineRule="auto"/>
        <w:jc w:val="both"/>
        <w:rPr>
          <w:rFonts w:ascii="Dutch801 Rm BT" w:hAnsi="Dutch801 Rm BT"/>
          <w:sz w:val="18"/>
          <w:szCs w:val="18"/>
        </w:rPr>
      </w:pPr>
    </w:p>
    <w:p w14:paraId="00C4865F" w14:textId="3C645569" w:rsidR="007F1D57" w:rsidRDefault="007F1D57" w:rsidP="00CA1202">
      <w:pPr>
        <w:tabs>
          <w:tab w:val="left" w:pos="709"/>
          <w:tab w:val="left" w:pos="10466"/>
        </w:tabs>
        <w:spacing w:after="0" w:line="240" w:lineRule="auto"/>
        <w:jc w:val="both"/>
        <w:rPr>
          <w:rFonts w:ascii="Dutch801 Rm BT" w:hAnsi="Dutch801 Rm BT"/>
          <w:sz w:val="18"/>
          <w:szCs w:val="18"/>
        </w:rPr>
      </w:pPr>
    </w:p>
    <w:p w14:paraId="702D67C5" w14:textId="10516E80" w:rsidR="007F1D57" w:rsidRDefault="007F1D57" w:rsidP="00CA1202">
      <w:pPr>
        <w:tabs>
          <w:tab w:val="left" w:pos="709"/>
          <w:tab w:val="left" w:pos="10466"/>
        </w:tabs>
        <w:spacing w:after="0" w:line="240" w:lineRule="auto"/>
        <w:jc w:val="both"/>
        <w:rPr>
          <w:rFonts w:ascii="Dutch801 Rm BT" w:hAnsi="Dutch801 Rm BT"/>
          <w:sz w:val="18"/>
          <w:szCs w:val="18"/>
        </w:rPr>
      </w:pPr>
    </w:p>
    <w:p w14:paraId="1F08DEDF" w14:textId="77777777" w:rsidR="007F1D57" w:rsidRPr="00D25921" w:rsidRDefault="007F1D57" w:rsidP="00CA1202">
      <w:pPr>
        <w:tabs>
          <w:tab w:val="left" w:pos="709"/>
          <w:tab w:val="left" w:pos="10466"/>
        </w:tabs>
        <w:spacing w:after="0" w:line="240" w:lineRule="auto"/>
        <w:jc w:val="both"/>
        <w:rPr>
          <w:rFonts w:ascii="Dutch801 Rm BT" w:hAnsi="Dutch801 Rm BT"/>
          <w:sz w:val="18"/>
          <w:szCs w:val="18"/>
        </w:rPr>
      </w:pPr>
    </w:p>
    <w:p w14:paraId="5D2C1617" w14:textId="4F758D1F" w:rsidR="008B09C5" w:rsidRPr="00D25921" w:rsidRDefault="008B09C5" w:rsidP="00CA1202">
      <w:pPr>
        <w:tabs>
          <w:tab w:val="left" w:pos="709"/>
          <w:tab w:val="left" w:pos="10466"/>
        </w:tabs>
        <w:spacing w:after="0" w:line="240" w:lineRule="auto"/>
        <w:jc w:val="both"/>
        <w:rPr>
          <w:rFonts w:ascii="Dutch801 Rm BT" w:hAnsi="Dutch801 Rm BT"/>
          <w:sz w:val="18"/>
          <w:szCs w:val="18"/>
        </w:rPr>
      </w:pPr>
    </w:p>
    <w:p w14:paraId="7B9E7540" w14:textId="410DB4FA" w:rsidR="008B09C5" w:rsidRPr="00D25921" w:rsidRDefault="00D25921" w:rsidP="00422050">
      <w:pPr>
        <w:tabs>
          <w:tab w:val="left" w:pos="709"/>
          <w:tab w:val="left" w:pos="10466"/>
        </w:tabs>
        <w:spacing w:after="120" w:line="240" w:lineRule="auto"/>
        <w:jc w:val="both"/>
        <w:rPr>
          <w:rFonts w:ascii="Dutch801 Rm BT" w:hAnsi="Dutch801 Rm BT"/>
          <w:b/>
          <w:sz w:val="18"/>
          <w:szCs w:val="18"/>
        </w:rPr>
      </w:pPr>
      <w:bookmarkStart w:id="22" w:name="L_LIBELLULE"/>
      <w:r w:rsidRPr="00D25921">
        <w:rPr>
          <w:rFonts w:ascii="Dutch801 Rm BT" w:hAnsi="Dutch801 Rm BT"/>
          <w:b/>
          <w:sz w:val="18"/>
          <w:szCs w:val="18"/>
        </w:rPr>
        <w:t>LIBELLULE</w:t>
      </w:r>
      <w:bookmarkEnd w:id="22"/>
    </w:p>
    <w:tbl>
      <w:tblPr>
        <w:tblStyle w:val="Grilledutableau"/>
        <w:tblW w:w="60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851"/>
        <w:gridCol w:w="432"/>
        <w:gridCol w:w="418"/>
        <w:gridCol w:w="851"/>
        <w:gridCol w:w="685"/>
        <w:gridCol w:w="165"/>
        <w:gridCol w:w="851"/>
      </w:tblGrid>
      <w:tr w:rsidR="00D12EAF" w14:paraId="54EA0130" w14:textId="77777777" w:rsidTr="00D12EAF">
        <w:tc>
          <w:tcPr>
            <w:tcW w:w="1843" w:type="dxa"/>
            <w:tcMar>
              <w:left w:w="0" w:type="dxa"/>
              <w:right w:w="0" w:type="dxa"/>
            </w:tcMar>
            <w:vAlign w:val="center"/>
          </w:tcPr>
          <w:p w14:paraId="0F2DD3FC" w14:textId="22548F95" w:rsidR="00A16DD0" w:rsidRDefault="00A16DD0" w:rsidP="00CA1202">
            <w:pPr>
              <w:tabs>
                <w:tab w:val="left" w:pos="709"/>
                <w:tab w:val="left" w:pos="10466"/>
              </w:tabs>
              <w:jc w:val="both"/>
              <w:rPr>
                <w:rFonts w:ascii="Dutch801 Rm BT" w:hAnsi="Dutch801 Rm BT"/>
                <w:sz w:val="18"/>
                <w:szCs w:val="18"/>
              </w:rPr>
            </w:pPr>
          </w:p>
        </w:tc>
        <w:tc>
          <w:tcPr>
            <w:tcW w:w="851" w:type="dxa"/>
            <w:tcMar>
              <w:left w:w="0" w:type="dxa"/>
              <w:right w:w="0" w:type="dxa"/>
            </w:tcMar>
            <w:vAlign w:val="center"/>
          </w:tcPr>
          <w:p w14:paraId="6C2A267D" w14:textId="2C3B6419" w:rsidR="00A16DD0" w:rsidRPr="00422050" w:rsidRDefault="00A16DD0" w:rsidP="008C4CFA">
            <w:pPr>
              <w:tabs>
                <w:tab w:val="left" w:pos="709"/>
                <w:tab w:val="left" w:pos="10466"/>
              </w:tabs>
              <w:spacing w:after="120"/>
              <w:jc w:val="center"/>
              <w:rPr>
                <w:rFonts w:ascii="Dutch801 Rm BT" w:hAnsi="Dutch801 Rm BT"/>
                <w:b/>
                <w:sz w:val="18"/>
                <w:szCs w:val="18"/>
              </w:rPr>
            </w:pPr>
            <w:r w:rsidRPr="00422050">
              <w:rPr>
                <w:rFonts w:ascii="Dutch801 Rm BT" w:hAnsi="Dutch801 Rm BT"/>
                <w:b/>
                <w:sz w:val="18"/>
                <w:szCs w:val="18"/>
              </w:rPr>
              <w:t>Blanche</w:t>
            </w:r>
          </w:p>
        </w:tc>
        <w:tc>
          <w:tcPr>
            <w:tcW w:w="850" w:type="dxa"/>
            <w:gridSpan w:val="2"/>
            <w:tcMar>
              <w:left w:w="0" w:type="dxa"/>
              <w:right w:w="0" w:type="dxa"/>
            </w:tcMar>
            <w:vAlign w:val="center"/>
          </w:tcPr>
          <w:p w14:paraId="28136F3D" w14:textId="7D87D0EE" w:rsidR="00A16DD0" w:rsidRPr="00422050" w:rsidRDefault="00A16DD0" w:rsidP="008C4CFA">
            <w:pPr>
              <w:tabs>
                <w:tab w:val="left" w:pos="709"/>
                <w:tab w:val="left" w:pos="10466"/>
              </w:tabs>
              <w:spacing w:after="120"/>
              <w:jc w:val="center"/>
              <w:rPr>
                <w:rFonts w:ascii="Dutch801 Rm BT" w:hAnsi="Dutch801 Rm BT"/>
                <w:b/>
                <w:sz w:val="18"/>
                <w:szCs w:val="18"/>
              </w:rPr>
            </w:pPr>
            <w:r w:rsidRPr="00422050">
              <w:rPr>
                <w:rFonts w:ascii="Dutch801 Rm BT" w:hAnsi="Dutch801 Rm BT"/>
                <w:b/>
                <w:sz w:val="18"/>
                <w:szCs w:val="18"/>
              </w:rPr>
              <w:t>Noire</w:t>
            </w:r>
          </w:p>
        </w:tc>
        <w:tc>
          <w:tcPr>
            <w:tcW w:w="851" w:type="dxa"/>
            <w:tcMar>
              <w:left w:w="0" w:type="dxa"/>
              <w:right w:w="0" w:type="dxa"/>
            </w:tcMar>
            <w:vAlign w:val="center"/>
          </w:tcPr>
          <w:p w14:paraId="0C9F4B4F" w14:textId="48997471" w:rsidR="00A16DD0" w:rsidRPr="00422050" w:rsidRDefault="00A16DD0" w:rsidP="008C4CFA">
            <w:pPr>
              <w:tabs>
                <w:tab w:val="left" w:pos="709"/>
                <w:tab w:val="left" w:pos="10466"/>
              </w:tabs>
              <w:spacing w:after="120"/>
              <w:jc w:val="center"/>
              <w:rPr>
                <w:rFonts w:ascii="Dutch801 Rm BT" w:hAnsi="Dutch801 Rm BT"/>
                <w:b/>
                <w:sz w:val="18"/>
                <w:szCs w:val="18"/>
              </w:rPr>
            </w:pPr>
            <w:r w:rsidRPr="00422050">
              <w:rPr>
                <w:rFonts w:ascii="Dutch801 Rm BT" w:hAnsi="Dutch801 Rm BT"/>
                <w:b/>
                <w:sz w:val="18"/>
                <w:szCs w:val="18"/>
              </w:rPr>
              <w:t>Verte</w:t>
            </w:r>
          </w:p>
        </w:tc>
        <w:tc>
          <w:tcPr>
            <w:tcW w:w="850" w:type="dxa"/>
            <w:gridSpan w:val="2"/>
            <w:tcMar>
              <w:left w:w="0" w:type="dxa"/>
              <w:right w:w="0" w:type="dxa"/>
            </w:tcMar>
            <w:vAlign w:val="center"/>
          </w:tcPr>
          <w:p w14:paraId="5618C880" w14:textId="335FE82D" w:rsidR="00A16DD0" w:rsidRPr="00422050" w:rsidRDefault="00A16DD0" w:rsidP="008C4CFA">
            <w:pPr>
              <w:tabs>
                <w:tab w:val="left" w:pos="709"/>
                <w:tab w:val="left" w:pos="10466"/>
              </w:tabs>
              <w:spacing w:after="120"/>
              <w:jc w:val="center"/>
              <w:rPr>
                <w:rFonts w:ascii="Dutch801 Rm BT" w:hAnsi="Dutch801 Rm BT"/>
                <w:b/>
                <w:sz w:val="18"/>
                <w:szCs w:val="18"/>
              </w:rPr>
            </w:pPr>
            <w:r w:rsidRPr="00422050">
              <w:rPr>
                <w:rFonts w:ascii="Dutch801 Rm BT" w:hAnsi="Dutch801 Rm BT"/>
                <w:b/>
                <w:sz w:val="18"/>
                <w:szCs w:val="18"/>
              </w:rPr>
              <w:t>Bleue</w:t>
            </w:r>
          </w:p>
        </w:tc>
        <w:tc>
          <w:tcPr>
            <w:tcW w:w="851" w:type="dxa"/>
            <w:tcMar>
              <w:left w:w="0" w:type="dxa"/>
              <w:right w:w="0" w:type="dxa"/>
            </w:tcMar>
            <w:vAlign w:val="center"/>
          </w:tcPr>
          <w:p w14:paraId="0FD0B630" w14:textId="52D0EC37" w:rsidR="00A16DD0" w:rsidRPr="00422050" w:rsidRDefault="00A16DD0" w:rsidP="008C4CFA">
            <w:pPr>
              <w:tabs>
                <w:tab w:val="left" w:pos="709"/>
                <w:tab w:val="left" w:pos="10466"/>
              </w:tabs>
              <w:spacing w:after="120"/>
              <w:jc w:val="center"/>
              <w:rPr>
                <w:rFonts w:ascii="Dutch801 Rm BT" w:hAnsi="Dutch801 Rm BT"/>
                <w:b/>
                <w:sz w:val="18"/>
                <w:szCs w:val="18"/>
              </w:rPr>
            </w:pPr>
            <w:r w:rsidRPr="00422050">
              <w:rPr>
                <w:rFonts w:ascii="Dutch801 Rm BT" w:hAnsi="Dutch801 Rm BT"/>
                <w:b/>
                <w:sz w:val="18"/>
                <w:szCs w:val="18"/>
              </w:rPr>
              <w:t>Rouge</w:t>
            </w:r>
          </w:p>
        </w:tc>
      </w:tr>
      <w:tr w:rsidR="00D12EAF" w14:paraId="38A0175F" w14:textId="77777777" w:rsidTr="00D12EAF">
        <w:tc>
          <w:tcPr>
            <w:tcW w:w="1843" w:type="dxa"/>
            <w:tcMar>
              <w:left w:w="0" w:type="dxa"/>
              <w:right w:w="0" w:type="dxa"/>
            </w:tcMar>
            <w:vAlign w:val="center"/>
          </w:tcPr>
          <w:p w14:paraId="303C7FA8" w14:textId="0C84F5F8" w:rsidR="00A16DD0" w:rsidRDefault="00A16DD0" w:rsidP="00CA1202">
            <w:pPr>
              <w:tabs>
                <w:tab w:val="left" w:pos="709"/>
                <w:tab w:val="left" w:pos="10466"/>
              </w:tabs>
              <w:jc w:val="both"/>
              <w:rPr>
                <w:rFonts w:ascii="Dutch801 Rm BT" w:hAnsi="Dutch801 Rm BT"/>
                <w:sz w:val="18"/>
                <w:szCs w:val="18"/>
              </w:rPr>
            </w:pPr>
            <w:r>
              <w:rPr>
                <w:rFonts w:ascii="Dutch801 Rm BT" w:hAnsi="Dutch801 Rm BT"/>
                <w:sz w:val="18"/>
                <w:szCs w:val="18"/>
              </w:rPr>
              <w:t>Classe d’Armure :</w:t>
            </w:r>
          </w:p>
        </w:tc>
        <w:tc>
          <w:tcPr>
            <w:tcW w:w="851" w:type="dxa"/>
            <w:tcMar>
              <w:left w:w="0" w:type="dxa"/>
              <w:right w:w="0" w:type="dxa"/>
            </w:tcMar>
            <w:vAlign w:val="center"/>
          </w:tcPr>
          <w:p w14:paraId="1BFA151E" w14:textId="6CCD0B48" w:rsidR="00A16DD0" w:rsidRDefault="00422050" w:rsidP="00422050">
            <w:pPr>
              <w:tabs>
                <w:tab w:val="left" w:pos="709"/>
                <w:tab w:val="left" w:pos="10466"/>
              </w:tabs>
              <w:jc w:val="center"/>
              <w:rPr>
                <w:rFonts w:ascii="Dutch801 Rm BT" w:hAnsi="Dutch801 Rm BT"/>
                <w:sz w:val="18"/>
                <w:szCs w:val="18"/>
              </w:rPr>
            </w:pPr>
            <w:r>
              <w:rPr>
                <w:rFonts w:ascii="Dutch801 Rm BT" w:hAnsi="Dutch801 Rm BT"/>
                <w:sz w:val="18"/>
                <w:szCs w:val="18"/>
              </w:rPr>
              <w:t>2</w:t>
            </w:r>
          </w:p>
        </w:tc>
        <w:tc>
          <w:tcPr>
            <w:tcW w:w="850" w:type="dxa"/>
            <w:gridSpan w:val="2"/>
            <w:tcMar>
              <w:left w:w="0" w:type="dxa"/>
              <w:right w:w="0" w:type="dxa"/>
            </w:tcMar>
            <w:vAlign w:val="center"/>
          </w:tcPr>
          <w:p w14:paraId="6408E581" w14:textId="1136BAFA" w:rsidR="00A16DD0" w:rsidRDefault="00422050" w:rsidP="00422050">
            <w:pPr>
              <w:tabs>
                <w:tab w:val="left" w:pos="709"/>
                <w:tab w:val="left" w:pos="10466"/>
              </w:tabs>
              <w:jc w:val="center"/>
              <w:rPr>
                <w:rFonts w:ascii="Dutch801 Rm BT" w:hAnsi="Dutch801 Rm BT"/>
                <w:sz w:val="18"/>
                <w:szCs w:val="18"/>
              </w:rPr>
            </w:pPr>
            <w:r>
              <w:rPr>
                <w:rFonts w:ascii="Dutch801 Rm BT" w:hAnsi="Dutch801 Rm BT"/>
                <w:sz w:val="18"/>
                <w:szCs w:val="18"/>
              </w:rPr>
              <w:t>1</w:t>
            </w:r>
          </w:p>
        </w:tc>
        <w:tc>
          <w:tcPr>
            <w:tcW w:w="851" w:type="dxa"/>
            <w:tcMar>
              <w:left w:w="0" w:type="dxa"/>
              <w:right w:w="0" w:type="dxa"/>
            </w:tcMar>
            <w:vAlign w:val="center"/>
          </w:tcPr>
          <w:p w14:paraId="44597C40" w14:textId="7BAFB8FF" w:rsidR="00A16DD0" w:rsidRDefault="00422050" w:rsidP="00422050">
            <w:pPr>
              <w:tabs>
                <w:tab w:val="left" w:pos="709"/>
                <w:tab w:val="left" w:pos="10466"/>
              </w:tabs>
              <w:jc w:val="center"/>
              <w:rPr>
                <w:rFonts w:ascii="Dutch801 Rm BT" w:hAnsi="Dutch801 Rm BT"/>
                <w:sz w:val="18"/>
                <w:szCs w:val="18"/>
              </w:rPr>
            </w:pPr>
            <w:r>
              <w:rPr>
                <w:rFonts w:ascii="Dutch801 Rm BT" w:hAnsi="Dutch801 Rm BT"/>
                <w:sz w:val="18"/>
                <w:szCs w:val="18"/>
              </w:rPr>
              <w:t>0</w:t>
            </w:r>
          </w:p>
        </w:tc>
        <w:tc>
          <w:tcPr>
            <w:tcW w:w="850" w:type="dxa"/>
            <w:gridSpan w:val="2"/>
            <w:tcMar>
              <w:left w:w="0" w:type="dxa"/>
              <w:right w:w="0" w:type="dxa"/>
            </w:tcMar>
            <w:vAlign w:val="center"/>
          </w:tcPr>
          <w:p w14:paraId="38007CCA" w14:textId="356D4D82" w:rsidR="00A16DD0" w:rsidRDefault="00422050" w:rsidP="00422050">
            <w:pPr>
              <w:tabs>
                <w:tab w:val="left" w:pos="709"/>
                <w:tab w:val="left" w:pos="10466"/>
              </w:tabs>
              <w:jc w:val="center"/>
              <w:rPr>
                <w:rFonts w:ascii="Dutch801 Rm BT" w:hAnsi="Dutch801 Rm BT"/>
                <w:sz w:val="18"/>
                <w:szCs w:val="18"/>
              </w:rPr>
            </w:pPr>
            <w:r>
              <w:rPr>
                <w:rFonts w:ascii="Dutch801 Rm BT" w:hAnsi="Dutch801 Rm BT"/>
                <w:sz w:val="18"/>
                <w:szCs w:val="18"/>
              </w:rPr>
              <w:t>-1</w:t>
            </w:r>
          </w:p>
        </w:tc>
        <w:tc>
          <w:tcPr>
            <w:tcW w:w="851" w:type="dxa"/>
            <w:tcMar>
              <w:left w:w="0" w:type="dxa"/>
              <w:right w:w="0" w:type="dxa"/>
            </w:tcMar>
            <w:vAlign w:val="center"/>
          </w:tcPr>
          <w:p w14:paraId="05C02D8C" w14:textId="4C7194CB" w:rsidR="00A16DD0" w:rsidRDefault="00422050" w:rsidP="00422050">
            <w:pPr>
              <w:tabs>
                <w:tab w:val="left" w:pos="709"/>
                <w:tab w:val="left" w:pos="10466"/>
              </w:tabs>
              <w:jc w:val="center"/>
              <w:rPr>
                <w:rFonts w:ascii="Dutch801 Rm BT" w:hAnsi="Dutch801 Rm BT"/>
                <w:sz w:val="18"/>
                <w:szCs w:val="18"/>
              </w:rPr>
            </w:pPr>
            <w:r>
              <w:rPr>
                <w:rFonts w:ascii="Dutch801 Rm BT" w:hAnsi="Dutch801 Rm BT"/>
                <w:sz w:val="18"/>
                <w:szCs w:val="18"/>
              </w:rPr>
              <w:t>-2</w:t>
            </w:r>
          </w:p>
        </w:tc>
      </w:tr>
      <w:tr w:rsidR="00D12EAF" w14:paraId="1812963F" w14:textId="77777777" w:rsidTr="00D12EAF">
        <w:tc>
          <w:tcPr>
            <w:tcW w:w="1843" w:type="dxa"/>
            <w:tcMar>
              <w:left w:w="0" w:type="dxa"/>
              <w:right w:w="0" w:type="dxa"/>
            </w:tcMar>
            <w:vAlign w:val="center"/>
          </w:tcPr>
          <w:p w14:paraId="70AD643C" w14:textId="03544840" w:rsidR="00A16DD0" w:rsidRDefault="00A16DD0" w:rsidP="00CA1202">
            <w:pPr>
              <w:tabs>
                <w:tab w:val="left" w:pos="709"/>
                <w:tab w:val="left" w:pos="10466"/>
              </w:tabs>
              <w:jc w:val="both"/>
              <w:rPr>
                <w:rFonts w:ascii="Dutch801 Rm BT" w:hAnsi="Dutch801 Rm BT"/>
                <w:sz w:val="18"/>
                <w:szCs w:val="18"/>
              </w:rPr>
            </w:pPr>
            <w:r>
              <w:rPr>
                <w:rFonts w:ascii="Dutch801 Rm BT" w:hAnsi="Dutch801 Rm BT"/>
                <w:sz w:val="18"/>
                <w:szCs w:val="18"/>
              </w:rPr>
              <w:t>Dés de Vie :</w:t>
            </w:r>
          </w:p>
        </w:tc>
        <w:tc>
          <w:tcPr>
            <w:tcW w:w="851" w:type="dxa"/>
            <w:tcMar>
              <w:left w:w="0" w:type="dxa"/>
              <w:right w:w="0" w:type="dxa"/>
            </w:tcMar>
            <w:vAlign w:val="center"/>
          </w:tcPr>
          <w:p w14:paraId="46EB5200" w14:textId="4A0237E3" w:rsidR="00A16DD0" w:rsidRDefault="00422050" w:rsidP="00422050">
            <w:pPr>
              <w:tabs>
                <w:tab w:val="left" w:pos="709"/>
                <w:tab w:val="left" w:pos="10466"/>
              </w:tabs>
              <w:jc w:val="center"/>
              <w:rPr>
                <w:rFonts w:ascii="Dutch801 Rm BT" w:hAnsi="Dutch801 Rm BT"/>
                <w:sz w:val="18"/>
                <w:szCs w:val="18"/>
              </w:rPr>
            </w:pPr>
            <w:r>
              <w:rPr>
                <w:rFonts w:ascii="Dutch801 Rm BT" w:hAnsi="Dutch801 Rm BT"/>
                <w:sz w:val="18"/>
                <w:szCs w:val="18"/>
              </w:rPr>
              <w:t>3</w:t>
            </w:r>
          </w:p>
        </w:tc>
        <w:tc>
          <w:tcPr>
            <w:tcW w:w="850" w:type="dxa"/>
            <w:gridSpan w:val="2"/>
            <w:tcMar>
              <w:left w:w="0" w:type="dxa"/>
              <w:right w:w="0" w:type="dxa"/>
            </w:tcMar>
            <w:vAlign w:val="center"/>
          </w:tcPr>
          <w:p w14:paraId="4CB59BBF" w14:textId="6F0E516C" w:rsidR="00A16DD0" w:rsidRDefault="00422050" w:rsidP="00422050">
            <w:pPr>
              <w:tabs>
                <w:tab w:val="left" w:pos="709"/>
                <w:tab w:val="left" w:pos="10466"/>
              </w:tabs>
              <w:jc w:val="center"/>
              <w:rPr>
                <w:rFonts w:ascii="Dutch801 Rm BT" w:hAnsi="Dutch801 Rm BT"/>
                <w:sz w:val="18"/>
                <w:szCs w:val="18"/>
              </w:rPr>
            </w:pPr>
            <w:r>
              <w:rPr>
                <w:rFonts w:ascii="Dutch801 Rm BT" w:hAnsi="Dutch801 Rm BT"/>
                <w:sz w:val="18"/>
                <w:szCs w:val="18"/>
              </w:rPr>
              <w:t>3+2</w:t>
            </w:r>
          </w:p>
        </w:tc>
        <w:tc>
          <w:tcPr>
            <w:tcW w:w="851" w:type="dxa"/>
            <w:tcMar>
              <w:left w:w="0" w:type="dxa"/>
              <w:right w:w="0" w:type="dxa"/>
            </w:tcMar>
            <w:vAlign w:val="center"/>
          </w:tcPr>
          <w:p w14:paraId="6E24CEBE" w14:textId="13569AB7" w:rsidR="00A16DD0" w:rsidRDefault="00422050" w:rsidP="00422050">
            <w:pPr>
              <w:tabs>
                <w:tab w:val="left" w:pos="709"/>
                <w:tab w:val="left" w:pos="10466"/>
              </w:tabs>
              <w:jc w:val="center"/>
              <w:rPr>
                <w:rFonts w:ascii="Dutch801 Rm BT" w:hAnsi="Dutch801 Rm BT"/>
                <w:sz w:val="18"/>
                <w:szCs w:val="18"/>
              </w:rPr>
            </w:pPr>
            <w:r>
              <w:rPr>
                <w:rFonts w:ascii="Dutch801 Rm BT" w:hAnsi="Dutch801 Rm BT"/>
                <w:sz w:val="18"/>
                <w:szCs w:val="18"/>
              </w:rPr>
              <w:t>4</w:t>
            </w:r>
          </w:p>
        </w:tc>
        <w:tc>
          <w:tcPr>
            <w:tcW w:w="850" w:type="dxa"/>
            <w:gridSpan w:val="2"/>
            <w:tcMar>
              <w:left w:w="0" w:type="dxa"/>
              <w:right w:w="0" w:type="dxa"/>
            </w:tcMar>
            <w:vAlign w:val="center"/>
          </w:tcPr>
          <w:p w14:paraId="151C3F7E" w14:textId="458A9546" w:rsidR="00A16DD0" w:rsidRDefault="00422050" w:rsidP="00422050">
            <w:pPr>
              <w:tabs>
                <w:tab w:val="left" w:pos="709"/>
                <w:tab w:val="left" w:pos="10466"/>
              </w:tabs>
              <w:jc w:val="center"/>
              <w:rPr>
                <w:rFonts w:ascii="Dutch801 Rm BT" w:hAnsi="Dutch801 Rm BT"/>
                <w:sz w:val="18"/>
                <w:szCs w:val="18"/>
              </w:rPr>
            </w:pPr>
            <w:r>
              <w:rPr>
                <w:rFonts w:ascii="Dutch801 Rm BT" w:hAnsi="Dutch801 Rm BT"/>
                <w:sz w:val="18"/>
                <w:szCs w:val="18"/>
              </w:rPr>
              <w:t>4+2</w:t>
            </w:r>
          </w:p>
        </w:tc>
        <w:tc>
          <w:tcPr>
            <w:tcW w:w="851" w:type="dxa"/>
            <w:tcMar>
              <w:left w:w="0" w:type="dxa"/>
              <w:right w:w="0" w:type="dxa"/>
            </w:tcMar>
            <w:vAlign w:val="center"/>
          </w:tcPr>
          <w:p w14:paraId="77BC90F9" w14:textId="4331F8DF" w:rsidR="00A16DD0" w:rsidRDefault="00422050" w:rsidP="00422050">
            <w:pPr>
              <w:tabs>
                <w:tab w:val="left" w:pos="709"/>
                <w:tab w:val="left" w:pos="10466"/>
              </w:tabs>
              <w:jc w:val="center"/>
              <w:rPr>
                <w:rFonts w:ascii="Dutch801 Rm BT" w:hAnsi="Dutch801 Rm BT"/>
                <w:sz w:val="18"/>
                <w:szCs w:val="18"/>
              </w:rPr>
            </w:pPr>
            <w:r>
              <w:rPr>
                <w:rFonts w:ascii="Dutch801 Rm BT" w:hAnsi="Dutch801 Rm BT"/>
                <w:sz w:val="18"/>
                <w:szCs w:val="18"/>
              </w:rPr>
              <w:t>5</w:t>
            </w:r>
          </w:p>
        </w:tc>
      </w:tr>
      <w:tr w:rsidR="008C4CFA" w14:paraId="1DFF1997" w14:textId="77777777" w:rsidTr="00D12EAF">
        <w:trPr>
          <w:trHeight w:val="133"/>
        </w:trPr>
        <w:tc>
          <w:tcPr>
            <w:tcW w:w="1843" w:type="dxa"/>
            <w:vMerge w:val="restart"/>
            <w:tcMar>
              <w:left w:w="0" w:type="dxa"/>
              <w:right w:w="0" w:type="dxa"/>
            </w:tcMar>
            <w:vAlign w:val="center"/>
          </w:tcPr>
          <w:p w14:paraId="3C8815CD" w14:textId="620773D3" w:rsidR="008C4CFA" w:rsidRDefault="008C4CFA" w:rsidP="008C4CFA">
            <w:pPr>
              <w:tabs>
                <w:tab w:val="left" w:pos="709"/>
                <w:tab w:val="left" w:pos="10466"/>
              </w:tabs>
              <w:jc w:val="both"/>
              <w:rPr>
                <w:rFonts w:ascii="Dutch801 Rm BT" w:hAnsi="Dutch801 Rm BT"/>
                <w:sz w:val="18"/>
                <w:szCs w:val="18"/>
              </w:rPr>
            </w:pPr>
            <w:r>
              <w:rPr>
                <w:rFonts w:ascii="Dutch801 Rm BT" w:hAnsi="Dutch801 Rm BT"/>
                <w:sz w:val="18"/>
                <w:szCs w:val="18"/>
              </w:rPr>
              <w:t>Déplacement Sol :</w:t>
            </w:r>
          </w:p>
        </w:tc>
        <w:tc>
          <w:tcPr>
            <w:tcW w:w="1701" w:type="dxa"/>
            <w:gridSpan w:val="3"/>
            <w:tcBorders>
              <w:bottom w:val="single" w:sz="4" w:space="0" w:color="auto"/>
            </w:tcBorders>
            <w:tcMar>
              <w:left w:w="0" w:type="dxa"/>
              <w:right w:w="0" w:type="dxa"/>
            </w:tcMar>
            <w:vAlign w:val="center"/>
          </w:tcPr>
          <w:p w14:paraId="185D337B" w14:textId="6CE614A7" w:rsidR="008C4CFA" w:rsidRPr="008C4CFA" w:rsidRDefault="008C4CFA" w:rsidP="008C4CFA">
            <w:pPr>
              <w:tabs>
                <w:tab w:val="left" w:pos="709"/>
                <w:tab w:val="left" w:pos="10466"/>
              </w:tabs>
              <w:jc w:val="both"/>
              <w:rPr>
                <w:rFonts w:ascii="Dutch801 Rm BT" w:hAnsi="Dutch801 Rm BT"/>
                <w:strike/>
                <w:sz w:val="6"/>
                <w:szCs w:val="18"/>
              </w:rPr>
            </w:pPr>
          </w:p>
        </w:tc>
        <w:tc>
          <w:tcPr>
            <w:tcW w:w="851" w:type="dxa"/>
            <w:vMerge w:val="restart"/>
            <w:tcMar>
              <w:left w:w="0" w:type="dxa"/>
              <w:right w:w="0" w:type="dxa"/>
            </w:tcMar>
            <w:vAlign w:val="center"/>
          </w:tcPr>
          <w:p w14:paraId="4A8CC3D5" w14:textId="0AF71F11" w:rsidR="008C4CFA" w:rsidRDefault="00DB5E35" w:rsidP="00DB5E35">
            <w:pPr>
              <w:tabs>
                <w:tab w:val="left" w:pos="709"/>
                <w:tab w:val="left" w:pos="10466"/>
              </w:tabs>
              <w:jc w:val="center"/>
              <w:rPr>
                <w:rFonts w:ascii="Dutch801 Rm BT" w:hAnsi="Dutch801 Rm BT"/>
                <w:sz w:val="18"/>
                <w:szCs w:val="18"/>
              </w:rPr>
            </w:pPr>
            <w:r>
              <w:rPr>
                <w:rFonts w:ascii="Dutch801 Rm BT" w:hAnsi="Dutch801 Rm BT"/>
                <w:sz w:val="18"/>
                <w:szCs w:val="18"/>
              </w:rPr>
              <w:t xml:space="preserve">18m </w:t>
            </w:r>
            <w:r w:rsidR="008C4CFA" w:rsidRPr="00422050">
              <w:rPr>
                <w:rFonts w:ascii="Dutch801 Rm BT" w:hAnsi="Dutch801 Rm BT"/>
                <w:sz w:val="18"/>
                <w:szCs w:val="18"/>
              </w:rPr>
              <w:t>(</w:t>
            </w:r>
            <w:r>
              <w:rPr>
                <w:rFonts w:ascii="Dutch801 Rm BT" w:hAnsi="Dutch801 Rm BT"/>
                <w:sz w:val="18"/>
                <w:szCs w:val="18"/>
              </w:rPr>
              <w:t>9m</w:t>
            </w:r>
            <w:r w:rsidR="008C4CFA" w:rsidRPr="00422050">
              <w:rPr>
                <w:rFonts w:ascii="Dutch801 Rm BT" w:hAnsi="Dutch801 Rm BT"/>
                <w:sz w:val="18"/>
                <w:szCs w:val="18"/>
              </w:rPr>
              <w:t>)</w:t>
            </w:r>
          </w:p>
        </w:tc>
        <w:tc>
          <w:tcPr>
            <w:tcW w:w="1701" w:type="dxa"/>
            <w:gridSpan w:val="3"/>
            <w:tcBorders>
              <w:bottom w:val="single" w:sz="4" w:space="0" w:color="auto"/>
            </w:tcBorders>
            <w:tcMar>
              <w:left w:w="0" w:type="dxa"/>
              <w:right w:w="0" w:type="dxa"/>
            </w:tcMar>
            <w:vAlign w:val="center"/>
          </w:tcPr>
          <w:p w14:paraId="13AAE425" w14:textId="6A557441" w:rsidR="008C4CFA" w:rsidRPr="008C4CFA" w:rsidRDefault="008C4CFA" w:rsidP="008C4CFA">
            <w:pPr>
              <w:tabs>
                <w:tab w:val="left" w:pos="709"/>
                <w:tab w:val="left" w:pos="10466"/>
              </w:tabs>
              <w:jc w:val="both"/>
              <w:rPr>
                <w:rFonts w:ascii="Dutch801 Rm BT" w:hAnsi="Dutch801 Rm BT"/>
                <w:sz w:val="6"/>
                <w:szCs w:val="18"/>
              </w:rPr>
            </w:pPr>
          </w:p>
        </w:tc>
      </w:tr>
      <w:tr w:rsidR="007F1D57" w14:paraId="499AC3CF" w14:textId="77777777" w:rsidTr="00D12EAF">
        <w:tc>
          <w:tcPr>
            <w:tcW w:w="1843" w:type="dxa"/>
            <w:vMerge/>
            <w:tcMar>
              <w:left w:w="0" w:type="dxa"/>
              <w:right w:w="0" w:type="dxa"/>
            </w:tcMar>
            <w:vAlign w:val="center"/>
          </w:tcPr>
          <w:p w14:paraId="5BC33BBB" w14:textId="494F1164" w:rsidR="008C4CFA" w:rsidRDefault="008C4CFA" w:rsidP="00CA1202">
            <w:pPr>
              <w:tabs>
                <w:tab w:val="left" w:pos="709"/>
                <w:tab w:val="left" w:pos="10466"/>
              </w:tabs>
              <w:jc w:val="both"/>
              <w:rPr>
                <w:rFonts w:ascii="Dutch801 Rm BT" w:hAnsi="Dutch801 Rm BT"/>
                <w:sz w:val="18"/>
                <w:szCs w:val="18"/>
              </w:rPr>
            </w:pPr>
          </w:p>
        </w:tc>
        <w:tc>
          <w:tcPr>
            <w:tcW w:w="1701" w:type="dxa"/>
            <w:gridSpan w:val="3"/>
            <w:tcBorders>
              <w:top w:val="single" w:sz="4" w:space="0" w:color="auto"/>
            </w:tcBorders>
            <w:tcMar>
              <w:left w:w="0" w:type="dxa"/>
              <w:right w:w="0" w:type="dxa"/>
            </w:tcMar>
            <w:vAlign w:val="center"/>
          </w:tcPr>
          <w:p w14:paraId="6BD7542A" w14:textId="77777777" w:rsidR="008C4CFA" w:rsidRPr="008C4CFA" w:rsidRDefault="008C4CFA" w:rsidP="008C4CFA">
            <w:pPr>
              <w:tabs>
                <w:tab w:val="left" w:pos="709"/>
                <w:tab w:val="left" w:pos="10466"/>
              </w:tabs>
              <w:jc w:val="both"/>
              <w:rPr>
                <w:rFonts w:ascii="Dutch801 Rm BT" w:hAnsi="Dutch801 Rm BT"/>
                <w:strike/>
                <w:sz w:val="6"/>
                <w:szCs w:val="18"/>
              </w:rPr>
            </w:pPr>
          </w:p>
        </w:tc>
        <w:tc>
          <w:tcPr>
            <w:tcW w:w="851" w:type="dxa"/>
            <w:vMerge/>
            <w:tcMar>
              <w:left w:w="0" w:type="dxa"/>
              <w:right w:w="0" w:type="dxa"/>
            </w:tcMar>
            <w:vAlign w:val="center"/>
          </w:tcPr>
          <w:p w14:paraId="3EC4CA4A" w14:textId="77777777" w:rsidR="008C4CFA" w:rsidRPr="00422050" w:rsidRDefault="008C4CFA" w:rsidP="00422050">
            <w:pPr>
              <w:tabs>
                <w:tab w:val="left" w:pos="709"/>
                <w:tab w:val="left" w:pos="10466"/>
              </w:tabs>
              <w:jc w:val="center"/>
              <w:rPr>
                <w:rFonts w:ascii="Dutch801 Rm BT" w:hAnsi="Dutch801 Rm BT"/>
                <w:sz w:val="18"/>
                <w:szCs w:val="18"/>
              </w:rPr>
            </w:pPr>
          </w:p>
        </w:tc>
        <w:tc>
          <w:tcPr>
            <w:tcW w:w="1701" w:type="dxa"/>
            <w:gridSpan w:val="3"/>
            <w:tcBorders>
              <w:top w:val="single" w:sz="4" w:space="0" w:color="auto"/>
            </w:tcBorders>
            <w:tcMar>
              <w:left w:w="0" w:type="dxa"/>
              <w:right w:w="0" w:type="dxa"/>
            </w:tcMar>
            <w:vAlign w:val="center"/>
          </w:tcPr>
          <w:p w14:paraId="1E915C9D" w14:textId="77777777" w:rsidR="008C4CFA" w:rsidRPr="008C4CFA" w:rsidRDefault="008C4CFA" w:rsidP="008C4CFA">
            <w:pPr>
              <w:tabs>
                <w:tab w:val="left" w:pos="709"/>
                <w:tab w:val="left" w:pos="10466"/>
              </w:tabs>
              <w:jc w:val="both"/>
              <w:rPr>
                <w:rFonts w:ascii="Dutch801 Rm BT" w:hAnsi="Dutch801 Rm BT"/>
                <w:sz w:val="6"/>
                <w:szCs w:val="18"/>
              </w:rPr>
            </w:pPr>
          </w:p>
        </w:tc>
      </w:tr>
      <w:tr w:rsidR="00D12EAF" w14:paraId="538BFFCA" w14:textId="77777777" w:rsidTr="00D12EAF">
        <w:tc>
          <w:tcPr>
            <w:tcW w:w="1843" w:type="dxa"/>
            <w:vMerge w:val="restart"/>
            <w:tcMar>
              <w:left w:w="0" w:type="dxa"/>
              <w:right w:w="0" w:type="dxa"/>
            </w:tcMar>
            <w:vAlign w:val="center"/>
          </w:tcPr>
          <w:p w14:paraId="640B720F" w14:textId="536D177E" w:rsidR="008C4CFA" w:rsidRDefault="008C4CFA" w:rsidP="008C4CFA">
            <w:pPr>
              <w:tabs>
                <w:tab w:val="left" w:pos="709"/>
                <w:tab w:val="left" w:pos="10466"/>
              </w:tabs>
              <w:jc w:val="both"/>
              <w:rPr>
                <w:rFonts w:ascii="Dutch801 Rm BT" w:hAnsi="Dutch801 Rm BT"/>
                <w:sz w:val="18"/>
                <w:szCs w:val="18"/>
              </w:rPr>
            </w:pPr>
            <w:r>
              <w:rPr>
                <w:rFonts w:ascii="Dutch801 Rm BT" w:hAnsi="Dutch801 Rm BT"/>
                <w:sz w:val="18"/>
                <w:szCs w:val="18"/>
              </w:rPr>
              <w:t>Déplacement Vol :</w:t>
            </w:r>
          </w:p>
        </w:tc>
        <w:tc>
          <w:tcPr>
            <w:tcW w:w="1701" w:type="dxa"/>
            <w:gridSpan w:val="3"/>
            <w:tcBorders>
              <w:bottom w:val="single" w:sz="4" w:space="0" w:color="auto"/>
            </w:tcBorders>
            <w:tcMar>
              <w:left w:w="0" w:type="dxa"/>
              <w:right w:w="0" w:type="dxa"/>
            </w:tcMar>
            <w:vAlign w:val="center"/>
          </w:tcPr>
          <w:p w14:paraId="2623A23C" w14:textId="77777777" w:rsidR="008C4CFA" w:rsidRPr="008C4CFA" w:rsidRDefault="008C4CFA" w:rsidP="00DA0389">
            <w:pPr>
              <w:tabs>
                <w:tab w:val="left" w:pos="709"/>
                <w:tab w:val="left" w:pos="10466"/>
              </w:tabs>
              <w:jc w:val="both"/>
              <w:rPr>
                <w:rFonts w:ascii="Dutch801 Rm BT" w:hAnsi="Dutch801 Rm BT"/>
                <w:strike/>
                <w:sz w:val="6"/>
                <w:szCs w:val="18"/>
              </w:rPr>
            </w:pPr>
          </w:p>
        </w:tc>
        <w:tc>
          <w:tcPr>
            <w:tcW w:w="851" w:type="dxa"/>
            <w:vMerge w:val="restart"/>
            <w:tcMar>
              <w:left w:w="0" w:type="dxa"/>
              <w:right w:w="0" w:type="dxa"/>
            </w:tcMar>
            <w:vAlign w:val="center"/>
          </w:tcPr>
          <w:p w14:paraId="4013AA25" w14:textId="1D66F8C0" w:rsidR="008C4CFA" w:rsidRDefault="00DB5E35" w:rsidP="00DB5E35">
            <w:pPr>
              <w:tabs>
                <w:tab w:val="left" w:pos="709"/>
                <w:tab w:val="left" w:pos="10466"/>
              </w:tabs>
              <w:jc w:val="center"/>
              <w:rPr>
                <w:rFonts w:ascii="Dutch801 Rm BT" w:hAnsi="Dutch801 Rm BT"/>
                <w:sz w:val="18"/>
                <w:szCs w:val="18"/>
              </w:rPr>
            </w:pPr>
            <w:r>
              <w:rPr>
                <w:rFonts w:ascii="Dutch801 Rm BT" w:hAnsi="Dutch801 Rm BT"/>
                <w:sz w:val="18"/>
                <w:szCs w:val="18"/>
              </w:rPr>
              <w:t xml:space="preserve">72m </w:t>
            </w:r>
            <w:r w:rsidR="008C4CFA">
              <w:rPr>
                <w:rFonts w:ascii="Dutch801 Rm BT" w:hAnsi="Dutch801 Rm BT"/>
                <w:sz w:val="18"/>
                <w:szCs w:val="18"/>
              </w:rPr>
              <w:t>(</w:t>
            </w:r>
            <w:r>
              <w:rPr>
                <w:rFonts w:ascii="Dutch801 Rm BT" w:hAnsi="Dutch801 Rm BT"/>
                <w:sz w:val="18"/>
                <w:szCs w:val="18"/>
              </w:rPr>
              <w:t>24m</w:t>
            </w:r>
            <w:r w:rsidR="008C4CFA">
              <w:rPr>
                <w:rFonts w:ascii="Dutch801 Rm BT" w:hAnsi="Dutch801 Rm BT"/>
                <w:sz w:val="18"/>
                <w:szCs w:val="18"/>
              </w:rPr>
              <w:t>)</w:t>
            </w:r>
          </w:p>
        </w:tc>
        <w:tc>
          <w:tcPr>
            <w:tcW w:w="1701" w:type="dxa"/>
            <w:gridSpan w:val="3"/>
            <w:tcBorders>
              <w:bottom w:val="single" w:sz="4" w:space="0" w:color="auto"/>
            </w:tcBorders>
            <w:tcMar>
              <w:left w:w="0" w:type="dxa"/>
              <w:right w:w="0" w:type="dxa"/>
            </w:tcMar>
            <w:vAlign w:val="center"/>
          </w:tcPr>
          <w:p w14:paraId="4D7318D2" w14:textId="77777777" w:rsidR="008C4CFA" w:rsidRPr="008C4CFA" w:rsidRDefault="008C4CFA" w:rsidP="00DA0389">
            <w:pPr>
              <w:tabs>
                <w:tab w:val="left" w:pos="709"/>
                <w:tab w:val="left" w:pos="10466"/>
              </w:tabs>
              <w:jc w:val="both"/>
              <w:rPr>
                <w:rFonts w:ascii="Dutch801 Rm BT" w:hAnsi="Dutch801 Rm BT"/>
                <w:sz w:val="6"/>
                <w:szCs w:val="18"/>
              </w:rPr>
            </w:pPr>
          </w:p>
        </w:tc>
      </w:tr>
      <w:tr w:rsidR="00D12EAF" w14:paraId="49BF808B" w14:textId="77777777" w:rsidTr="00D12EAF">
        <w:tc>
          <w:tcPr>
            <w:tcW w:w="1843" w:type="dxa"/>
            <w:vMerge/>
            <w:tcMar>
              <w:left w:w="0" w:type="dxa"/>
              <w:right w:w="0" w:type="dxa"/>
            </w:tcMar>
            <w:vAlign w:val="center"/>
          </w:tcPr>
          <w:p w14:paraId="3CE0B782" w14:textId="77777777" w:rsidR="008C4CFA" w:rsidRDefault="008C4CFA" w:rsidP="00DA0389">
            <w:pPr>
              <w:tabs>
                <w:tab w:val="left" w:pos="709"/>
                <w:tab w:val="left" w:pos="10466"/>
              </w:tabs>
              <w:jc w:val="both"/>
              <w:rPr>
                <w:rFonts w:ascii="Dutch801 Rm BT" w:hAnsi="Dutch801 Rm BT"/>
                <w:sz w:val="18"/>
                <w:szCs w:val="18"/>
              </w:rPr>
            </w:pPr>
          </w:p>
        </w:tc>
        <w:tc>
          <w:tcPr>
            <w:tcW w:w="1701" w:type="dxa"/>
            <w:gridSpan w:val="3"/>
            <w:tcBorders>
              <w:top w:val="single" w:sz="4" w:space="0" w:color="auto"/>
            </w:tcBorders>
            <w:tcMar>
              <w:left w:w="0" w:type="dxa"/>
              <w:right w:w="0" w:type="dxa"/>
            </w:tcMar>
            <w:vAlign w:val="center"/>
          </w:tcPr>
          <w:p w14:paraId="13ECC8E0" w14:textId="77777777" w:rsidR="008C4CFA" w:rsidRPr="008C4CFA" w:rsidRDefault="008C4CFA" w:rsidP="00DA0389">
            <w:pPr>
              <w:tabs>
                <w:tab w:val="left" w:pos="709"/>
                <w:tab w:val="left" w:pos="10466"/>
              </w:tabs>
              <w:jc w:val="both"/>
              <w:rPr>
                <w:rFonts w:ascii="Dutch801 Rm BT" w:hAnsi="Dutch801 Rm BT"/>
                <w:strike/>
                <w:sz w:val="6"/>
                <w:szCs w:val="18"/>
              </w:rPr>
            </w:pPr>
          </w:p>
        </w:tc>
        <w:tc>
          <w:tcPr>
            <w:tcW w:w="851" w:type="dxa"/>
            <w:vMerge/>
            <w:tcMar>
              <w:left w:w="0" w:type="dxa"/>
              <w:right w:w="0" w:type="dxa"/>
            </w:tcMar>
            <w:vAlign w:val="center"/>
          </w:tcPr>
          <w:p w14:paraId="7DE2FA42" w14:textId="77777777" w:rsidR="008C4CFA" w:rsidRPr="00422050" w:rsidRDefault="008C4CFA" w:rsidP="00DA0389">
            <w:pPr>
              <w:tabs>
                <w:tab w:val="left" w:pos="709"/>
                <w:tab w:val="left" w:pos="10466"/>
              </w:tabs>
              <w:jc w:val="center"/>
              <w:rPr>
                <w:rFonts w:ascii="Dutch801 Rm BT" w:hAnsi="Dutch801 Rm BT"/>
                <w:sz w:val="18"/>
                <w:szCs w:val="18"/>
              </w:rPr>
            </w:pPr>
          </w:p>
        </w:tc>
        <w:tc>
          <w:tcPr>
            <w:tcW w:w="1701" w:type="dxa"/>
            <w:gridSpan w:val="3"/>
            <w:tcBorders>
              <w:top w:val="single" w:sz="4" w:space="0" w:color="auto"/>
            </w:tcBorders>
            <w:tcMar>
              <w:left w:w="0" w:type="dxa"/>
              <w:right w:w="0" w:type="dxa"/>
            </w:tcMar>
            <w:vAlign w:val="center"/>
          </w:tcPr>
          <w:p w14:paraId="07A7C1B9" w14:textId="77777777" w:rsidR="008C4CFA" w:rsidRPr="008C4CFA" w:rsidRDefault="008C4CFA" w:rsidP="00DA0389">
            <w:pPr>
              <w:tabs>
                <w:tab w:val="left" w:pos="709"/>
                <w:tab w:val="left" w:pos="10466"/>
              </w:tabs>
              <w:jc w:val="both"/>
              <w:rPr>
                <w:rFonts w:ascii="Dutch801 Rm BT" w:hAnsi="Dutch801 Rm BT"/>
                <w:sz w:val="6"/>
                <w:szCs w:val="18"/>
              </w:rPr>
            </w:pPr>
          </w:p>
        </w:tc>
      </w:tr>
      <w:tr w:rsidR="00D12EAF" w:rsidRPr="008C4CFA" w14:paraId="53F301FE" w14:textId="77777777" w:rsidTr="00D12EAF">
        <w:tc>
          <w:tcPr>
            <w:tcW w:w="1843" w:type="dxa"/>
            <w:vMerge w:val="restart"/>
            <w:tcMar>
              <w:left w:w="0" w:type="dxa"/>
              <w:right w:w="0" w:type="dxa"/>
            </w:tcMar>
            <w:vAlign w:val="center"/>
          </w:tcPr>
          <w:p w14:paraId="4F548B4A" w14:textId="77777777" w:rsidR="00D12EAF" w:rsidRDefault="00D12EAF" w:rsidP="00DA0389">
            <w:pPr>
              <w:tabs>
                <w:tab w:val="left" w:pos="709"/>
                <w:tab w:val="left" w:pos="10466"/>
              </w:tabs>
              <w:jc w:val="both"/>
              <w:rPr>
                <w:rFonts w:ascii="Dutch801 Rm BT" w:hAnsi="Dutch801 Rm BT"/>
                <w:sz w:val="18"/>
                <w:szCs w:val="18"/>
              </w:rPr>
            </w:pPr>
            <w:r>
              <w:rPr>
                <w:rFonts w:ascii="Dutch801 Rm BT" w:hAnsi="Dutch801 Rm BT"/>
                <w:sz w:val="18"/>
                <w:szCs w:val="18"/>
              </w:rPr>
              <w:t>Attaque :</w:t>
            </w:r>
          </w:p>
        </w:tc>
        <w:tc>
          <w:tcPr>
            <w:tcW w:w="1283" w:type="dxa"/>
            <w:gridSpan w:val="2"/>
            <w:tcBorders>
              <w:bottom w:val="single" w:sz="4" w:space="0" w:color="auto"/>
            </w:tcBorders>
            <w:tcMar>
              <w:left w:w="0" w:type="dxa"/>
              <w:right w:w="0" w:type="dxa"/>
            </w:tcMar>
            <w:vAlign w:val="center"/>
          </w:tcPr>
          <w:p w14:paraId="79707B7B" w14:textId="77777777" w:rsidR="00D12EAF" w:rsidRPr="008C4CFA" w:rsidRDefault="00D12EAF" w:rsidP="00DA0389">
            <w:pPr>
              <w:tabs>
                <w:tab w:val="left" w:pos="709"/>
                <w:tab w:val="left" w:pos="10466"/>
              </w:tabs>
              <w:jc w:val="both"/>
              <w:rPr>
                <w:rFonts w:ascii="Dutch801 Rm BT" w:hAnsi="Dutch801 Rm BT"/>
                <w:strike/>
                <w:sz w:val="6"/>
                <w:szCs w:val="18"/>
              </w:rPr>
            </w:pPr>
          </w:p>
        </w:tc>
        <w:tc>
          <w:tcPr>
            <w:tcW w:w="1954" w:type="dxa"/>
            <w:gridSpan w:val="3"/>
            <w:vMerge w:val="restart"/>
            <w:vAlign w:val="center"/>
          </w:tcPr>
          <w:p w14:paraId="6B3E2993" w14:textId="77777777" w:rsidR="00D12EAF" w:rsidRPr="008C4CFA" w:rsidRDefault="00D12EAF" w:rsidP="00DA0389">
            <w:pPr>
              <w:tabs>
                <w:tab w:val="left" w:pos="709"/>
                <w:tab w:val="left" w:pos="10466"/>
              </w:tabs>
              <w:jc w:val="center"/>
              <w:rPr>
                <w:rFonts w:ascii="Dutch801 Rm BT" w:hAnsi="Dutch801 Rm BT"/>
                <w:sz w:val="6"/>
                <w:szCs w:val="18"/>
              </w:rPr>
            </w:pPr>
            <w:r>
              <w:rPr>
                <w:rFonts w:ascii="Dutch801 Rm BT" w:hAnsi="Dutch801 Rm BT"/>
                <w:sz w:val="18"/>
              </w:rPr>
              <w:t>1 morsure / 1 souffle</w:t>
            </w:r>
          </w:p>
        </w:tc>
        <w:tc>
          <w:tcPr>
            <w:tcW w:w="1014" w:type="dxa"/>
            <w:gridSpan w:val="2"/>
            <w:tcBorders>
              <w:bottom w:val="single" w:sz="4" w:space="0" w:color="auto"/>
            </w:tcBorders>
            <w:vAlign w:val="center"/>
          </w:tcPr>
          <w:p w14:paraId="4ACDCB09" w14:textId="77777777" w:rsidR="00D12EAF" w:rsidRPr="008C4CFA" w:rsidRDefault="00D12EAF" w:rsidP="00DA0389">
            <w:pPr>
              <w:tabs>
                <w:tab w:val="left" w:pos="709"/>
                <w:tab w:val="left" w:pos="10466"/>
              </w:tabs>
              <w:jc w:val="both"/>
              <w:rPr>
                <w:rFonts w:ascii="Dutch801 Rm BT" w:hAnsi="Dutch801 Rm BT"/>
                <w:sz w:val="6"/>
                <w:szCs w:val="18"/>
              </w:rPr>
            </w:pPr>
          </w:p>
        </w:tc>
      </w:tr>
      <w:tr w:rsidR="00D12EAF" w:rsidRPr="008C4CFA" w14:paraId="1ECA1118" w14:textId="77777777" w:rsidTr="00D12EAF">
        <w:tc>
          <w:tcPr>
            <w:tcW w:w="1843" w:type="dxa"/>
            <w:vMerge/>
            <w:tcMar>
              <w:left w:w="0" w:type="dxa"/>
              <w:right w:w="0" w:type="dxa"/>
            </w:tcMar>
            <w:vAlign w:val="center"/>
          </w:tcPr>
          <w:p w14:paraId="2CA0526E" w14:textId="77777777" w:rsidR="00D12EAF" w:rsidRDefault="00D12EAF" w:rsidP="00DA0389">
            <w:pPr>
              <w:tabs>
                <w:tab w:val="left" w:pos="709"/>
                <w:tab w:val="left" w:pos="10466"/>
              </w:tabs>
              <w:jc w:val="both"/>
              <w:rPr>
                <w:rFonts w:ascii="Dutch801 Rm BT" w:hAnsi="Dutch801 Rm BT"/>
                <w:sz w:val="18"/>
                <w:szCs w:val="18"/>
              </w:rPr>
            </w:pPr>
          </w:p>
        </w:tc>
        <w:tc>
          <w:tcPr>
            <w:tcW w:w="1283" w:type="dxa"/>
            <w:gridSpan w:val="2"/>
            <w:tcBorders>
              <w:top w:val="single" w:sz="4" w:space="0" w:color="auto"/>
            </w:tcBorders>
            <w:tcMar>
              <w:left w:w="0" w:type="dxa"/>
              <w:right w:w="0" w:type="dxa"/>
            </w:tcMar>
            <w:vAlign w:val="center"/>
          </w:tcPr>
          <w:p w14:paraId="1D8701AE" w14:textId="77777777" w:rsidR="00D12EAF" w:rsidRPr="008C4CFA" w:rsidRDefault="00D12EAF" w:rsidP="00DA0389">
            <w:pPr>
              <w:tabs>
                <w:tab w:val="left" w:pos="709"/>
                <w:tab w:val="left" w:pos="10466"/>
              </w:tabs>
              <w:jc w:val="both"/>
              <w:rPr>
                <w:rFonts w:ascii="Dutch801 Rm BT" w:hAnsi="Dutch801 Rm BT"/>
                <w:strike/>
                <w:sz w:val="6"/>
                <w:szCs w:val="18"/>
              </w:rPr>
            </w:pPr>
          </w:p>
        </w:tc>
        <w:tc>
          <w:tcPr>
            <w:tcW w:w="1954" w:type="dxa"/>
            <w:gridSpan w:val="3"/>
            <w:vMerge/>
            <w:vAlign w:val="center"/>
          </w:tcPr>
          <w:p w14:paraId="5F584122" w14:textId="77777777" w:rsidR="00D12EAF" w:rsidRPr="008C4CFA" w:rsidRDefault="00D12EAF" w:rsidP="00DA0389">
            <w:pPr>
              <w:tabs>
                <w:tab w:val="left" w:pos="709"/>
                <w:tab w:val="left" w:pos="10466"/>
              </w:tabs>
              <w:jc w:val="both"/>
              <w:rPr>
                <w:rFonts w:ascii="Dutch801 Rm BT" w:hAnsi="Dutch801 Rm BT"/>
                <w:sz w:val="6"/>
                <w:szCs w:val="18"/>
              </w:rPr>
            </w:pPr>
          </w:p>
        </w:tc>
        <w:tc>
          <w:tcPr>
            <w:tcW w:w="1014" w:type="dxa"/>
            <w:gridSpan w:val="2"/>
            <w:tcBorders>
              <w:top w:val="single" w:sz="4" w:space="0" w:color="auto"/>
            </w:tcBorders>
            <w:vAlign w:val="center"/>
          </w:tcPr>
          <w:p w14:paraId="57C795C8" w14:textId="77777777" w:rsidR="00D12EAF" w:rsidRPr="008C4CFA" w:rsidRDefault="00D12EAF" w:rsidP="00DA0389">
            <w:pPr>
              <w:tabs>
                <w:tab w:val="left" w:pos="709"/>
                <w:tab w:val="left" w:pos="10466"/>
              </w:tabs>
              <w:jc w:val="both"/>
              <w:rPr>
                <w:rFonts w:ascii="Dutch801 Rm BT" w:hAnsi="Dutch801 Rm BT"/>
                <w:sz w:val="6"/>
                <w:szCs w:val="18"/>
              </w:rPr>
            </w:pPr>
          </w:p>
        </w:tc>
      </w:tr>
      <w:tr w:rsidR="00D12EAF" w14:paraId="528A5437" w14:textId="77777777" w:rsidTr="00D12EAF">
        <w:tc>
          <w:tcPr>
            <w:tcW w:w="1843" w:type="dxa"/>
            <w:tcMar>
              <w:left w:w="0" w:type="dxa"/>
              <w:right w:w="0" w:type="dxa"/>
            </w:tcMar>
            <w:vAlign w:val="center"/>
          </w:tcPr>
          <w:p w14:paraId="4A62C13F" w14:textId="34FDE1A5" w:rsidR="00A16DD0" w:rsidRDefault="00A16DD0" w:rsidP="00CA1202">
            <w:pPr>
              <w:tabs>
                <w:tab w:val="left" w:pos="709"/>
                <w:tab w:val="left" w:pos="10466"/>
              </w:tabs>
              <w:jc w:val="both"/>
              <w:rPr>
                <w:rFonts w:ascii="Dutch801 Rm BT" w:hAnsi="Dutch801 Rm BT"/>
                <w:sz w:val="18"/>
                <w:szCs w:val="18"/>
              </w:rPr>
            </w:pPr>
            <w:r>
              <w:rPr>
                <w:rFonts w:ascii="Dutch801 Rm BT" w:hAnsi="Dutch801 Rm BT"/>
                <w:sz w:val="18"/>
                <w:szCs w:val="18"/>
              </w:rPr>
              <w:t>Dégât :</w:t>
            </w:r>
          </w:p>
        </w:tc>
        <w:tc>
          <w:tcPr>
            <w:tcW w:w="851" w:type="dxa"/>
            <w:tcMar>
              <w:left w:w="0" w:type="dxa"/>
              <w:right w:w="0" w:type="dxa"/>
            </w:tcMar>
            <w:vAlign w:val="center"/>
          </w:tcPr>
          <w:p w14:paraId="499C6960" w14:textId="512B120F" w:rsidR="00A16DD0" w:rsidRDefault="00422050" w:rsidP="00422050">
            <w:pPr>
              <w:tabs>
                <w:tab w:val="left" w:pos="709"/>
                <w:tab w:val="left" w:pos="10466"/>
              </w:tabs>
              <w:jc w:val="center"/>
              <w:rPr>
                <w:rFonts w:ascii="Dutch801 Rm BT" w:hAnsi="Dutch801 Rm BT"/>
                <w:sz w:val="18"/>
                <w:szCs w:val="18"/>
              </w:rPr>
            </w:pPr>
            <w:r>
              <w:rPr>
                <w:rFonts w:ascii="Dutch801 Rm BT" w:hAnsi="Dutch801 Rm BT"/>
                <w:sz w:val="18"/>
                <w:szCs w:val="18"/>
              </w:rPr>
              <w:t>1d6 / 3</w:t>
            </w:r>
          </w:p>
        </w:tc>
        <w:tc>
          <w:tcPr>
            <w:tcW w:w="850" w:type="dxa"/>
            <w:gridSpan w:val="2"/>
            <w:tcMar>
              <w:left w:w="0" w:type="dxa"/>
              <w:right w:w="0" w:type="dxa"/>
            </w:tcMar>
            <w:vAlign w:val="center"/>
          </w:tcPr>
          <w:p w14:paraId="10835966" w14:textId="20965461" w:rsidR="00A16DD0" w:rsidRDefault="00422050" w:rsidP="00422050">
            <w:pPr>
              <w:tabs>
                <w:tab w:val="left" w:pos="709"/>
                <w:tab w:val="left" w:pos="10466"/>
              </w:tabs>
              <w:jc w:val="center"/>
              <w:rPr>
                <w:rFonts w:ascii="Dutch801 Rm BT" w:hAnsi="Dutch801 Rm BT"/>
                <w:sz w:val="18"/>
                <w:szCs w:val="18"/>
              </w:rPr>
            </w:pPr>
            <w:r>
              <w:rPr>
                <w:rFonts w:ascii="Dutch801 Rm BT" w:hAnsi="Dutch801 Rm BT"/>
                <w:sz w:val="18"/>
                <w:szCs w:val="18"/>
              </w:rPr>
              <w:t>1d6 / 3</w:t>
            </w:r>
          </w:p>
        </w:tc>
        <w:tc>
          <w:tcPr>
            <w:tcW w:w="851" w:type="dxa"/>
            <w:tcMar>
              <w:left w:w="0" w:type="dxa"/>
              <w:right w:w="0" w:type="dxa"/>
            </w:tcMar>
            <w:vAlign w:val="center"/>
          </w:tcPr>
          <w:p w14:paraId="1A096983" w14:textId="664A4DDE" w:rsidR="00A16DD0" w:rsidRDefault="00422050" w:rsidP="00422050">
            <w:pPr>
              <w:tabs>
                <w:tab w:val="left" w:pos="709"/>
                <w:tab w:val="left" w:pos="10466"/>
              </w:tabs>
              <w:jc w:val="center"/>
              <w:rPr>
                <w:rFonts w:ascii="Dutch801 Rm BT" w:hAnsi="Dutch801 Rm BT"/>
                <w:sz w:val="18"/>
                <w:szCs w:val="18"/>
              </w:rPr>
            </w:pPr>
            <w:r>
              <w:rPr>
                <w:rFonts w:ascii="Dutch801 Rm BT" w:hAnsi="Dutch801 Rm BT"/>
                <w:sz w:val="18"/>
                <w:szCs w:val="18"/>
              </w:rPr>
              <w:t>1d6 / 4</w:t>
            </w:r>
          </w:p>
        </w:tc>
        <w:tc>
          <w:tcPr>
            <w:tcW w:w="850" w:type="dxa"/>
            <w:gridSpan w:val="2"/>
            <w:tcMar>
              <w:left w:w="0" w:type="dxa"/>
              <w:right w:w="0" w:type="dxa"/>
            </w:tcMar>
            <w:vAlign w:val="center"/>
          </w:tcPr>
          <w:p w14:paraId="762176B1" w14:textId="0AAE4004" w:rsidR="00A16DD0" w:rsidRDefault="00422050" w:rsidP="00422050">
            <w:pPr>
              <w:tabs>
                <w:tab w:val="left" w:pos="709"/>
                <w:tab w:val="left" w:pos="10466"/>
              </w:tabs>
              <w:jc w:val="center"/>
              <w:rPr>
                <w:rFonts w:ascii="Dutch801 Rm BT" w:hAnsi="Dutch801 Rm BT"/>
                <w:sz w:val="18"/>
                <w:szCs w:val="18"/>
              </w:rPr>
            </w:pPr>
            <w:r>
              <w:rPr>
                <w:rFonts w:ascii="Dutch801 Rm BT" w:hAnsi="Dutch801 Rm BT"/>
                <w:sz w:val="18"/>
                <w:szCs w:val="18"/>
              </w:rPr>
              <w:t>1d6 / 4</w:t>
            </w:r>
          </w:p>
        </w:tc>
        <w:tc>
          <w:tcPr>
            <w:tcW w:w="851" w:type="dxa"/>
            <w:tcMar>
              <w:left w:w="0" w:type="dxa"/>
              <w:right w:w="0" w:type="dxa"/>
            </w:tcMar>
            <w:vAlign w:val="center"/>
          </w:tcPr>
          <w:p w14:paraId="7CD355AA" w14:textId="64708F73" w:rsidR="00A16DD0" w:rsidRDefault="00422050" w:rsidP="00422050">
            <w:pPr>
              <w:tabs>
                <w:tab w:val="left" w:pos="709"/>
                <w:tab w:val="left" w:pos="10466"/>
              </w:tabs>
              <w:jc w:val="center"/>
              <w:rPr>
                <w:rFonts w:ascii="Dutch801 Rm BT" w:hAnsi="Dutch801 Rm BT"/>
                <w:sz w:val="18"/>
                <w:szCs w:val="18"/>
              </w:rPr>
            </w:pPr>
            <w:r>
              <w:rPr>
                <w:rFonts w:ascii="Dutch801 Rm BT" w:hAnsi="Dutch801 Rm BT"/>
                <w:sz w:val="18"/>
                <w:szCs w:val="18"/>
              </w:rPr>
              <w:t>1d6 / 5</w:t>
            </w:r>
          </w:p>
        </w:tc>
      </w:tr>
      <w:tr w:rsidR="007F1D57" w:rsidRPr="008C4CFA" w14:paraId="7D609014" w14:textId="77777777" w:rsidTr="00D12EAF">
        <w:trPr>
          <w:trHeight w:val="133"/>
        </w:trPr>
        <w:tc>
          <w:tcPr>
            <w:tcW w:w="1843" w:type="dxa"/>
            <w:vMerge w:val="restart"/>
            <w:tcMar>
              <w:left w:w="0" w:type="dxa"/>
              <w:right w:w="0" w:type="dxa"/>
            </w:tcMar>
            <w:vAlign w:val="center"/>
          </w:tcPr>
          <w:p w14:paraId="61B3384D" w14:textId="1C056554" w:rsidR="00C36C57" w:rsidRDefault="00C36C57" w:rsidP="00DA0389">
            <w:pPr>
              <w:tabs>
                <w:tab w:val="left" w:pos="709"/>
                <w:tab w:val="left" w:pos="10466"/>
              </w:tabs>
              <w:jc w:val="both"/>
              <w:rPr>
                <w:rFonts w:ascii="Dutch801 Rm BT" w:hAnsi="Dutch801 Rm BT"/>
                <w:sz w:val="18"/>
                <w:szCs w:val="18"/>
              </w:rPr>
            </w:pPr>
            <w:r>
              <w:rPr>
                <w:rFonts w:ascii="Dutch801 Rm BT" w:hAnsi="Dutch801 Rm BT"/>
                <w:sz w:val="18"/>
                <w:szCs w:val="18"/>
              </w:rPr>
              <w:t>Nombre apparaissant :</w:t>
            </w:r>
          </w:p>
        </w:tc>
        <w:tc>
          <w:tcPr>
            <w:tcW w:w="1701" w:type="dxa"/>
            <w:gridSpan w:val="3"/>
            <w:tcBorders>
              <w:bottom w:val="single" w:sz="4" w:space="0" w:color="auto"/>
            </w:tcBorders>
            <w:tcMar>
              <w:left w:w="0" w:type="dxa"/>
              <w:right w:w="0" w:type="dxa"/>
            </w:tcMar>
            <w:vAlign w:val="center"/>
          </w:tcPr>
          <w:p w14:paraId="3383DCDB" w14:textId="77777777" w:rsidR="00C36C57" w:rsidRPr="008C4CFA" w:rsidRDefault="00C36C57" w:rsidP="00DA0389">
            <w:pPr>
              <w:tabs>
                <w:tab w:val="left" w:pos="709"/>
                <w:tab w:val="left" w:pos="10466"/>
              </w:tabs>
              <w:jc w:val="both"/>
              <w:rPr>
                <w:rFonts w:ascii="Dutch801 Rm BT" w:hAnsi="Dutch801 Rm BT"/>
                <w:strike/>
                <w:sz w:val="6"/>
                <w:szCs w:val="18"/>
              </w:rPr>
            </w:pPr>
          </w:p>
        </w:tc>
        <w:tc>
          <w:tcPr>
            <w:tcW w:w="851" w:type="dxa"/>
            <w:vMerge w:val="restart"/>
            <w:tcMar>
              <w:left w:w="0" w:type="dxa"/>
              <w:right w:w="0" w:type="dxa"/>
            </w:tcMar>
            <w:vAlign w:val="center"/>
          </w:tcPr>
          <w:p w14:paraId="64BC9333" w14:textId="6E59EA67" w:rsidR="00C36C57" w:rsidRDefault="00C36C57" w:rsidP="00DA0389">
            <w:pPr>
              <w:tabs>
                <w:tab w:val="left" w:pos="709"/>
                <w:tab w:val="left" w:pos="10466"/>
              </w:tabs>
              <w:jc w:val="center"/>
              <w:rPr>
                <w:rFonts w:ascii="Dutch801 Rm BT" w:hAnsi="Dutch801 Rm BT"/>
                <w:sz w:val="18"/>
                <w:szCs w:val="18"/>
              </w:rPr>
            </w:pPr>
            <w:r>
              <w:rPr>
                <w:rFonts w:ascii="Dutch801 Rm BT" w:hAnsi="Dutch801 Rm BT"/>
                <w:sz w:val="18"/>
                <w:szCs w:val="18"/>
              </w:rPr>
              <w:t>1-4 (3-18)</w:t>
            </w:r>
          </w:p>
        </w:tc>
        <w:tc>
          <w:tcPr>
            <w:tcW w:w="1701" w:type="dxa"/>
            <w:gridSpan w:val="3"/>
            <w:tcBorders>
              <w:bottom w:val="single" w:sz="4" w:space="0" w:color="auto"/>
            </w:tcBorders>
            <w:tcMar>
              <w:left w:w="0" w:type="dxa"/>
              <w:right w:w="0" w:type="dxa"/>
            </w:tcMar>
            <w:vAlign w:val="center"/>
          </w:tcPr>
          <w:p w14:paraId="3167FCF8" w14:textId="77777777" w:rsidR="00C36C57" w:rsidRPr="008C4CFA" w:rsidRDefault="00C36C57" w:rsidP="00DA0389">
            <w:pPr>
              <w:tabs>
                <w:tab w:val="left" w:pos="709"/>
                <w:tab w:val="left" w:pos="10466"/>
              </w:tabs>
              <w:jc w:val="both"/>
              <w:rPr>
                <w:rFonts w:ascii="Dutch801 Rm BT" w:hAnsi="Dutch801 Rm BT"/>
                <w:sz w:val="6"/>
                <w:szCs w:val="18"/>
              </w:rPr>
            </w:pPr>
          </w:p>
        </w:tc>
      </w:tr>
      <w:tr w:rsidR="007F1D57" w:rsidRPr="008C4CFA" w14:paraId="5BFC88D7" w14:textId="77777777" w:rsidTr="00D12EAF">
        <w:tc>
          <w:tcPr>
            <w:tcW w:w="1843" w:type="dxa"/>
            <w:vMerge/>
            <w:tcMar>
              <w:left w:w="0" w:type="dxa"/>
              <w:right w:w="0" w:type="dxa"/>
            </w:tcMar>
            <w:vAlign w:val="center"/>
          </w:tcPr>
          <w:p w14:paraId="7C84553C" w14:textId="77777777" w:rsidR="00C36C57" w:rsidRDefault="00C36C57" w:rsidP="00DA0389">
            <w:pPr>
              <w:tabs>
                <w:tab w:val="left" w:pos="709"/>
                <w:tab w:val="left" w:pos="10466"/>
              </w:tabs>
              <w:jc w:val="both"/>
              <w:rPr>
                <w:rFonts w:ascii="Dutch801 Rm BT" w:hAnsi="Dutch801 Rm BT"/>
                <w:sz w:val="18"/>
                <w:szCs w:val="18"/>
              </w:rPr>
            </w:pPr>
          </w:p>
        </w:tc>
        <w:tc>
          <w:tcPr>
            <w:tcW w:w="1701" w:type="dxa"/>
            <w:gridSpan w:val="3"/>
            <w:tcBorders>
              <w:top w:val="single" w:sz="4" w:space="0" w:color="auto"/>
            </w:tcBorders>
            <w:tcMar>
              <w:left w:w="0" w:type="dxa"/>
              <w:right w:w="0" w:type="dxa"/>
            </w:tcMar>
            <w:vAlign w:val="center"/>
          </w:tcPr>
          <w:p w14:paraId="7BC6D64E" w14:textId="77777777" w:rsidR="00C36C57" w:rsidRPr="008C4CFA" w:rsidRDefault="00C36C57" w:rsidP="00DA0389">
            <w:pPr>
              <w:tabs>
                <w:tab w:val="left" w:pos="709"/>
                <w:tab w:val="left" w:pos="10466"/>
              </w:tabs>
              <w:jc w:val="both"/>
              <w:rPr>
                <w:rFonts w:ascii="Dutch801 Rm BT" w:hAnsi="Dutch801 Rm BT"/>
                <w:strike/>
                <w:sz w:val="6"/>
                <w:szCs w:val="18"/>
              </w:rPr>
            </w:pPr>
          </w:p>
        </w:tc>
        <w:tc>
          <w:tcPr>
            <w:tcW w:w="851" w:type="dxa"/>
            <w:vMerge/>
            <w:tcMar>
              <w:left w:w="0" w:type="dxa"/>
              <w:right w:w="0" w:type="dxa"/>
            </w:tcMar>
            <w:vAlign w:val="center"/>
          </w:tcPr>
          <w:p w14:paraId="161863C0" w14:textId="77777777" w:rsidR="00C36C57" w:rsidRPr="00422050" w:rsidRDefault="00C36C57" w:rsidP="00DA0389">
            <w:pPr>
              <w:tabs>
                <w:tab w:val="left" w:pos="709"/>
                <w:tab w:val="left" w:pos="10466"/>
              </w:tabs>
              <w:jc w:val="center"/>
              <w:rPr>
                <w:rFonts w:ascii="Dutch801 Rm BT" w:hAnsi="Dutch801 Rm BT"/>
                <w:sz w:val="18"/>
                <w:szCs w:val="18"/>
              </w:rPr>
            </w:pPr>
          </w:p>
        </w:tc>
        <w:tc>
          <w:tcPr>
            <w:tcW w:w="1701" w:type="dxa"/>
            <w:gridSpan w:val="3"/>
            <w:tcBorders>
              <w:top w:val="single" w:sz="4" w:space="0" w:color="auto"/>
            </w:tcBorders>
            <w:tcMar>
              <w:left w:w="0" w:type="dxa"/>
              <w:right w:w="0" w:type="dxa"/>
            </w:tcMar>
            <w:vAlign w:val="center"/>
          </w:tcPr>
          <w:p w14:paraId="40B78881" w14:textId="77777777" w:rsidR="00C36C57" w:rsidRPr="008C4CFA" w:rsidRDefault="00C36C57" w:rsidP="00DA0389">
            <w:pPr>
              <w:tabs>
                <w:tab w:val="left" w:pos="709"/>
                <w:tab w:val="left" w:pos="10466"/>
              </w:tabs>
              <w:jc w:val="both"/>
              <w:rPr>
                <w:rFonts w:ascii="Dutch801 Rm BT" w:hAnsi="Dutch801 Rm BT"/>
                <w:sz w:val="6"/>
                <w:szCs w:val="18"/>
              </w:rPr>
            </w:pPr>
          </w:p>
        </w:tc>
      </w:tr>
      <w:tr w:rsidR="00D12EAF" w14:paraId="1F1041A3" w14:textId="77777777" w:rsidTr="00D12EAF">
        <w:tc>
          <w:tcPr>
            <w:tcW w:w="1843" w:type="dxa"/>
            <w:tcMar>
              <w:left w:w="0" w:type="dxa"/>
              <w:right w:w="0" w:type="dxa"/>
            </w:tcMar>
            <w:vAlign w:val="center"/>
          </w:tcPr>
          <w:p w14:paraId="31F38E0C" w14:textId="2769A491" w:rsidR="00A16DD0" w:rsidRDefault="00A16DD0" w:rsidP="00CA1202">
            <w:pPr>
              <w:tabs>
                <w:tab w:val="left" w:pos="709"/>
                <w:tab w:val="left" w:pos="10466"/>
              </w:tabs>
              <w:jc w:val="both"/>
              <w:rPr>
                <w:rFonts w:ascii="Dutch801 Rm BT" w:hAnsi="Dutch801 Rm BT"/>
                <w:sz w:val="18"/>
                <w:szCs w:val="18"/>
              </w:rPr>
            </w:pPr>
            <w:r>
              <w:rPr>
                <w:rFonts w:ascii="Dutch801 Rm BT" w:hAnsi="Dutch801 Rm BT"/>
                <w:sz w:val="18"/>
                <w:szCs w:val="18"/>
              </w:rPr>
              <w:t>Jet de Protection</w:t>
            </w:r>
          </w:p>
        </w:tc>
        <w:tc>
          <w:tcPr>
            <w:tcW w:w="851" w:type="dxa"/>
            <w:tcMar>
              <w:left w:w="0" w:type="dxa"/>
              <w:right w:w="0" w:type="dxa"/>
            </w:tcMar>
            <w:vAlign w:val="center"/>
          </w:tcPr>
          <w:p w14:paraId="679D330E" w14:textId="30B2264D" w:rsidR="00A16DD0" w:rsidRDefault="00422050" w:rsidP="00422050">
            <w:pPr>
              <w:tabs>
                <w:tab w:val="left" w:pos="709"/>
                <w:tab w:val="left" w:pos="10466"/>
              </w:tabs>
              <w:jc w:val="center"/>
              <w:rPr>
                <w:rFonts w:ascii="Dutch801 Rm BT" w:hAnsi="Dutch801 Rm BT"/>
                <w:sz w:val="18"/>
                <w:szCs w:val="18"/>
              </w:rPr>
            </w:pPr>
            <w:r>
              <w:rPr>
                <w:rFonts w:ascii="Dutch801 Rm BT" w:hAnsi="Dutch801 Rm BT"/>
                <w:sz w:val="18"/>
                <w:szCs w:val="18"/>
              </w:rPr>
              <w:t>Guerrier 3</w:t>
            </w:r>
          </w:p>
        </w:tc>
        <w:tc>
          <w:tcPr>
            <w:tcW w:w="850" w:type="dxa"/>
            <w:gridSpan w:val="2"/>
            <w:tcMar>
              <w:left w:w="0" w:type="dxa"/>
              <w:right w:w="0" w:type="dxa"/>
            </w:tcMar>
            <w:vAlign w:val="center"/>
          </w:tcPr>
          <w:p w14:paraId="14BC91FB" w14:textId="6A0A977A" w:rsidR="00A16DD0" w:rsidRDefault="00422050" w:rsidP="00422050">
            <w:pPr>
              <w:tabs>
                <w:tab w:val="left" w:pos="709"/>
                <w:tab w:val="left" w:pos="10466"/>
              </w:tabs>
              <w:jc w:val="center"/>
              <w:rPr>
                <w:rFonts w:ascii="Dutch801 Rm BT" w:hAnsi="Dutch801 Rm BT"/>
                <w:sz w:val="18"/>
                <w:szCs w:val="18"/>
              </w:rPr>
            </w:pPr>
            <w:r>
              <w:rPr>
                <w:rFonts w:ascii="Dutch801 Rm BT" w:hAnsi="Dutch801 Rm BT"/>
                <w:sz w:val="18"/>
                <w:szCs w:val="18"/>
              </w:rPr>
              <w:t>Guerrier 3</w:t>
            </w:r>
          </w:p>
        </w:tc>
        <w:tc>
          <w:tcPr>
            <w:tcW w:w="851" w:type="dxa"/>
            <w:tcMar>
              <w:left w:w="0" w:type="dxa"/>
              <w:right w:w="0" w:type="dxa"/>
            </w:tcMar>
            <w:vAlign w:val="center"/>
          </w:tcPr>
          <w:p w14:paraId="21390142" w14:textId="47B7CDED" w:rsidR="00A16DD0" w:rsidRDefault="00422050" w:rsidP="00422050">
            <w:pPr>
              <w:tabs>
                <w:tab w:val="left" w:pos="709"/>
                <w:tab w:val="left" w:pos="10466"/>
              </w:tabs>
              <w:jc w:val="center"/>
              <w:rPr>
                <w:rFonts w:ascii="Dutch801 Rm BT" w:hAnsi="Dutch801 Rm BT"/>
                <w:sz w:val="18"/>
                <w:szCs w:val="18"/>
              </w:rPr>
            </w:pPr>
            <w:r>
              <w:rPr>
                <w:rFonts w:ascii="Dutch801 Rm BT" w:hAnsi="Dutch801 Rm BT"/>
                <w:sz w:val="18"/>
                <w:szCs w:val="18"/>
              </w:rPr>
              <w:t>Guerrier 4</w:t>
            </w:r>
          </w:p>
        </w:tc>
        <w:tc>
          <w:tcPr>
            <w:tcW w:w="850" w:type="dxa"/>
            <w:gridSpan w:val="2"/>
            <w:tcMar>
              <w:left w:w="0" w:type="dxa"/>
              <w:right w:w="0" w:type="dxa"/>
            </w:tcMar>
            <w:vAlign w:val="center"/>
          </w:tcPr>
          <w:p w14:paraId="22F207DC" w14:textId="1E702468" w:rsidR="00A16DD0" w:rsidRDefault="00422050" w:rsidP="00422050">
            <w:pPr>
              <w:tabs>
                <w:tab w:val="left" w:pos="709"/>
                <w:tab w:val="left" w:pos="10466"/>
              </w:tabs>
              <w:jc w:val="center"/>
              <w:rPr>
                <w:rFonts w:ascii="Dutch801 Rm BT" w:hAnsi="Dutch801 Rm BT"/>
                <w:sz w:val="18"/>
                <w:szCs w:val="18"/>
              </w:rPr>
            </w:pPr>
            <w:r>
              <w:rPr>
                <w:rFonts w:ascii="Dutch801 Rm BT" w:hAnsi="Dutch801 Rm BT"/>
                <w:sz w:val="18"/>
                <w:szCs w:val="18"/>
              </w:rPr>
              <w:t>Guerrier 4</w:t>
            </w:r>
          </w:p>
        </w:tc>
        <w:tc>
          <w:tcPr>
            <w:tcW w:w="851" w:type="dxa"/>
            <w:tcMar>
              <w:left w:w="0" w:type="dxa"/>
              <w:right w:w="0" w:type="dxa"/>
            </w:tcMar>
            <w:vAlign w:val="center"/>
          </w:tcPr>
          <w:p w14:paraId="3A245651" w14:textId="0E993FAE" w:rsidR="00A16DD0" w:rsidRDefault="00422050" w:rsidP="00422050">
            <w:pPr>
              <w:tabs>
                <w:tab w:val="left" w:pos="709"/>
                <w:tab w:val="left" w:pos="10466"/>
              </w:tabs>
              <w:jc w:val="center"/>
              <w:rPr>
                <w:rFonts w:ascii="Dutch801 Rm BT" w:hAnsi="Dutch801 Rm BT"/>
                <w:sz w:val="18"/>
                <w:szCs w:val="18"/>
              </w:rPr>
            </w:pPr>
            <w:r>
              <w:rPr>
                <w:rFonts w:ascii="Dutch801 Rm BT" w:hAnsi="Dutch801 Rm BT"/>
                <w:sz w:val="18"/>
                <w:szCs w:val="18"/>
              </w:rPr>
              <w:t>Guerrier 5</w:t>
            </w:r>
          </w:p>
        </w:tc>
      </w:tr>
      <w:tr w:rsidR="00D12EAF" w14:paraId="27381ED4" w14:textId="77777777" w:rsidTr="00D12EAF">
        <w:tc>
          <w:tcPr>
            <w:tcW w:w="1843" w:type="dxa"/>
            <w:tcMar>
              <w:left w:w="0" w:type="dxa"/>
              <w:right w:w="0" w:type="dxa"/>
            </w:tcMar>
            <w:vAlign w:val="center"/>
          </w:tcPr>
          <w:p w14:paraId="43A4D0D4" w14:textId="2D8EDDAC" w:rsidR="00A16DD0" w:rsidRDefault="00A16DD0" w:rsidP="00CA1202">
            <w:pPr>
              <w:tabs>
                <w:tab w:val="left" w:pos="709"/>
                <w:tab w:val="left" w:pos="10466"/>
              </w:tabs>
              <w:jc w:val="both"/>
              <w:rPr>
                <w:rFonts w:ascii="Dutch801 Rm BT" w:hAnsi="Dutch801 Rm BT"/>
                <w:sz w:val="18"/>
                <w:szCs w:val="18"/>
              </w:rPr>
            </w:pPr>
            <w:r>
              <w:rPr>
                <w:rFonts w:ascii="Dutch801 Rm BT" w:hAnsi="Dutch801 Rm BT"/>
                <w:sz w:val="18"/>
                <w:szCs w:val="18"/>
              </w:rPr>
              <w:t>Moral :</w:t>
            </w:r>
          </w:p>
        </w:tc>
        <w:tc>
          <w:tcPr>
            <w:tcW w:w="851" w:type="dxa"/>
            <w:tcMar>
              <w:left w:w="0" w:type="dxa"/>
              <w:right w:w="0" w:type="dxa"/>
            </w:tcMar>
            <w:vAlign w:val="center"/>
          </w:tcPr>
          <w:p w14:paraId="24EC1AC7" w14:textId="282CA1D2" w:rsidR="00A16DD0" w:rsidRDefault="00422050" w:rsidP="00422050">
            <w:pPr>
              <w:tabs>
                <w:tab w:val="left" w:pos="709"/>
                <w:tab w:val="left" w:pos="10466"/>
              </w:tabs>
              <w:jc w:val="center"/>
              <w:rPr>
                <w:rFonts w:ascii="Dutch801 Rm BT" w:hAnsi="Dutch801 Rm BT"/>
                <w:sz w:val="18"/>
                <w:szCs w:val="18"/>
              </w:rPr>
            </w:pPr>
            <w:r>
              <w:rPr>
                <w:rFonts w:ascii="Dutch801 Rm BT" w:hAnsi="Dutch801 Rm BT"/>
                <w:sz w:val="18"/>
                <w:szCs w:val="18"/>
              </w:rPr>
              <w:t>8</w:t>
            </w:r>
          </w:p>
        </w:tc>
        <w:tc>
          <w:tcPr>
            <w:tcW w:w="850" w:type="dxa"/>
            <w:gridSpan w:val="2"/>
            <w:tcMar>
              <w:left w:w="0" w:type="dxa"/>
              <w:right w:w="0" w:type="dxa"/>
            </w:tcMar>
            <w:vAlign w:val="center"/>
          </w:tcPr>
          <w:p w14:paraId="10CBFBE5" w14:textId="5348C430" w:rsidR="00A16DD0" w:rsidRDefault="00422050" w:rsidP="00422050">
            <w:pPr>
              <w:tabs>
                <w:tab w:val="left" w:pos="709"/>
                <w:tab w:val="left" w:pos="10466"/>
              </w:tabs>
              <w:jc w:val="center"/>
              <w:rPr>
                <w:rFonts w:ascii="Dutch801 Rm BT" w:hAnsi="Dutch801 Rm BT"/>
                <w:sz w:val="18"/>
                <w:szCs w:val="18"/>
              </w:rPr>
            </w:pPr>
            <w:r>
              <w:rPr>
                <w:rFonts w:ascii="Dutch801 Rm BT" w:hAnsi="Dutch801 Rm BT"/>
                <w:sz w:val="18"/>
                <w:szCs w:val="18"/>
              </w:rPr>
              <w:t>8</w:t>
            </w:r>
          </w:p>
        </w:tc>
        <w:tc>
          <w:tcPr>
            <w:tcW w:w="851" w:type="dxa"/>
            <w:tcMar>
              <w:left w:w="0" w:type="dxa"/>
              <w:right w:w="0" w:type="dxa"/>
            </w:tcMar>
            <w:vAlign w:val="center"/>
          </w:tcPr>
          <w:p w14:paraId="7C8B2B1F" w14:textId="299B498B" w:rsidR="00A16DD0" w:rsidRDefault="00422050" w:rsidP="00422050">
            <w:pPr>
              <w:tabs>
                <w:tab w:val="left" w:pos="709"/>
                <w:tab w:val="left" w:pos="10466"/>
              </w:tabs>
              <w:jc w:val="center"/>
              <w:rPr>
                <w:rFonts w:ascii="Dutch801 Rm BT" w:hAnsi="Dutch801 Rm BT"/>
                <w:sz w:val="18"/>
                <w:szCs w:val="18"/>
              </w:rPr>
            </w:pPr>
            <w:r>
              <w:rPr>
                <w:rFonts w:ascii="Dutch801 Rm BT" w:hAnsi="Dutch801 Rm BT"/>
                <w:sz w:val="18"/>
                <w:szCs w:val="18"/>
              </w:rPr>
              <w:t>8</w:t>
            </w:r>
          </w:p>
        </w:tc>
        <w:tc>
          <w:tcPr>
            <w:tcW w:w="850" w:type="dxa"/>
            <w:gridSpan w:val="2"/>
            <w:tcMar>
              <w:left w:w="0" w:type="dxa"/>
              <w:right w:w="0" w:type="dxa"/>
            </w:tcMar>
            <w:vAlign w:val="center"/>
          </w:tcPr>
          <w:p w14:paraId="0202478A" w14:textId="456126BF" w:rsidR="00A16DD0" w:rsidRDefault="00422050" w:rsidP="00422050">
            <w:pPr>
              <w:tabs>
                <w:tab w:val="left" w:pos="709"/>
                <w:tab w:val="left" w:pos="10466"/>
              </w:tabs>
              <w:jc w:val="center"/>
              <w:rPr>
                <w:rFonts w:ascii="Dutch801 Rm BT" w:hAnsi="Dutch801 Rm BT"/>
                <w:sz w:val="18"/>
                <w:szCs w:val="18"/>
              </w:rPr>
            </w:pPr>
            <w:r>
              <w:rPr>
                <w:rFonts w:ascii="Dutch801 Rm BT" w:hAnsi="Dutch801 Rm BT"/>
                <w:sz w:val="18"/>
                <w:szCs w:val="18"/>
              </w:rPr>
              <w:t>9</w:t>
            </w:r>
          </w:p>
        </w:tc>
        <w:tc>
          <w:tcPr>
            <w:tcW w:w="851" w:type="dxa"/>
            <w:tcMar>
              <w:left w:w="0" w:type="dxa"/>
              <w:right w:w="0" w:type="dxa"/>
            </w:tcMar>
            <w:vAlign w:val="center"/>
          </w:tcPr>
          <w:p w14:paraId="2C7F359A" w14:textId="3B1851A4" w:rsidR="00A16DD0" w:rsidRDefault="00422050" w:rsidP="00422050">
            <w:pPr>
              <w:tabs>
                <w:tab w:val="left" w:pos="709"/>
                <w:tab w:val="left" w:pos="10466"/>
              </w:tabs>
              <w:jc w:val="center"/>
              <w:rPr>
                <w:rFonts w:ascii="Dutch801 Rm BT" w:hAnsi="Dutch801 Rm BT"/>
                <w:sz w:val="18"/>
                <w:szCs w:val="18"/>
              </w:rPr>
            </w:pPr>
            <w:r>
              <w:rPr>
                <w:rFonts w:ascii="Dutch801 Rm BT" w:hAnsi="Dutch801 Rm BT"/>
                <w:sz w:val="18"/>
                <w:szCs w:val="18"/>
              </w:rPr>
              <w:t>9</w:t>
            </w:r>
          </w:p>
        </w:tc>
      </w:tr>
      <w:tr w:rsidR="007F1D57" w:rsidRPr="008C4CFA" w14:paraId="1371C687" w14:textId="77777777" w:rsidTr="00D12EAF">
        <w:trPr>
          <w:trHeight w:val="133"/>
        </w:trPr>
        <w:tc>
          <w:tcPr>
            <w:tcW w:w="1843" w:type="dxa"/>
            <w:vMerge w:val="restart"/>
            <w:tcMar>
              <w:left w:w="0" w:type="dxa"/>
              <w:right w:w="0" w:type="dxa"/>
            </w:tcMar>
            <w:vAlign w:val="center"/>
          </w:tcPr>
          <w:p w14:paraId="0F7642E5" w14:textId="7D1ED01D" w:rsidR="00C36C57" w:rsidRDefault="00C36C57" w:rsidP="00DA0389">
            <w:pPr>
              <w:tabs>
                <w:tab w:val="left" w:pos="709"/>
                <w:tab w:val="left" w:pos="10466"/>
              </w:tabs>
              <w:jc w:val="both"/>
              <w:rPr>
                <w:rFonts w:ascii="Dutch801 Rm BT" w:hAnsi="Dutch801 Rm BT"/>
                <w:sz w:val="18"/>
                <w:szCs w:val="18"/>
              </w:rPr>
            </w:pPr>
            <w:r>
              <w:rPr>
                <w:rFonts w:ascii="Dutch801 Rm BT" w:hAnsi="Dutch801 Rm BT"/>
                <w:sz w:val="18"/>
                <w:szCs w:val="18"/>
              </w:rPr>
              <w:t>Type de Trésor :</w:t>
            </w:r>
          </w:p>
        </w:tc>
        <w:tc>
          <w:tcPr>
            <w:tcW w:w="1701" w:type="dxa"/>
            <w:gridSpan w:val="3"/>
            <w:tcBorders>
              <w:bottom w:val="single" w:sz="4" w:space="0" w:color="auto"/>
            </w:tcBorders>
            <w:tcMar>
              <w:left w:w="0" w:type="dxa"/>
              <w:right w:w="0" w:type="dxa"/>
            </w:tcMar>
            <w:vAlign w:val="center"/>
          </w:tcPr>
          <w:p w14:paraId="46F113F2" w14:textId="77777777" w:rsidR="00C36C57" w:rsidRPr="008C4CFA" w:rsidRDefault="00C36C57" w:rsidP="00DA0389">
            <w:pPr>
              <w:tabs>
                <w:tab w:val="left" w:pos="709"/>
                <w:tab w:val="left" w:pos="10466"/>
              </w:tabs>
              <w:jc w:val="both"/>
              <w:rPr>
                <w:rFonts w:ascii="Dutch801 Rm BT" w:hAnsi="Dutch801 Rm BT"/>
                <w:strike/>
                <w:sz w:val="6"/>
                <w:szCs w:val="18"/>
              </w:rPr>
            </w:pPr>
          </w:p>
        </w:tc>
        <w:tc>
          <w:tcPr>
            <w:tcW w:w="851" w:type="dxa"/>
            <w:vMerge w:val="restart"/>
            <w:tcMar>
              <w:left w:w="0" w:type="dxa"/>
              <w:right w:w="0" w:type="dxa"/>
            </w:tcMar>
            <w:vAlign w:val="center"/>
          </w:tcPr>
          <w:p w14:paraId="29971311" w14:textId="3C6AC45D" w:rsidR="00C36C57" w:rsidRDefault="00C36C57" w:rsidP="00DA0389">
            <w:pPr>
              <w:tabs>
                <w:tab w:val="left" w:pos="709"/>
                <w:tab w:val="left" w:pos="10466"/>
              </w:tabs>
              <w:jc w:val="center"/>
              <w:rPr>
                <w:rFonts w:ascii="Dutch801 Rm BT" w:hAnsi="Dutch801 Rm BT"/>
                <w:sz w:val="18"/>
                <w:szCs w:val="18"/>
              </w:rPr>
            </w:pPr>
            <w:r>
              <w:rPr>
                <w:rFonts w:ascii="Dutch801 Rm BT" w:hAnsi="Dutch801 Rm BT"/>
                <w:sz w:val="18"/>
                <w:szCs w:val="18"/>
              </w:rPr>
              <w:t>Aucun</w:t>
            </w:r>
          </w:p>
        </w:tc>
        <w:tc>
          <w:tcPr>
            <w:tcW w:w="1701" w:type="dxa"/>
            <w:gridSpan w:val="3"/>
            <w:tcBorders>
              <w:bottom w:val="single" w:sz="4" w:space="0" w:color="auto"/>
            </w:tcBorders>
            <w:tcMar>
              <w:left w:w="0" w:type="dxa"/>
              <w:right w:w="0" w:type="dxa"/>
            </w:tcMar>
            <w:vAlign w:val="center"/>
          </w:tcPr>
          <w:p w14:paraId="23C33916" w14:textId="77777777" w:rsidR="00C36C57" w:rsidRPr="008C4CFA" w:rsidRDefault="00C36C57" w:rsidP="00DA0389">
            <w:pPr>
              <w:tabs>
                <w:tab w:val="left" w:pos="709"/>
                <w:tab w:val="left" w:pos="10466"/>
              </w:tabs>
              <w:jc w:val="both"/>
              <w:rPr>
                <w:rFonts w:ascii="Dutch801 Rm BT" w:hAnsi="Dutch801 Rm BT"/>
                <w:sz w:val="6"/>
                <w:szCs w:val="18"/>
              </w:rPr>
            </w:pPr>
          </w:p>
        </w:tc>
      </w:tr>
      <w:tr w:rsidR="007F1D57" w:rsidRPr="008C4CFA" w14:paraId="27FD248D" w14:textId="77777777" w:rsidTr="00D12EAF">
        <w:tc>
          <w:tcPr>
            <w:tcW w:w="1843" w:type="dxa"/>
            <w:vMerge/>
            <w:tcMar>
              <w:left w:w="0" w:type="dxa"/>
              <w:right w:w="0" w:type="dxa"/>
            </w:tcMar>
            <w:vAlign w:val="center"/>
          </w:tcPr>
          <w:p w14:paraId="0ED9F21A" w14:textId="77777777" w:rsidR="00C36C57" w:rsidRDefault="00C36C57" w:rsidP="00DA0389">
            <w:pPr>
              <w:tabs>
                <w:tab w:val="left" w:pos="709"/>
                <w:tab w:val="left" w:pos="10466"/>
              </w:tabs>
              <w:jc w:val="both"/>
              <w:rPr>
                <w:rFonts w:ascii="Dutch801 Rm BT" w:hAnsi="Dutch801 Rm BT"/>
                <w:sz w:val="18"/>
                <w:szCs w:val="18"/>
              </w:rPr>
            </w:pPr>
          </w:p>
        </w:tc>
        <w:tc>
          <w:tcPr>
            <w:tcW w:w="1701" w:type="dxa"/>
            <w:gridSpan w:val="3"/>
            <w:tcBorders>
              <w:top w:val="single" w:sz="4" w:space="0" w:color="auto"/>
            </w:tcBorders>
            <w:tcMar>
              <w:left w:w="0" w:type="dxa"/>
              <w:right w:w="0" w:type="dxa"/>
            </w:tcMar>
            <w:vAlign w:val="center"/>
          </w:tcPr>
          <w:p w14:paraId="5A2986BE" w14:textId="77777777" w:rsidR="00C36C57" w:rsidRPr="008C4CFA" w:rsidRDefault="00C36C57" w:rsidP="00DA0389">
            <w:pPr>
              <w:tabs>
                <w:tab w:val="left" w:pos="709"/>
                <w:tab w:val="left" w:pos="10466"/>
              </w:tabs>
              <w:jc w:val="both"/>
              <w:rPr>
                <w:rFonts w:ascii="Dutch801 Rm BT" w:hAnsi="Dutch801 Rm BT"/>
                <w:strike/>
                <w:sz w:val="6"/>
                <w:szCs w:val="18"/>
              </w:rPr>
            </w:pPr>
          </w:p>
        </w:tc>
        <w:tc>
          <w:tcPr>
            <w:tcW w:w="851" w:type="dxa"/>
            <w:vMerge/>
            <w:tcMar>
              <w:left w:w="0" w:type="dxa"/>
              <w:right w:w="0" w:type="dxa"/>
            </w:tcMar>
            <w:vAlign w:val="center"/>
          </w:tcPr>
          <w:p w14:paraId="062302D0" w14:textId="77777777" w:rsidR="00C36C57" w:rsidRPr="00422050" w:rsidRDefault="00C36C57" w:rsidP="00DA0389">
            <w:pPr>
              <w:tabs>
                <w:tab w:val="left" w:pos="709"/>
                <w:tab w:val="left" w:pos="10466"/>
              </w:tabs>
              <w:jc w:val="center"/>
              <w:rPr>
                <w:rFonts w:ascii="Dutch801 Rm BT" w:hAnsi="Dutch801 Rm BT"/>
                <w:sz w:val="18"/>
                <w:szCs w:val="18"/>
              </w:rPr>
            </w:pPr>
          </w:p>
        </w:tc>
        <w:tc>
          <w:tcPr>
            <w:tcW w:w="1701" w:type="dxa"/>
            <w:gridSpan w:val="3"/>
            <w:tcBorders>
              <w:top w:val="single" w:sz="4" w:space="0" w:color="auto"/>
            </w:tcBorders>
            <w:tcMar>
              <w:left w:w="0" w:type="dxa"/>
              <w:right w:w="0" w:type="dxa"/>
            </w:tcMar>
            <w:vAlign w:val="center"/>
          </w:tcPr>
          <w:p w14:paraId="082FAC99" w14:textId="77777777" w:rsidR="00C36C57" w:rsidRPr="008C4CFA" w:rsidRDefault="00C36C57" w:rsidP="00DA0389">
            <w:pPr>
              <w:tabs>
                <w:tab w:val="left" w:pos="709"/>
                <w:tab w:val="left" w:pos="10466"/>
              </w:tabs>
              <w:jc w:val="both"/>
              <w:rPr>
                <w:rFonts w:ascii="Dutch801 Rm BT" w:hAnsi="Dutch801 Rm BT"/>
                <w:sz w:val="6"/>
                <w:szCs w:val="18"/>
              </w:rPr>
            </w:pPr>
          </w:p>
        </w:tc>
      </w:tr>
      <w:tr w:rsidR="007F1D57" w:rsidRPr="008C4CFA" w14:paraId="76E7B26C" w14:textId="77777777" w:rsidTr="00D12EAF">
        <w:trPr>
          <w:trHeight w:val="133"/>
        </w:trPr>
        <w:tc>
          <w:tcPr>
            <w:tcW w:w="1843" w:type="dxa"/>
            <w:vMerge w:val="restart"/>
            <w:tcMar>
              <w:left w:w="0" w:type="dxa"/>
              <w:right w:w="0" w:type="dxa"/>
            </w:tcMar>
            <w:vAlign w:val="center"/>
          </w:tcPr>
          <w:p w14:paraId="06A5F7D1" w14:textId="7D4D0DC0" w:rsidR="00C36C57" w:rsidRDefault="00C36C57" w:rsidP="00C36C57">
            <w:pPr>
              <w:tabs>
                <w:tab w:val="left" w:pos="709"/>
                <w:tab w:val="left" w:pos="10466"/>
              </w:tabs>
              <w:jc w:val="both"/>
              <w:rPr>
                <w:rFonts w:ascii="Dutch801 Rm BT" w:hAnsi="Dutch801 Rm BT"/>
                <w:sz w:val="18"/>
                <w:szCs w:val="18"/>
              </w:rPr>
            </w:pPr>
            <w:r>
              <w:rPr>
                <w:rFonts w:ascii="Dutch801 Rm BT" w:hAnsi="Dutch801 Rm BT"/>
                <w:sz w:val="18"/>
                <w:szCs w:val="18"/>
              </w:rPr>
              <w:t>Alignement :</w:t>
            </w:r>
          </w:p>
        </w:tc>
        <w:tc>
          <w:tcPr>
            <w:tcW w:w="1701" w:type="dxa"/>
            <w:gridSpan w:val="3"/>
            <w:tcBorders>
              <w:bottom w:val="single" w:sz="4" w:space="0" w:color="auto"/>
            </w:tcBorders>
            <w:tcMar>
              <w:left w:w="0" w:type="dxa"/>
              <w:right w:w="0" w:type="dxa"/>
            </w:tcMar>
            <w:vAlign w:val="center"/>
          </w:tcPr>
          <w:p w14:paraId="2820D0F6" w14:textId="77777777" w:rsidR="00C36C57" w:rsidRPr="008C4CFA" w:rsidRDefault="00C36C57" w:rsidP="00DA0389">
            <w:pPr>
              <w:tabs>
                <w:tab w:val="left" w:pos="709"/>
                <w:tab w:val="left" w:pos="10466"/>
              </w:tabs>
              <w:jc w:val="both"/>
              <w:rPr>
                <w:rFonts w:ascii="Dutch801 Rm BT" w:hAnsi="Dutch801 Rm BT"/>
                <w:strike/>
                <w:sz w:val="6"/>
                <w:szCs w:val="18"/>
              </w:rPr>
            </w:pPr>
          </w:p>
        </w:tc>
        <w:tc>
          <w:tcPr>
            <w:tcW w:w="851" w:type="dxa"/>
            <w:vMerge w:val="restart"/>
            <w:tcMar>
              <w:left w:w="0" w:type="dxa"/>
              <w:right w:w="0" w:type="dxa"/>
            </w:tcMar>
            <w:vAlign w:val="center"/>
          </w:tcPr>
          <w:p w14:paraId="0DFD4483" w14:textId="3C7E5863" w:rsidR="00C36C57" w:rsidRDefault="00C36C57" w:rsidP="00DA0389">
            <w:pPr>
              <w:tabs>
                <w:tab w:val="left" w:pos="709"/>
                <w:tab w:val="left" w:pos="10466"/>
              </w:tabs>
              <w:jc w:val="center"/>
              <w:rPr>
                <w:rFonts w:ascii="Dutch801 Rm BT" w:hAnsi="Dutch801 Rm BT"/>
                <w:sz w:val="18"/>
                <w:szCs w:val="18"/>
              </w:rPr>
            </w:pPr>
            <w:r>
              <w:rPr>
                <w:rFonts w:ascii="Dutch801 Rm BT" w:hAnsi="Dutch801 Rm BT"/>
                <w:sz w:val="18"/>
                <w:szCs w:val="18"/>
              </w:rPr>
              <w:t>Neutre</w:t>
            </w:r>
          </w:p>
        </w:tc>
        <w:tc>
          <w:tcPr>
            <w:tcW w:w="1701" w:type="dxa"/>
            <w:gridSpan w:val="3"/>
            <w:tcBorders>
              <w:bottom w:val="single" w:sz="4" w:space="0" w:color="auto"/>
            </w:tcBorders>
            <w:tcMar>
              <w:left w:w="0" w:type="dxa"/>
              <w:right w:w="0" w:type="dxa"/>
            </w:tcMar>
            <w:vAlign w:val="center"/>
          </w:tcPr>
          <w:p w14:paraId="483A1295" w14:textId="77777777" w:rsidR="00C36C57" w:rsidRPr="008C4CFA" w:rsidRDefault="00C36C57" w:rsidP="00DA0389">
            <w:pPr>
              <w:tabs>
                <w:tab w:val="left" w:pos="709"/>
                <w:tab w:val="left" w:pos="10466"/>
              </w:tabs>
              <w:jc w:val="both"/>
              <w:rPr>
                <w:rFonts w:ascii="Dutch801 Rm BT" w:hAnsi="Dutch801 Rm BT"/>
                <w:sz w:val="6"/>
                <w:szCs w:val="18"/>
              </w:rPr>
            </w:pPr>
          </w:p>
        </w:tc>
      </w:tr>
      <w:tr w:rsidR="007F1D57" w:rsidRPr="008C4CFA" w14:paraId="3201CE57" w14:textId="77777777" w:rsidTr="00D12EAF">
        <w:tc>
          <w:tcPr>
            <w:tcW w:w="1843" w:type="dxa"/>
            <w:vMerge/>
            <w:tcMar>
              <w:left w:w="0" w:type="dxa"/>
              <w:right w:w="0" w:type="dxa"/>
            </w:tcMar>
            <w:vAlign w:val="center"/>
          </w:tcPr>
          <w:p w14:paraId="31B4C056" w14:textId="77777777" w:rsidR="00C36C57" w:rsidRDefault="00C36C57" w:rsidP="00DA0389">
            <w:pPr>
              <w:tabs>
                <w:tab w:val="left" w:pos="709"/>
                <w:tab w:val="left" w:pos="10466"/>
              </w:tabs>
              <w:jc w:val="both"/>
              <w:rPr>
                <w:rFonts w:ascii="Dutch801 Rm BT" w:hAnsi="Dutch801 Rm BT"/>
                <w:sz w:val="18"/>
                <w:szCs w:val="18"/>
              </w:rPr>
            </w:pPr>
          </w:p>
        </w:tc>
        <w:tc>
          <w:tcPr>
            <w:tcW w:w="1701" w:type="dxa"/>
            <w:gridSpan w:val="3"/>
            <w:tcBorders>
              <w:top w:val="single" w:sz="4" w:space="0" w:color="auto"/>
            </w:tcBorders>
            <w:tcMar>
              <w:left w:w="0" w:type="dxa"/>
              <w:right w:w="0" w:type="dxa"/>
            </w:tcMar>
            <w:vAlign w:val="center"/>
          </w:tcPr>
          <w:p w14:paraId="7E437AAE" w14:textId="77777777" w:rsidR="00C36C57" w:rsidRPr="008C4CFA" w:rsidRDefault="00C36C57" w:rsidP="00DA0389">
            <w:pPr>
              <w:tabs>
                <w:tab w:val="left" w:pos="709"/>
                <w:tab w:val="left" w:pos="10466"/>
              </w:tabs>
              <w:jc w:val="both"/>
              <w:rPr>
                <w:rFonts w:ascii="Dutch801 Rm BT" w:hAnsi="Dutch801 Rm BT"/>
                <w:strike/>
                <w:sz w:val="6"/>
                <w:szCs w:val="18"/>
              </w:rPr>
            </w:pPr>
          </w:p>
        </w:tc>
        <w:tc>
          <w:tcPr>
            <w:tcW w:w="851" w:type="dxa"/>
            <w:vMerge/>
            <w:tcMar>
              <w:left w:w="0" w:type="dxa"/>
              <w:right w:w="0" w:type="dxa"/>
            </w:tcMar>
            <w:vAlign w:val="center"/>
          </w:tcPr>
          <w:p w14:paraId="7DC66470" w14:textId="77777777" w:rsidR="00C36C57" w:rsidRPr="00422050" w:rsidRDefault="00C36C57" w:rsidP="00DA0389">
            <w:pPr>
              <w:tabs>
                <w:tab w:val="left" w:pos="709"/>
                <w:tab w:val="left" w:pos="10466"/>
              </w:tabs>
              <w:jc w:val="center"/>
              <w:rPr>
                <w:rFonts w:ascii="Dutch801 Rm BT" w:hAnsi="Dutch801 Rm BT"/>
                <w:sz w:val="18"/>
                <w:szCs w:val="18"/>
              </w:rPr>
            </w:pPr>
          </w:p>
        </w:tc>
        <w:tc>
          <w:tcPr>
            <w:tcW w:w="1701" w:type="dxa"/>
            <w:gridSpan w:val="3"/>
            <w:tcBorders>
              <w:top w:val="single" w:sz="4" w:space="0" w:color="auto"/>
            </w:tcBorders>
            <w:tcMar>
              <w:left w:w="0" w:type="dxa"/>
              <w:right w:w="0" w:type="dxa"/>
            </w:tcMar>
            <w:vAlign w:val="center"/>
          </w:tcPr>
          <w:p w14:paraId="3F080703" w14:textId="77777777" w:rsidR="00C36C57" w:rsidRPr="008C4CFA" w:rsidRDefault="00C36C57" w:rsidP="00DA0389">
            <w:pPr>
              <w:tabs>
                <w:tab w:val="left" w:pos="709"/>
                <w:tab w:val="left" w:pos="10466"/>
              </w:tabs>
              <w:jc w:val="both"/>
              <w:rPr>
                <w:rFonts w:ascii="Dutch801 Rm BT" w:hAnsi="Dutch801 Rm BT"/>
                <w:sz w:val="6"/>
                <w:szCs w:val="18"/>
              </w:rPr>
            </w:pPr>
          </w:p>
        </w:tc>
      </w:tr>
      <w:tr w:rsidR="00D12EAF" w14:paraId="5AC1322A" w14:textId="77777777" w:rsidTr="00D12EAF">
        <w:tc>
          <w:tcPr>
            <w:tcW w:w="1843" w:type="dxa"/>
            <w:tcMar>
              <w:left w:w="0" w:type="dxa"/>
              <w:right w:w="0" w:type="dxa"/>
            </w:tcMar>
            <w:vAlign w:val="center"/>
          </w:tcPr>
          <w:p w14:paraId="6A9E1393" w14:textId="3CBA7715" w:rsidR="00A16DD0" w:rsidRDefault="00E145C8" w:rsidP="00CA1202">
            <w:pPr>
              <w:tabs>
                <w:tab w:val="left" w:pos="709"/>
                <w:tab w:val="left" w:pos="10466"/>
              </w:tabs>
              <w:jc w:val="both"/>
              <w:rPr>
                <w:rFonts w:ascii="Dutch801 Rm BT" w:hAnsi="Dutch801 Rm BT"/>
                <w:sz w:val="18"/>
                <w:szCs w:val="18"/>
              </w:rPr>
            </w:pPr>
            <w:r>
              <w:rPr>
                <w:rFonts w:ascii="Dutch801 Rm BT" w:hAnsi="Dutch801 Rm BT"/>
                <w:sz w:val="18"/>
                <w:szCs w:val="18"/>
              </w:rPr>
              <w:t>Expérience</w:t>
            </w:r>
            <w:r w:rsidR="00A16DD0">
              <w:rPr>
                <w:rFonts w:ascii="Dutch801 Rm BT" w:hAnsi="Dutch801 Rm BT"/>
                <w:sz w:val="18"/>
                <w:szCs w:val="18"/>
              </w:rPr>
              <w:t> :</w:t>
            </w:r>
          </w:p>
        </w:tc>
        <w:tc>
          <w:tcPr>
            <w:tcW w:w="851" w:type="dxa"/>
            <w:tcMar>
              <w:left w:w="0" w:type="dxa"/>
              <w:right w:w="0" w:type="dxa"/>
            </w:tcMar>
            <w:vAlign w:val="center"/>
          </w:tcPr>
          <w:p w14:paraId="4D61D940" w14:textId="53CF843C" w:rsidR="00A16DD0" w:rsidRDefault="00422050" w:rsidP="00422050">
            <w:pPr>
              <w:tabs>
                <w:tab w:val="left" w:pos="709"/>
                <w:tab w:val="left" w:pos="10466"/>
              </w:tabs>
              <w:jc w:val="center"/>
              <w:rPr>
                <w:rFonts w:ascii="Dutch801 Rm BT" w:hAnsi="Dutch801 Rm BT"/>
                <w:sz w:val="18"/>
                <w:szCs w:val="18"/>
              </w:rPr>
            </w:pPr>
            <w:r>
              <w:rPr>
                <w:rFonts w:ascii="Dutch801 Rm BT" w:hAnsi="Dutch801 Rm BT"/>
                <w:sz w:val="18"/>
                <w:szCs w:val="18"/>
              </w:rPr>
              <w:t>35</w:t>
            </w:r>
          </w:p>
        </w:tc>
        <w:tc>
          <w:tcPr>
            <w:tcW w:w="850" w:type="dxa"/>
            <w:gridSpan w:val="2"/>
            <w:tcMar>
              <w:left w:w="0" w:type="dxa"/>
              <w:right w:w="0" w:type="dxa"/>
            </w:tcMar>
            <w:vAlign w:val="center"/>
          </w:tcPr>
          <w:p w14:paraId="3DD846D7" w14:textId="310A3F3D" w:rsidR="00A16DD0" w:rsidRDefault="00422050" w:rsidP="00422050">
            <w:pPr>
              <w:tabs>
                <w:tab w:val="left" w:pos="709"/>
                <w:tab w:val="left" w:pos="10466"/>
              </w:tabs>
              <w:jc w:val="center"/>
              <w:rPr>
                <w:rFonts w:ascii="Dutch801 Rm BT" w:hAnsi="Dutch801 Rm BT"/>
                <w:sz w:val="18"/>
                <w:szCs w:val="18"/>
              </w:rPr>
            </w:pPr>
            <w:r>
              <w:rPr>
                <w:rFonts w:ascii="Dutch801 Rm BT" w:hAnsi="Dutch801 Rm BT"/>
                <w:sz w:val="18"/>
                <w:szCs w:val="18"/>
              </w:rPr>
              <w:t>50</w:t>
            </w:r>
          </w:p>
        </w:tc>
        <w:tc>
          <w:tcPr>
            <w:tcW w:w="851" w:type="dxa"/>
            <w:tcMar>
              <w:left w:w="0" w:type="dxa"/>
              <w:right w:w="0" w:type="dxa"/>
            </w:tcMar>
            <w:vAlign w:val="center"/>
          </w:tcPr>
          <w:p w14:paraId="2D2270BC" w14:textId="4597CDD7" w:rsidR="00A16DD0" w:rsidRDefault="00422050" w:rsidP="00422050">
            <w:pPr>
              <w:tabs>
                <w:tab w:val="left" w:pos="709"/>
                <w:tab w:val="left" w:pos="10466"/>
              </w:tabs>
              <w:jc w:val="center"/>
              <w:rPr>
                <w:rFonts w:ascii="Dutch801 Rm BT" w:hAnsi="Dutch801 Rm BT"/>
                <w:sz w:val="18"/>
                <w:szCs w:val="18"/>
              </w:rPr>
            </w:pPr>
            <w:r>
              <w:rPr>
                <w:rFonts w:ascii="Dutch801 Rm BT" w:hAnsi="Dutch801 Rm BT"/>
                <w:sz w:val="18"/>
                <w:szCs w:val="18"/>
              </w:rPr>
              <w:t>75</w:t>
            </w:r>
          </w:p>
        </w:tc>
        <w:tc>
          <w:tcPr>
            <w:tcW w:w="850" w:type="dxa"/>
            <w:gridSpan w:val="2"/>
            <w:tcMar>
              <w:left w:w="0" w:type="dxa"/>
              <w:right w:w="0" w:type="dxa"/>
            </w:tcMar>
            <w:vAlign w:val="center"/>
          </w:tcPr>
          <w:p w14:paraId="1D4BB2D7" w14:textId="4616A9A9" w:rsidR="00A16DD0" w:rsidRDefault="00422050" w:rsidP="00422050">
            <w:pPr>
              <w:tabs>
                <w:tab w:val="left" w:pos="709"/>
                <w:tab w:val="left" w:pos="10466"/>
              </w:tabs>
              <w:jc w:val="center"/>
              <w:rPr>
                <w:rFonts w:ascii="Dutch801 Rm BT" w:hAnsi="Dutch801 Rm BT"/>
                <w:sz w:val="18"/>
                <w:szCs w:val="18"/>
              </w:rPr>
            </w:pPr>
            <w:r>
              <w:rPr>
                <w:rFonts w:ascii="Dutch801 Rm BT" w:hAnsi="Dutch801 Rm BT"/>
                <w:sz w:val="18"/>
                <w:szCs w:val="18"/>
              </w:rPr>
              <w:t>125</w:t>
            </w:r>
          </w:p>
        </w:tc>
        <w:tc>
          <w:tcPr>
            <w:tcW w:w="851" w:type="dxa"/>
            <w:tcMar>
              <w:left w:w="0" w:type="dxa"/>
              <w:right w:w="0" w:type="dxa"/>
            </w:tcMar>
            <w:vAlign w:val="center"/>
          </w:tcPr>
          <w:p w14:paraId="7C18B413" w14:textId="5E5E1AEB" w:rsidR="00A16DD0" w:rsidRDefault="00422050" w:rsidP="00422050">
            <w:pPr>
              <w:tabs>
                <w:tab w:val="left" w:pos="709"/>
                <w:tab w:val="left" w:pos="10466"/>
              </w:tabs>
              <w:jc w:val="center"/>
              <w:rPr>
                <w:rFonts w:ascii="Dutch801 Rm BT" w:hAnsi="Dutch801 Rm BT"/>
                <w:sz w:val="18"/>
                <w:szCs w:val="18"/>
              </w:rPr>
            </w:pPr>
            <w:r>
              <w:rPr>
                <w:rFonts w:ascii="Dutch801 Rm BT" w:hAnsi="Dutch801 Rm BT"/>
                <w:sz w:val="18"/>
                <w:szCs w:val="18"/>
              </w:rPr>
              <w:t>175</w:t>
            </w:r>
          </w:p>
        </w:tc>
      </w:tr>
    </w:tbl>
    <w:p w14:paraId="24F7DB56" w14:textId="3CC20BBB" w:rsidR="008B09C5" w:rsidRPr="00D25921" w:rsidRDefault="008B09C5" w:rsidP="00CA1202">
      <w:pPr>
        <w:tabs>
          <w:tab w:val="left" w:pos="709"/>
          <w:tab w:val="left" w:pos="10466"/>
        </w:tabs>
        <w:spacing w:after="0" w:line="240" w:lineRule="auto"/>
        <w:jc w:val="both"/>
        <w:rPr>
          <w:rFonts w:ascii="Dutch801 Rm BT" w:hAnsi="Dutch801 Rm BT"/>
          <w:sz w:val="18"/>
          <w:szCs w:val="18"/>
        </w:rPr>
      </w:pPr>
    </w:p>
    <w:p w14:paraId="13B04006" w14:textId="7A64D303" w:rsidR="00D12EAF" w:rsidRDefault="00D12EAF" w:rsidP="00D12EAF">
      <w:pPr>
        <w:tabs>
          <w:tab w:val="left" w:pos="709"/>
          <w:tab w:val="left" w:pos="10466"/>
        </w:tabs>
        <w:spacing w:after="0" w:line="240" w:lineRule="auto"/>
        <w:jc w:val="both"/>
        <w:rPr>
          <w:rFonts w:ascii="Dutch801 Rm BT" w:hAnsi="Dutch801 Rm BT"/>
          <w:sz w:val="18"/>
          <w:szCs w:val="18"/>
        </w:rPr>
      </w:pPr>
      <w:r w:rsidRPr="00D12EAF">
        <w:rPr>
          <w:rFonts w:ascii="Dutch801 Rm BT" w:hAnsi="Dutch801 Rm BT"/>
          <w:sz w:val="18"/>
          <w:szCs w:val="18"/>
        </w:rPr>
        <w:t>Une libellule est un croisement magique entre la forme d'insecte de la créature (</w:t>
      </w:r>
      <w:r w:rsidR="00DB5E35">
        <w:rPr>
          <w:rFonts w:ascii="Dutch801 Rm BT" w:hAnsi="Dutch801 Rm BT"/>
          <w:sz w:val="18"/>
          <w:szCs w:val="18"/>
        </w:rPr>
        <w:t>2,5cm</w:t>
      </w:r>
      <w:r w:rsidRPr="00D12EAF">
        <w:rPr>
          <w:rFonts w:ascii="Dutch801 Rm BT" w:hAnsi="Dutch801 Rm BT"/>
          <w:sz w:val="18"/>
          <w:szCs w:val="18"/>
        </w:rPr>
        <w:t xml:space="preserve"> à </w:t>
      </w:r>
      <w:r w:rsidR="008977F0">
        <w:rPr>
          <w:rFonts w:ascii="Dutch801 Rm BT" w:hAnsi="Dutch801 Rm BT"/>
          <w:sz w:val="18"/>
          <w:szCs w:val="18"/>
        </w:rPr>
        <w:t>10</w:t>
      </w:r>
      <w:r w:rsidR="00DB5E35">
        <w:rPr>
          <w:rFonts w:ascii="Dutch801 Rm BT" w:hAnsi="Dutch801 Rm BT"/>
          <w:sz w:val="18"/>
          <w:szCs w:val="18"/>
        </w:rPr>
        <w:t>cm</w:t>
      </w:r>
      <w:r w:rsidRPr="00D12EAF">
        <w:rPr>
          <w:rFonts w:ascii="Dutch801 Rm BT" w:hAnsi="Dutch801 Rm BT"/>
          <w:sz w:val="18"/>
          <w:szCs w:val="18"/>
        </w:rPr>
        <w:t xml:space="preserve"> de long) et des dragons normaux de tous types. Une libellule monstre ressemble à une libellule normale, mais mesure </w:t>
      </w:r>
      <w:r w:rsidR="008977F0">
        <w:rPr>
          <w:rFonts w:ascii="Dutch801 Rm BT" w:hAnsi="Dutch801 Rm BT"/>
          <w:sz w:val="18"/>
          <w:szCs w:val="18"/>
        </w:rPr>
        <w:t>0,90m</w:t>
      </w:r>
      <w:r w:rsidRPr="00D12EAF">
        <w:rPr>
          <w:rFonts w:ascii="Dutch801 Rm BT" w:hAnsi="Dutch801 Rm BT"/>
          <w:sz w:val="18"/>
          <w:szCs w:val="18"/>
        </w:rPr>
        <w:t xml:space="preserve"> à </w:t>
      </w:r>
      <w:r w:rsidR="008977F0">
        <w:rPr>
          <w:rFonts w:ascii="Dutch801 Rm BT" w:hAnsi="Dutch801 Rm BT"/>
          <w:sz w:val="18"/>
          <w:szCs w:val="18"/>
        </w:rPr>
        <w:t>1,20m</w:t>
      </w:r>
      <w:r w:rsidRPr="00D12EAF">
        <w:rPr>
          <w:rFonts w:ascii="Dutch801 Rm BT" w:hAnsi="Dutch801 Rm BT"/>
          <w:sz w:val="18"/>
          <w:szCs w:val="18"/>
        </w:rPr>
        <w:t xml:space="preserve"> de long. Il existe cinq couleurs différentes de libellule géante, chacune ayant un souffle qui correspond à la version plus grande du dragon (rouge - </w:t>
      </w:r>
      <w:r w:rsidR="008977F0">
        <w:rPr>
          <w:rFonts w:ascii="Dutch801 Rm BT" w:hAnsi="Dutch801 Rm BT"/>
          <w:sz w:val="18"/>
          <w:szCs w:val="18"/>
        </w:rPr>
        <w:t>f</w:t>
      </w:r>
      <w:r w:rsidRPr="00D12EAF">
        <w:rPr>
          <w:rFonts w:ascii="Dutch801 Rm BT" w:hAnsi="Dutch801 Rm BT"/>
          <w:sz w:val="18"/>
          <w:szCs w:val="18"/>
        </w:rPr>
        <w:t>eu, bleu - éclair, etc.).</w:t>
      </w:r>
      <w:r w:rsidR="007F1D57">
        <w:rPr>
          <w:rFonts w:ascii="Dutch801 Rm BT" w:hAnsi="Dutch801 Rm BT"/>
          <w:sz w:val="18"/>
          <w:szCs w:val="18"/>
        </w:rPr>
        <w:br w:type="column"/>
      </w:r>
    </w:p>
    <w:p w14:paraId="760BDAB9" w14:textId="37255EA1" w:rsidR="007F1D57" w:rsidRDefault="007F1D57" w:rsidP="00D12EAF">
      <w:pPr>
        <w:tabs>
          <w:tab w:val="left" w:pos="709"/>
          <w:tab w:val="left" w:pos="10466"/>
        </w:tabs>
        <w:spacing w:after="0" w:line="240" w:lineRule="auto"/>
        <w:jc w:val="both"/>
        <w:rPr>
          <w:rFonts w:ascii="Dutch801 Rm BT" w:hAnsi="Dutch801 Rm BT"/>
          <w:sz w:val="18"/>
          <w:szCs w:val="18"/>
        </w:rPr>
      </w:pPr>
    </w:p>
    <w:p w14:paraId="2FAC0B20" w14:textId="2DAAD402" w:rsidR="007F1D57" w:rsidRDefault="007F1D57" w:rsidP="00D12EAF">
      <w:pPr>
        <w:tabs>
          <w:tab w:val="left" w:pos="709"/>
          <w:tab w:val="left" w:pos="10466"/>
        </w:tabs>
        <w:spacing w:after="0" w:line="240" w:lineRule="auto"/>
        <w:jc w:val="both"/>
        <w:rPr>
          <w:rFonts w:ascii="Dutch801 Rm BT" w:hAnsi="Dutch801 Rm BT"/>
          <w:sz w:val="18"/>
          <w:szCs w:val="18"/>
        </w:rPr>
      </w:pPr>
    </w:p>
    <w:p w14:paraId="0D942998" w14:textId="080C7008" w:rsidR="007F1D57" w:rsidRDefault="007F1D57" w:rsidP="00D12EAF">
      <w:pPr>
        <w:tabs>
          <w:tab w:val="left" w:pos="709"/>
          <w:tab w:val="left" w:pos="10466"/>
        </w:tabs>
        <w:spacing w:after="0" w:line="240" w:lineRule="auto"/>
        <w:jc w:val="both"/>
        <w:rPr>
          <w:rFonts w:ascii="Dutch801 Rm BT" w:hAnsi="Dutch801 Rm BT"/>
          <w:sz w:val="18"/>
          <w:szCs w:val="18"/>
        </w:rPr>
      </w:pPr>
    </w:p>
    <w:p w14:paraId="6032A524" w14:textId="11F645CD" w:rsidR="007F1D57" w:rsidRDefault="007F1D57" w:rsidP="00D12EAF">
      <w:pPr>
        <w:tabs>
          <w:tab w:val="left" w:pos="709"/>
          <w:tab w:val="left" w:pos="10466"/>
        </w:tabs>
        <w:spacing w:after="0" w:line="240" w:lineRule="auto"/>
        <w:jc w:val="both"/>
        <w:rPr>
          <w:rFonts w:ascii="Dutch801 Rm BT" w:hAnsi="Dutch801 Rm BT"/>
          <w:sz w:val="18"/>
          <w:szCs w:val="18"/>
        </w:rPr>
      </w:pPr>
    </w:p>
    <w:p w14:paraId="2FE07648" w14:textId="51267375" w:rsidR="007F1D57" w:rsidRDefault="007F1D57" w:rsidP="00D12EAF">
      <w:pPr>
        <w:tabs>
          <w:tab w:val="left" w:pos="709"/>
          <w:tab w:val="left" w:pos="10466"/>
        </w:tabs>
        <w:spacing w:after="0" w:line="240" w:lineRule="auto"/>
        <w:jc w:val="both"/>
        <w:rPr>
          <w:rFonts w:ascii="Dutch801 Rm BT" w:hAnsi="Dutch801 Rm BT"/>
          <w:sz w:val="18"/>
          <w:szCs w:val="18"/>
        </w:rPr>
      </w:pPr>
    </w:p>
    <w:p w14:paraId="4B283E66" w14:textId="61EEA24C" w:rsidR="007F1D57" w:rsidRDefault="007F1D57" w:rsidP="00D12EAF">
      <w:pPr>
        <w:tabs>
          <w:tab w:val="left" w:pos="709"/>
          <w:tab w:val="left" w:pos="10466"/>
        </w:tabs>
        <w:spacing w:after="0" w:line="240" w:lineRule="auto"/>
        <w:jc w:val="both"/>
        <w:rPr>
          <w:rFonts w:ascii="Dutch801 Rm BT" w:hAnsi="Dutch801 Rm BT"/>
          <w:sz w:val="18"/>
          <w:szCs w:val="18"/>
        </w:rPr>
      </w:pPr>
    </w:p>
    <w:p w14:paraId="1AD5363F" w14:textId="008ED34D" w:rsidR="007F1D57" w:rsidRDefault="007F1D57" w:rsidP="00D12EAF">
      <w:pPr>
        <w:tabs>
          <w:tab w:val="left" w:pos="709"/>
          <w:tab w:val="left" w:pos="10466"/>
        </w:tabs>
        <w:spacing w:after="0" w:line="240" w:lineRule="auto"/>
        <w:jc w:val="both"/>
        <w:rPr>
          <w:rFonts w:ascii="Dutch801 Rm BT" w:hAnsi="Dutch801 Rm BT"/>
          <w:sz w:val="18"/>
          <w:szCs w:val="18"/>
        </w:rPr>
      </w:pPr>
    </w:p>
    <w:p w14:paraId="024CDE3C" w14:textId="77777777" w:rsidR="007F1D57" w:rsidRDefault="007F1D57" w:rsidP="00D12EAF">
      <w:pPr>
        <w:tabs>
          <w:tab w:val="left" w:pos="709"/>
          <w:tab w:val="left" w:pos="10466"/>
        </w:tabs>
        <w:spacing w:after="0" w:line="240" w:lineRule="auto"/>
        <w:jc w:val="both"/>
        <w:rPr>
          <w:rFonts w:ascii="Dutch801 Rm BT" w:hAnsi="Dutch801 Rm BT"/>
          <w:sz w:val="18"/>
          <w:szCs w:val="18"/>
        </w:rPr>
      </w:pPr>
    </w:p>
    <w:p w14:paraId="34BD2A64" w14:textId="0B1B06D6" w:rsidR="007F1D57" w:rsidRPr="00D12EAF" w:rsidRDefault="007F1D57" w:rsidP="00D12EAF">
      <w:pPr>
        <w:tabs>
          <w:tab w:val="left" w:pos="709"/>
          <w:tab w:val="left" w:pos="10466"/>
        </w:tabs>
        <w:spacing w:after="0" w:line="240" w:lineRule="auto"/>
        <w:jc w:val="both"/>
        <w:rPr>
          <w:rFonts w:ascii="Dutch801 Rm BT" w:hAnsi="Dutch801 Rm BT"/>
          <w:sz w:val="18"/>
          <w:szCs w:val="18"/>
        </w:rPr>
      </w:pPr>
    </w:p>
    <w:p w14:paraId="6B94EA10" w14:textId="192FE861" w:rsidR="00D12EAF" w:rsidRPr="00D12EAF" w:rsidRDefault="00D12EAF" w:rsidP="00D12EAF">
      <w:pPr>
        <w:tabs>
          <w:tab w:val="left" w:pos="709"/>
          <w:tab w:val="left" w:pos="10466"/>
        </w:tabs>
        <w:spacing w:after="0" w:line="240" w:lineRule="auto"/>
        <w:jc w:val="both"/>
        <w:rPr>
          <w:rFonts w:ascii="Dutch801 Rm BT" w:hAnsi="Dutch801 Rm BT"/>
          <w:sz w:val="18"/>
          <w:szCs w:val="18"/>
        </w:rPr>
      </w:pPr>
      <w:r w:rsidRPr="00D12EAF">
        <w:rPr>
          <w:rFonts w:ascii="Dutch801 Rm BT" w:hAnsi="Dutch801 Rm BT"/>
          <w:sz w:val="18"/>
          <w:szCs w:val="18"/>
        </w:rPr>
        <w:t xml:space="preserve">Contrairement aux dragons de taille normale, le souffle d'une libellule n'inflige que 1 point de dégâts par dé de vie du monstre, et chaque souffle ne mesure que 90 cm de long. Chaque souffle n'affecte normalement qu'une seule créature, mais un jet de </w:t>
      </w:r>
      <w:r w:rsidR="008977F0">
        <w:rPr>
          <w:rFonts w:ascii="Dutch801 Rm BT" w:hAnsi="Dutch801 Rm BT"/>
          <w:sz w:val="18"/>
          <w:szCs w:val="18"/>
        </w:rPr>
        <w:t>protection</w:t>
      </w:r>
      <w:r w:rsidRPr="00D12EAF">
        <w:rPr>
          <w:rFonts w:ascii="Dutch801 Rm BT" w:hAnsi="Dutch801 Rm BT"/>
          <w:sz w:val="18"/>
          <w:szCs w:val="18"/>
        </w:rPr>
        <w:t xml:space="preserve"> (pour </w:t>
      </w:r>
      <w:r w:rsidR="008977F0">
        <w:rPr>
          <w:rFonts w:ascii="Dutch801 Rm BT" w:hAnsi="Dutch801 Rm BT"/>
          <w:sz w:val="18"/>
          <w:szCs w:val="18"/>
        </w:rPr>
        <w:t xml:space="preserve">½ </w:t>
      </w:r>
      <w:r w:rsidRPr="00D12EAF">
        <w:rPr>
          <w:rFonts w:ascii="Dutch801 Rm BT" w:hAnsi="Dutch801 Rm BT"/>
          <w:sz w:val="18"/>
          <w:szCs w:val="18"/>
        </w:rPr>
        <w:t xml:space="preserve">dégâts) n'est autorisé que si la victime ne combat pas le monstre au corps à corps ; ceux qui combattent au corps à corps n'ont pas de jet de </w:t>
      </w:r>
      <w:r w:rsidR="008977F0">
        <w:rPr>
          <w:rFonts w:ascii="Dutch801 Rm BT" w:hAnsi="Dutch801 Rm BT"/>
          <w:sz w:val="18"/>
          <w:szCs w:val="18"/>
        </w:rPr>
        <w:t>protection</w:t>
      </w:r>
      <w:r w:rsidRPr="00D12EAF">
        <w:rPr>
          <w:rFonts w:ascii="Dutch801 Rm BT" w:hAnsi="Dutch801 Rm BT"/>
          <w:sz w:val="18"/>
          <w:szCs w:val="18"/>
        </w:rPr>
        <w:t xml:space="preserve"> contre le souffle. Chaque libellule peut </w:t>
      </w:r>
      <w:r w:rsidR="008977F0">
        <w:rPr>
          <w:rFonts w:ascii="Dutch801 Rm BT" w:hAnsi="Dutch801 Rm BT"/>
          <w:sz w:val="18"/>
          <w:szCs w:val="18"/>
        </w:rPr>
        <w:t>souffler</w:t>
      </w:r>
      <w:r w:rsidRPr="00D12EAF">
        <w:rPr>
          <w:rFonts w:ascii="Dutch801 Rm BT" w:hAnsi="Dutch801 Rm BT"/>
          <w:sz w:val="18"/>
          <w:szCs w:val="18"/>
        </w:rPr>
        <w:t xml:space="preserve"> et mordre pendant chaque round de combat, et il n'y a pas de limite à leur nombre de </w:t>
      </w:r>
      <w:r w:rsidR="008977F0">
        <w:rPr>
          <w:rFonts w:ascii="Dutch801 Rm BT" w:hAnsi="Dutch801 Rm BT"/>
          <w:sz w:val="18"/>
          <w:szCs w:val="18"/>
        </w:rPr>
        <w:t>souffle</w:t>
      </w:r>
      <w:r w:rsidRPr="00D12EAF">
        <w:rPr>
          <w:rFonts w:ascii="Dutch801 Rm BT" w:hAnsi="Dutch801 Rm BT"/>
          <w:sz w:val="18"/>
          <w:szCs w:val="18"/>
        </w:rPr>
        <w:t>.</w:t>
      </w:r>
    </w:p>
    <w:p w14:paraId="4580FE2F" w14:textId="53519926" w:rsidR="00A16DD0" w:rsidRDefault="00D12EAF" w:rsidP="00D12EAF">
      <w:pPr>
        <w:tabs>
          <w:tab w:val="left" w:pos="709"/>
          <w:tab w:val="left" w:pos="10466"/>
        </w:tabs>
        <w:spacing w:after="0" w:line="240" w:lineRule="auto"/>
        <w:jc w:val="both"/>
        <w:rPr>
          <w:rFonts w:ascii="Dutch801 Rm BT" w:hAnsi="Dutch801 Rm BT"/>
          <w:sz w:val="18"/>
          <w:szCs w:val="18"/>
        </w:rPr>
      </w:pPr>
      <w:r w:rsidRPr="00D12EAF">
        <w:rPr>
          <w:rFonts w:ascii="Dutch801 Rm BT" w:hAnsi="Dutch801 Rm BT"/>
          <w:sz w:val="18"/>
          <w:szCs w:val="18"/>
        </w:rPr>
        <w:t xml:space="preserve">Les libellules volent très rapidement et sont difficiles à toucher. </w:t>
      </w:r>
      <w:r w:rsidR="008977F0">
        <w:rPr>
          <w:rFonts w:ascii="Dutch801 Rm BT" w:hAnsi="Dutch801 Rm BT"/>
          <w:sz w:val="18"/>
          <w:szCs w:val="18"/>
        </w:rPr>
        <w:t>Elles</w:t>
      </w:r>
      <w:r w:rsidRPr="00D12EAF">
        <w:rPr>
          <w:rFonts w:ascii="Dutch801 Rm BT" w:hAnsi="Dutch801 Rm BT"/>
          <w:sz w:val="18"/>
          <w:szCs w:val="18"/>
        </w:rPr>
        <w:t xml:space="preserve"> n'ont qu'une intelligence animale et ne parlent</w:t>
      </w:r>
      <w:r>
        <w:rPr>
          <w:rFonts w:ascii="Dutch801 Rm BT" w:hAnsi="Dutch801 Rm BT"/>
          <w:sz w:val="18"/>
          <w:szCs w:val="18"/>
        </w:rPr>
        <w:t xml:space="preserve"> </w:t>
      </w:r>
      <w:r w:rsidRPr="00D12EAF">
        <w:rPr>
          <w:rFonts w:ascii="Dutch801 Rm BT" w:hAnsi="Dutch801 Rm BT"/>
          <w:sz w:val="18"/>
          <w:szCs w:val="18"/>
        </w:rPr>
        <w:t xml:space="preserve">jamais ni n'utilisent de sorts. </w:t>
      </w:r>
      <w:r w:rsidR="008977F0">
        <w:rPr>
          <w:rFonts w:ascii="Dutch801 Rm BT" w:hAnsi="Dutch801 Rm BT"/>
          <w:sz w:val="18"/>
          <w:szCs w:val="18"/>
        </w:rPr>
        <w:t>Elles</w:t>
      </w:r>
      <w:r w:rsidRPr="00D12EAF">
        <w:rPr>
          <w:rFonts w:ascii="Dutch801 Rm BT" w:hAnsi="Dutch801 Rm BT"/>
          <w:sz w:val="18"/>
          <w:szCs w:val="18"/>
        </w:rPr>
        <w:t xml:space="preserve"> peuvent être trouvé</w:t>
      </w:r>
      <w:r w:rsidR="008977F0">
        <w:rPr>
          <w:rFonts w:ascii="Dutch801 Rm BT" w:hAnsi="Dutch801 Rm BT"/>
          <w:sz w:val="18"/>
          <w:szCs w:val="18"/>
        </w:rPr>
        <w:t>e</w:t>
      </w:r>
      <w:r w:rsidRPr="00D12EAF">
        <w:rPr>
          <w:rFonts w:ascii="Dutch801 Rm BT" w:hAnsi="Dutch801 Rm BT"/>
          <w:sz w:val="18"/>
          <w:szCs w:val="18"/>
        </w:rPr>
        <w:t>s presque n'importe où sauf les montagnes</w:t>
      </w:r>
      <w:r w:rsidR="008977F0">
        <w:rPr>
          <w:rFonts w:ascii="Dutch801 Rm BT" w:hAnsi="Dutch801 Rm BT"/>
          <w:sz w:val="18"/>
          <w:szCs w:val="18"/>
        </w:rPr>
        <w:t> ;</w:t>
      </w:r>
      <w:r w:rsidRPr="00D12EAF">
        <w:rPr>
          <w:rFonts w:ascii="Dutch801 Rm BT" w:hAnsi="Dutch801 Rm BT"/>
          <w:sz w:val="18"/>
          <w:szCs w:val="18"/>
        </w:rPr>
        <w:t xml:space="preserve"> </w:t>
      </w:r>
      <w:r w:rsidR="008977F0">
        <w:rPr>
          <w:rFonts w:ascii="Dutch801 Rm BT" w:hAnsi="Dutch801 Rm BT"/>
          <w:sz w:val="18"/>
          <w:szCs w:val="18"/>
        </w:rPr>
        <w:t>elles</w:t>
      </w:r>
      <w:r w:rsidRPr="00D12EAF">
        <w:rPr>
          <w:rFonts w:ascii="Dutch801 Rm BT" w:hAnsi="Dutch801 Rm BT"/>
          <w:sz w:val="18"/>
          <w:szCs w:val="18"/>
        </w:rPr>
        <w:t xml:space="preserve"> préfèrent les climats chauds qui ont beaucoup d'eau.</w:t>
      </w:r>
    </w:p>
    <w:p w14:paraId="7686B7CF" w14:textId="6C178C87" w:rsidR="007F1D57" w:rsidRDefault="007F1D57" w:rsidP="00D12EAF">
      <w:pPr>
        <w:tabs>
          <w:tab w:val="left" w:pos="709"/>
          <w:tab w:val="left" w:pos="10466"/>
        </w:tabs>
        <w:spacing w:after="0" w:line="240" w:lineRule="auto"/>
        <w:jc w:val="both"/>
        <w:rPr>
          <w:rFonts w:ascii="Dutch801 Rm BT" w:hAnsi="Dutch801 Rm BT"/>
          <w:sz w:val="18"/>
          <w:szCs w:val="18"/>
        </w:rPr>
      </w:pPr>
    </w:p>
    <w:p w14:paraId="251151D9" w14:textId="77777777" w:rsidR="007F1D57" w:rsidRDefault="007F1D57" w:rsidP="00D12EAF">
      <w:pPr>
        <w:tabs>
          <w:tab w:val="left" w:pos="709"/>
          <w:tab w:val="left" w:pos="10466"/>
        </w:tabs>
        <w:spacing w:after="0" w:line="240" w:lineRule="auto"/>
        <w:jc w:val="both"/>
        <w:rPr>
          <w:rFonts w:ascii="Dutch801 Rm BT" w:hAnsi="Dutch801 Rm BT"/>
          <w:sz w:val="18"/>
          <w:szCs w:val="18"/>
        </w:rPr>
        <w:sectPr w:rsidR="007F1D57" w:rsidSect="00B240E0">
          <w:type w:val="continuous"/>
          <w:pgSz w:w="11906" w:h="16838"/>
          <w:pgMar w:top="720" w:right="720" w:bottom="720" w:left="720" w:header="709" w:footer="0" w:gutter="0"/>
          <w:cols w:num="2" w:space="284" w:equalWidth="0">
            <w:col w:w="6237" w:space="284"/>
            <w:col w:w="3945"/>
          </w:cols>
          <w:titlePg/>
          <w:docGrid w:linePitch="360"/>
        </w:sectPr>
      </w:pPr>
    </w:p>
    <w:p w14:paraId="2B3ED31B" w14:textId="5294F99D" w:rsidR="00D46EC8" w:rsidRDefault="00D46EC8" w:rsidP="00CA1202">
      <w:pPr>
        <w:tabs>
          <w:tab w:val="left" w:pos="709"/>
          <w:tab w:val="left" w:pos="10466"/>
        </w:tabs>
        <w:spacing w:after="0" w:line="240" w:lineRule="auto"/>
        <w:jc w:val="both"/>
        <w:rPr>
          <w:rFonts w:ascii="Dutch801 Rm BT" w:hAnsi="Dutch801 Rm BT"/>
          <w:sz w:val="18"/>
          <w:szCs w:val="18"/>
        </w:rPr>
        <w:sectPr w:rsidR="00D46EC8" w:rsidSect="00B240E0">
          <w:headerReference w:type="even" r:id="rId103"/>
          <w:headerReference w:type="default" r:id="rId104"/>
          <w:type w:val="continuous"/>
          <w:pgSz w:w="11906" w:h="16838"/>
          <w:pgMar w:top="720" w:right="720" w:bottom="720" w:left="720" w:header="709" w:footer="0" w:gutter="0"/>
          <w:cols w:space="708"/>
          <w:titlePg/>
          <w:docGrid w:linePitch="360"/>
        </w:sectPr>
      </w:pPr>
    </w:p>
    <w:p w14:paraId="6198C4DA" w14:textId="3838E3A9" w:rsidR="00D46EC8" w:rsidRDefault="00D46EC8" w:rsidP="00CA1202">
      <w:pPr>
        <w:tabs>
          <w:tab w:val="left" w:pos="709"/>
          <w:tab w:val="left" w:pos="10466"/>
        </w:tabs>
        <w:spacing w:after="0" w:line="240" w:lineRule="auto"/>
        <w:jc w:val="both"/>
        <w:rPr>
          <w:rFonts w:ascii="Dutch801 Rm BT" w:hAnsi="Dutch801 Rm BT"/>
          <w:sz w:val="18"/>
          <w:szCs w:val="18"/>
        </w:rPr>
      </w:pPr>
      <w:r>
        <w:rPr>
          <w:noProof/>
          <w:lang w:eastAsia="fr-FR"/>
        </w:rPr>
        <w:lastRenderedPageBreak/>
        <mc:AlternateContent>
          <mc:Choice Requires="wps">
            <w:drawing>
              <wp:anchor distT="45720" distB="45720" distL="114300" distR="114300" simplePos="0" relativeHeight="251658238" behindDoc="0" locked="0" layoutInCell="1" allowOverlap="1" wp14:anchorId="03F01204" wp14:editId="336ECEF5">
                <wp:simplePos x="0" y="0"/>
                <wp:positionH relativeFrom="page">
                  <wp:align>left</wp:align>
                </wp:positionH>
                <wp:positionV relativeFrom="paragraph">
                  <wp:posOffset>-605265</wp:posOffset>
                </wp:positionV>
                <wp:extent cx="7562850" cy="10662699"/>
                <wp:effectExtent l="0" t="0" r="0" b="5715"/>
                <wp:wrapNone/>
                <wp:docPr id="216"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2850" cy="10662699"/>
                        </a:xfrm>
                        <a:prstGeom prst="rect">
                          <a:avLst/>
                        </a:prstGeom>
                        <a:solidFill>
                          <a:srgbClr val="990099"/>
                        </a:solidFill>
                        <a:ln w="9525">
                          <a:noFill/>
                          <a:miter lim="800000"/>
                          <a:headEnd/>
                          <a:tailEnd/>
                        </a:ln>
                      </wps:spPr>
                      <wps:txbx>
                        <w:txbxContent>
                          <w:p w14:paraId="1343503E" w14:textId="3D065EC0" w:rsidR="00C80FB5" w:rsidRDefault="00C80FB5" w:rsidP="00D46EC8">
                            <w:pPr>
                              <w:spacing w:after="0"/>
                              <w:jc w:val="center"/>
                              <w:rPr>
                                <w:rFonts w:ascii="Dutch801 Rm BT" w:hAnsi="Dutch801 Rm BT"/>
                                <w:b/>
                                <w:color w:val="FFFFFF" w:themeColor="background1"/>
                                <w:sz w:val="18"/>
                              </w:rPr>
                            </w:pPr>
                          </w:p>
                          <w:p w14:paraId="386DCC1C" w14:textId="437B9114" w:rsidR="00C80FB5" w:rsidRDefault="00C80FB5" w:rsidP="00D46EC8">
                            <w:pPr>
                              <w:spacing w:after="0"/>
                              <w:jc w:val="center"/>
                              <w:rPr>
                                <w:rFonts w:ascii="Dutch801 Rm BT" w:hAnsi="Dutch801 Rm BT"/>
                                <w:b/>
                                <w:color w:val="FFFFFF" w:themeColor="background1"/>
                                <w:sz w:val="18"/>
                              </w:rPr>
                            </w:pPr>
                          </w:p>
                          <w:p w14:paraId="767982A8" w14:textId="2E96516E" w:rsidR="00C80FB5" w:rsidRPr="00C3008B" w:rsidRDefault="00C80FB5" w:rsidP="00D46EC8">
                            <w:pPr>
                              <w:spacing w:after="0"/>
                              <w:jc w:val="center"/>
                              <w:rPr>
                                <w:rFonts w:ascii="Dutch801 Rm BT" w:hAnsi="Dutch801 Rm BT"/>
                                <w:b/>
                                <w:color w:val="FFFFFF" w:themeColor="background1"/>
                                <w:sz w:val="18"/>
                              </w:rPr>
                            </w:pPr>
                            <w:r>
                              <w:rPr>
                                <w:rFonts w:ascii="Dutch801 Rm BT" w:hAnsi="Dutch801 Rm BT"/>
                                <w:noProof/>
                                <w:sz w:val="18"/>
                                <w:szCs w:val="18"/>
                                <w:lang w:eastAsia="fr-FR"/>
                              </w:rPr>
                              <w:drawing>
                                <wp:inline distT="0" distB="0" distL="0" distR="0" wp14:anchorId="57BEC01A" wp14:editId="772AA1E0">
                                  <wp:extent cx="7069005" cy="9573370"/>
                                  <wp:effectExtent l="0" t="0" r="0" b="8890"/>
                                  <wp:docPr id="215" name="Imag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P36.png"/>
                                          <pic:cNvPicPr/>
                                        </pic:nvPicPr>
                                        <pic:blipFill rotWithShape="1">
                                          <a:blip r:embed="rId105">
                                            <a:extLst>
                                              <a:ext uri="{28A0092B-C50C-407E-A947-70E740481C1C}">
                                                <a14:useLocalDpi xmlns:a14="http://schemas.microsoft.com/office/drawing/2010/main" val="0"/>
                                              </a:ext>
                                            </a:extLst>
                                          </a:blip>
                                          <a:srcRect l="1316" t="2303" r="2118" b="4415"/>
                                          <a:stretch/>
                                        </pic:blipFill>
                                        <pic:spPr bwMode="auto">
                                          <a:xfrm>
                                            <a:off x="0" y="0"/>
                                            <a:ext cx="7075913" cy="9582726"/>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vert="horz" wrap="square" lIns="216000" tIns="45720" rIns="21600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F01204" id="_x0000_s1050" type="#_x0000_t202" style="position:absolute;left:0;text-align:left;margin-left:0;margin-top:-47.65pt;width:595.5pt;height:839.6pt;z-index:251658238;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" fillcolor="#909" stroked="f">
                <v:textbox inset="6mm,,6mm">
                  <w:txbxContent>
                    <w:p w14:paraId="1343503E" w14:textId="3D065EC0" w:rsidR="00C80FB5" w:rsidRDefault="00C80FB5" w:rsidP="00D46EC8">
                      <w:pPr>
                        <w:spacing w:after="0"/>
                        <w:jc w:val="center"/>
                        <w:rPr>
                          <w:rFonts w:ascii="Dutch801 Rm BT" w:hAnsi="Dutch801 Rm BT"/>
                          <w:b/>
                          <w:color w:val="FFFFFF" w:themeColor="background1"/>
                          <w:sz w:val="18"/>
                        </w:rPr>
                      </w:pPr>
                    </w:p>
                    <w:p w14:paraId="386DCC1C" w14:textId="437B9114" w:rsidR="00C80FB5" w:rsidRDefault="00C80FB5" w:rsidP="00D46EC8">
                      <w:pPr>
                        <w:spacing w:after="0"/>
                        <w:jc w:val="center"/>
                        <w:rPr>
                          <w:rFonts w:ascii="Dutch801 Rm BT" w:hAnsi="Dutch801 Rm BT"/>
                          <w:b/>
                          <w:color w:val="FFFFFF" w:themeColor="background1"/>
                          <w:sz w:val="18"/>
                        </w:rPr>
                      </w:pPr>
                    </w:p>
                    <w:p w14:paraId="767982A8" w14:textId="2E96516E" w:rsidR="00C80FB5" w:rsidRPr="00C3008B" w:rsidRDefault="00C80FB5" w:rsidP="00D46EC8">
                      <w:pPr>
                        <w:spacing w:after="0"/>
                        <w:jc w:val="center"/>
                        <w:rPr>
                          <w:rFonts w:ascii="Dutch801 Rm BT" w:hAnsi="Dutch801 Rm BT"/>
                          <w:b/>
                          <w:color w:val="FFFFFF" w:themeColor="background1"/>
                          <w:sz w:val="18"/>
                        </w:rPr>
                      </w:pPr>
                      <w:r>
                        <w:rPr>
                          <w:rFonts w:ascii="Dutch801 Rm BT" w:hAnsi="Dutch801 Rm BT"/>
                          <w:noProof/>
                          <w:sz w:val="18"/>
                          <w:szCs w:val="18"/>
                          <w:lang w:eastAsia="fr-FR"/>
                        </w:rPr>
                        <w:drawing>
                          <wp:inline distT="0" distB="0" distL="0" distR="0" wp14:anchorId="57BEC01A" wp14:editId="772AA1E0">
                            <wp:extent cx="7069005" cy="9573370"/>
                            <wp:effectExtent l="0" t="0" r="0" b="8890"/>
                            <wp:docPr id="215" name="Imag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P36.png"/>
                                    <pic:cNvPicPr/>
                                  </pic:nvPicPr>
                                  <pic:blipFill rotWithShape="1">
                                    <a:blip r:embed="rId106">
                                      <a:extLst>
                                        <a:ext uri="{28A0092B-C50C-407E-A947-70E740481C1C}">
                                          <a14:useLocalDpi xmlns:a14="http://schemas.microsoft.com/office/drawing/2010/main" val="0"/>
                                        </a:ext>
                                      </a:extLst>
                                    </a:blip>
                                    <a:srcRect l="1316" t="2303" r="2118" b="4415"/>
                                    <a:stretch/>
                                  </pic:blipFill>
                                  <pic:spPr bwMode="auto">
                                    <a:xfrm>
                                      <a:off x="0" y="0"/>
                                      <a:ext cx="7075913" cy="9582726"/>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anchorx="page"/>
              </v:shape>
            </w:pict>
          </mc:Fallback>
        </mc:AlternateContent>
      </w:r>
    </w:p>
    <w:p w14:paraId="62433CB5" w14:textId="07331F08" w:rsidR="00D46EC8" w:rsidRDefault="00D46EC8" w:rsidP="00CA1202">
      <w:pPr>
        <w:tabs>
          <w:tab w:val="left" w:pos="709"/>
          <w:tab w:val="left" w:pos="10466"/>
        </w:tabs>
        <w:spacing w:after="0" w:line="240" w:lineRule="auto"/>
        <w:jc w:val="both"/>
        <w:rPr>
          <w:rFonts w:ascii="Dutch801 Rm BT" w:hAnsi="Dutch801 Rm BT"/>
          <w:sz w:val="18"/>
          <w:szCs w:val="18"/>
        </w:rPr>
      </w:pPr>
    </w:p>
    <w:p w14:paraId="7772B5D8" w14:textId="61297B00" w:rsidR="00D46EC8" w:rsidRDefault="00D46EC8" w:rsidP="00CA1202">
      <w:pPr>
        <w:tabs>
          <w:tab w:val="left" w:pos="709"/>
          <w:tab w:val="left" w:pos="10466"/>
        </w:tabs>
        <w:spacing w:after="0" w:line="240" w:lineRule="auto"/>
        <w:jc w:val="both"/>
        <w:rPr>
          <w:rFonts w:ascii="Dutch801 Rm BT" w:hAnsi="Dutch801 Rm BT"/>
          <w:sz w:val="18"/>
          <w:szCs w:val="18"/>
        </w:rPr>
      </w:pPr>
    </w:p>
    <w:p w14:paraId="36786700" w14:textId="77777777" w:rsidR="00D46EC8" w:rsidRDefault="00D46EC8" w:rsidP="00CA1202">
      <w:pPr>
        <w:tabs>
          <w:tab w:val="left" w:pos="709"/>
          <w:tab w:val="left" w:pos="10466"/>
        </w:tabs>
        <w:spacing w:after="0" w:line="240" w:lineRule="auto"/>
        <w:jc w:val="both"/>
        <w:rPr>
          <w:rFonts w:ascii="Dutch801 Rm BT" w:hAnsi="Dutch801 Rm BT"/>
          <w:sz w:val="18"/>
          <w:szCs w:val="18"/>
        </w:rPr>
        <w:sectPr w:rsidR="00D46EC8" w:rsidSect="00D46EC8">
          <w:pgSz w:w="11906" w:h="16838"/>
          <w:pgMar w:top="720" w:right="720" w:bottom="720" w:left="720" w:header="709" w:footer="0" w:gutter="0"/>
          <w:cols w:space="708"/>
          <w:titlePg/>
          <w:docGrid w:linePitch="360"/>
        </w:sectPr>
      </w:pPr>
    </w:p>
    <w:p w14:paraId="095857ED" w14:textId="1E5ECF63" w:rsidR="00591FE0" w:rsidRDefault="00D46EC8" w:rsidP="00CA1202">
      <w:pPr>
        <w:tabs>
          <w:tab w:val="left" w:pos="709"/>
          <w:tab w:val="left" w:pos="10466"/>
        </w:tabs>
        <w:spacing w:after="0" w:line="240" w:lineRule="auto"/>
        <w:jc w:val="both"/>
        <w:rPr>
          <w:rFonts w:ascii="Dutch801 Rm BT" w:hAnsi="Dutch801 Rm BT"/>
          <w:sz w:val="18"/>
          <w:szCs w:val="18"/>
        </w:rPr>
      </w:pPr>
      <w:r>
        <w:rPr>
          <w:noProof/>
          <w:lang w:eastAsia="fr-FR"/>
        </w:rPr>
        <w:lastRenderedPageBreak/>
        <mc:AlternateContent>
          <mc:Choice Requires="wps">
            <w:drawing>
              <wp:anchor distT="45720" distB="45720" distL="114300" distR="114300" simplePos="0" relativeHeight="251746304" behindDoc="0" locked="0" layoutInCell="1" allowOverlap="1" wp14:anchorId="467ECF33" wp14:editId="52A6006C">
                <wp:simplePos x="0" y="0"/>
                <wp:positionH relativeFrom="page">
                  <wp:posOffset>0</wp:posOffset>
                </wp:positionH>
                <wp:positionV relativeFrom="paragraph">
                  <wp:posOffset>-87961</wp:posOffset>
                </wp:positionV>
                <wp:extent cx="7562850" cy="10140950"/>
                <wp:effectExtent l="0" t="0" r="0" b="0"/>
                <wp:wrapNone/>
                <wp:docPr id="209"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2850" cy="10140950"/>
                        </a:xfrm>
                        <a:prstGeom prst="rect">
                          <a:avLst/>
                        </a:prstGeom>
                        <a:solidFill>
                          <a:srgbClr val="990099"/>
                        </a:solidFill>
                        <a:ln w="9525">
                          <a:noFill/>
                          <a:miter lim="800000"/>
                          <a:headEnd/>
                          <a:tailEnd/>
                        </a:ln>
                      </wps:spPr>
                      <wps:txbx>
                        <w:txbxContent>
                          <w:p w14:paraId="3BB43C18" w14:textId="77777777" w:rsidR="00C80FB5" w:rsidRDefault="00C80FB5" w:rsidP="008A11B3">
                            <w:pPr>
                              <w:spacing w:after="0"/>
                              <w:jc w:val="center"/>
                              <w:rPr>
                                <w:b/>
                                <w:color w:val="FFFFFF" w:themeColor="background1"/>
                              </w:rPr>
                            </w:pPr>
                            <w:r>
                              <w:rPr>
                                <w:b/>
                                <w:noProof/>
                                <w:color w:val="FFFFFF" w:themeColor="background1"/>
                                <w:lang w:eastAsia="fr-FR"/>
                              </w:rPr>
                              <w:drawing>
                                <wp:inline distT="0" distB="0" distL="0" distR="0" wp14:anchorId="6D725770" wp14:editId="5691653D">
                                  <wp:extent cx="5202947" cy="1639827"/>
                                  <wp:effectExtent l="0" t="0" r="0" b="0"/>
                                  <wp:docPr id="210" name="Imag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D&amp;D.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02947" cy="1639827"/>
                                          </a:xfrm>
                                          <a:prstGeom prst="rect">
                                            <a:avLst/>
                                          </a:prstGeom>
                                        </pic:spPr>
                                      </pic:pic>
                                    </a:graphicData>
                                  </a:graphic>
                                </wp:inline>
                              </w:drawing>
                            </w:r>
                          </w:p>
                          <w:p w14:paraId="0C72490D" w14:textId="77777777" w:rsidR="00C80FB5" w:rsidRPr="00575802" w:rsidRDefault="00C80FB5" w:rsidP="008A11B3">
                            <w:pPr>
                              <w:spacing w:after="0"/>
                              <w:jc w:val="center"/>
                              <w:rPr>
                                <w:b/>
                                <w:color w:val="FFFFFF" w:themeColor="background1"/>
                                <w:sz w:val="4"/>
                              </w:rPr>
                            </w:pPr>
                          </w:p>
                          <w:p w14:paraId="17693385" w14:textId="77777777" w:rsidR="00C80FB5" w:rsidRPr="006F547E" w:rsidRDefault="00C80FB5" w:rsidP="00E67E6C">
                            <w:pPr>
                              <w:spacing w:after="0"/>
                              <w:jc w:val="center"/>
                              <w:rPr>
                                <w:rFonts w:ascii="Dutch801 Rm BT" w:hAnsi="Dutch801 Rm BT"/>
                                <w:b/>
                                <w:color w:val="FFFFFF" w:themeColor="background1"/>
                                <w:sz w:val="36"/>
                              </w:rPr>
                            </w:pPr>
                            <w:r w:rsidRPr="006F547E">
                              <w:rPr>
                                <w:rFonts w:ascii="Dutch801 Rm BT" w:hAnsi="Dutch801 Rm BT"/>
                                <w:b/>
                                <w:color w:val="FFFFFF" w:themeColor="background1"/>
                                <w:sz w:val="36"/>
                              </w:rPr>
                              <w:t xml:space="preserve">Aventure pour les règles </w:t>
                            </w:r>
                            <w:r>
                              <w:rPr>
                                <w:rFonts w:ascii="Dutch801 Rm BT" w:hAnsi="Dutch801 Rm BT"/>
                                <w:b/>
                                <w:color w:val="FFFFFF" w:themeColor="background1"/>
                                <w:sz w:val="36"/>
                              </w:rPr>
                              <w:t>Expert</w:t>
                            </w:r>
                          </w:p>
                          <w:p w14:paraId="39EA26D8" w14:textId="77777777" w:rsidR="00C80FB5" w:rsidRPr="006F547E" w:rsidRDefault="00C80FB5" w:rsidP="00E67E6C">
                            <w:pPr>
                              <w:spacing w:after="0"/>
                              <w:ind w:left="2127" w:right="2138"/>
                              <w:jc w:val="center"/>
                              <w:rPr>
                                <w:rFonts w:ascii="Dutch801 Rm BT" w:hAnsi="Dutch801 Rm BT"/>
                                <w:b/>
                                <w:color w:val="FFFFFF" w:themeColor="background1"/>
                                <w:sz w:val="10"/>
                              </w:rPr>
                            </w:pPr>
                          </w:p>
                          <w:p w14:paraId="66E108C7" w14:textId="77777777" w:rsidR="00C80FB5" w:rsidRPr="006F547E" w:rsidRDefault="00C80FB5" w:rsidP="008A11B3">
                            <w:pPr>
                              <w:spacing w:after="0"/>
                              <w:jc w:val="center"/>
                              <w:rPr>
                                <w:rFonts w:ascii="Dutch801 Rm BT" w:hAnsi="Dutch801 Rm BT"/>
                                <w:b/>
                                <w:color w:val="FFFFFF" w:themeColor="background1"/>
                                <w:sz w:val="2"/>
                              </w:rPr>
                            </w:pPr>
                          </w:p>
                          <w:p w14:paraId="621AB21A" w14:textId="77777777" w:rsidR="00C80FB5" w:rsidRPr="006F547E" w:rsidRDefault="00C80FB5" w:rsidP="00E67E6C">
                            <w:pPr>
                              <w:pBdr>
                                <w:top w:val="single" w:sz="18" w:space="1" w:color="FFFFFF" w:themeColor="background1"/>
                              </w:pBdr>
                              <w:spacing w:after="0"/>
                              <w:ind w:left="1985" w:right="2006"/>
                              <w:jc w:val="center"/>
                              <w:rPr>
                                <w:rFonts w:ascii="Dutch801 Rm BT" w:hAnsi="Dutch801 Rm BT"/>
                                <w:b/>
                                <w:color w:val="FFFFFF" w:themeColor="background1"/>
                                <w:sz w:val="72"/>
                              </w:rPr>
                            </w:pPr>
                            <w:r>
                              <w:rPr>
                                <w:rFonts w:ascii="Dutch801 Rm BT" w:hAnsi="Dutch801 Rm BT"/>
                                <w:b/>
                                <w:color w:val="FFFFFF" w:themeColor="background1"/>
                                <w:sz w:val="72"/>
                              </w:rPr>
                              <w:t>Quête de la Pierrecœur</w:t>
                            </w:r>
                          </w:p>
                          <w:p w14:paraId="352F7A4B" w14:textId="77777777" w:rsidR="00C80FB5" w:rsidRPr="006F547E" w:rsidRDefault="00C80FB5" w:rsidP="008A11B3">
                            <w:pPr>
                              <w:spacing w:after="0"/>
                              <w:jc w:val="center"/>
                              <w:rPr>
                                <w:rFonts w:ascii="Dutch801 Rm BT" w:hAnsi="Dutch801 Rm BT"/>
                                <w:b/>
                                <w:color w:val="FFFFFF" w:themeColor="background1"/>
                                <w:sz w:val="2"/>
                              </w:rPr>
                            </w:pPr>
                          </w:p>
                          <w:p w14:paraId="797369D5" w14:textId="77777777" w:rsidR="00C80FB5" w:rsidRPr="006F547E" w:rsidRDefault="00C80FB5" w:rsidP="00E67E6C">
                            <w:pPr>
                              <w:pBdr>
                                <w:bottom w:val="single" w:sz="24" w:space="1" w:color="FFFFFF" w:themeColor="background1"/>
                              </w:pBdr>
                              <w:spacing w:after="0"/>
                              <w:ind w:left="1985" w:right="2006"/>
                              <w:jc w:val="center"/>
                              <w:rPr>
                                <w:rFonts w:ascii="Dutch801 Rm BT" w:hAnsi="Dutch801 Rm BT"/>
                                <w:b/>
                                <w:color w:val="FFFFFF" w:themeColor="background1"/>
                                <w:sz w:val="36"/>
                              </w:rPr>
                            </w:pPr>
                            <w:r w:rsidRPr="006F547E">
                              <w:rPr>
                                <w:rFonts w:ascii="Dutch801 Rm BT" w:hAnsi="Dutch801 Rm BT"/>
                                <w:b/>
                                <w:color w:val="FFFFFF" w:themeColor="background1"/>
                                <w:sz w:val="36"/>
                              </w:rPr>
                              <w:t xml:space="preserve">De </w:t>
                            </w:r>
                            <w:r>
                              <w:rPr>
                                <w:rFonts w:ascii="Dutch801 Rm BT" w:hAnsi="Dutch801 Rm BT"/>
                                <w:b/>
                                <w:color w:val="FFFFFF" w:themeColor="background1"/>
                                <w:sz w:val="36"/>
                              </w:rPr>
                              <w:t>Michael L. Gray</w:t>
                            </w:r>
                          </w:p>
                          <w:p w14:paraId="5BB0015F" w14:textId="2C1BECE4" w:rsidR="00C80FB5" w:rsidRDefault="00C80FB5" w:rsidP="008A11B3">
                            <w:pPr>
                              <w:spacing w:after="0"/>
                              <w:jc w:val="center"/>
                              <w:rPr>
                                <w:rFonts w:ascii="Dutch801 Rm BT" w:hAnsi="Dutch801 Rm BT"/>
                                <w:b/>
                                <w:noProof/>
                                <w:color w:val="FFFFFF" w:themeColor="background1"/>
                                <w:lang w:eastAsia="fr-FR"/>
                              </w:rPr>
                            </w:pPr>
                          </w:p>
                          <w:p w14:paraId="465BA864" w14:textId="57EDF221" w:rsidR="00C80FB5" w:rsidRDefault="00C80FB5" w:rsidP="00525BAF">
                            <w:pPr>
                              <w:spacing w:after="120"/>
                              <w:ind w:left="2126" w:right="2149"/>
                              <w:jc w:val="both"/>
                              <w:rPr>
                                <w:rFonts w:ascii="Dutch801 Rm BT" w:hAnsi="Dutch801 Rm BT"/>
                                <w:b/>
                                <w:noProof/>
                                <w:color w:val="FFFFFF" w:themeColor="background1"/>
                                <w:lang w:eastAsia="fr-FR"/>
                              </w:rPr>
                            </w:pPr>
                            <w:r w:rsidRPr="00E67E6C">
                              <w:rPr>
                                <w:rFonts w:ascii="Dutch801 Rm BT" w:hAnsi="Dutch801 Rm BT"/>
                                <w:b/>
                                <w:noProof/>
                                <w:color w:val="FFFFFF" w:themeColor="background1"/>
                                <w:lang w:eastAsia="fr-FR"/>
                              </w:rPr>
                              <w:t>Le roi est mort</w:t>
                            </w:r>
                            <w:r>
                              <w:rPr>
                                <w:rFonts w:ascii="Dutch801 Rm BT" w:hAnsi="Dutch801 Rm BT"/>
                                <w:b/>
                                <w:noProof/>
                                <w:color w:val="FFFFFF" w:themeColor="background1"/>
                                <w:lang w:eastAsia="fr-FR"/>
                              </w:rPr>
                              <w:t> !</w:t>
                            </w:r>
                          </w:p>
                          <w:p w14:paraId="0B10D3C1" w14:textId="70C6111D" w:rsidR="00C80FB5" w:rsidRDefault="00C80FB5" w:rsidP="00525BAF">
                            <w:pPr>
                              <w:spacing w:after="120"/>
                              <w:ind w:left="2126" w:right="2149"/>
                              <w:jc w:val="both"/>
                              <w:rPr>
                                <w:rFonts w:ascii="Dutch801 Rm BT" w:hAnsi="Dutch801 Rm BT"/>
                                <w:b/>
                                <w:noProof/>
                                <w:color w:val="FFFFFF" w:themeColor="background1"/>
                                <w:lang w:eastAsia="fr-FR"/>
                              </w:rPr>
                            </w:pPr>
                            <w:r w:rsidRPr="00E67E6C">
                              <w:rPr>
                                <w:rFonts w:ascii="Dutch801 Rm BT" w:hAnsi="Dutch801 Rm BT"/>
                                <w:b/>
                                <w:noProof/>
                                <w:color w:val="FFFFFF" w:themeColor="background1"/>
                                <w:lang w:eastAsia="fr-FR"/>
                              </w:rPr>
                              <w:t>Et la reine a des problèmes.</w:t>
                            </w:r>
                            <w:r w:rsidRPr="00E67E6C">
                              <w:t xml:space="preserve"> </w:t>
                            </w:r>
                            <w:r w:rsidRPr="00E67E6C">
                              <w:rPr>
                                <w:rFonts w:ascii="Dutch801 Rm BT" w:hAnsi="Dutch801 Rm BT"/>
                                <w:b/>
                                <w:noProof/>
                                <w:color w:val="FFFFFF" w:themeColor="background1"/>
                                <w:lang w:eastAsia="fr-FR"/>
                              </w:rPr>
                              <w:t xml:space="preserve">Elle vous a choisi pour trouver la légendaire </w:t>
                            </w:r>
                            <w:r>
                              <w:rPr>
                                <w:rFonts w:ascii="Dutch801 Rm BT" w:hAnsi="Dutch801 Rm BT"/>
                                <w:b/>
                                <w:noProof/>
                                <w:color w:val="FFFFFF" w:themeColor="background1"/>
                                <w:lang w:eastAsia="fr-FR"/>
                              </w:rPr>
                              <w:t>Pierre</w:t>
                            </w:r>
                            <w:r w:rsidRPr="00E67E6C">
                              <w:rPr>
                                <w:rFonts w:ascii="Dutch801 Rm BT" w:hAnsi="Dutch801 Rm BT"/>
                                <w:b/>
                                <w:noProof/>
                                <w:color w:val="FFFFFF" w:themeColor="background1"/>
                                <w:lang w:eastAsia="fr-FR"/>
                              </w:rPr>
                              <w:t>cœur</w:t>
                            </w:r>
                            <w:r>
                              <w:rPr>
                                <w:rFonts w:ascii="Dutch801 Rm BT" w:hAnsi="Dutch801 Rm BT"/>
                                <w:b/>
                                <w:noProof/>
                                <w:color w:val="FFFFFF" w:themeColor="background1"/>
                                <w:lang w:eastAsia="fr-FR"/>
                              </w:rPr>
                              <w:t xml:space="preserve">, </w:t>
                            </w:r>
                            <w:r w:rsidRPr="00E67E6C">
                              <w:rPr>
                                <w:rFonts w:ascii="Dutch801 Rm BT" w:hAnsi="Dutch801 Rm BT"/>
                                <w:b/>
                                <w:noProof/>
                                <w:color w:val="FFFFFF" w:themeColor="background1"/>
                                <w:lang w:eastAsia="fr-FR"/>
                              </w:rPr>
                              <w:t>qui est enfouie quelque part au plus profond des montagnes de glace.</w:t>
                            </w:r>
                          </w:p>
                          <w:p w14:paraId="2DE796E7" w14:textId="09ABB471" w:rsidR="00C80FB5" w:rsidRDefault="00C80FB5" w:rsidP="00525BAF">
                            <w:pPr>
                              <w:spacing w:after="120"/>
                              <w:ind w:left="2126" w:right="2149"/>
                              <w:jc w:val="both"/>
                              <w:rPr>
                                <w:rFonts w:ascii="Dutch801 Rm BT" w:hAnsi="Dutch801 Rm BT"/>
                                <w:b/>
                                <w:noProof/>
                                <w:color w:val="FFFFFF" w:themeColor="background1"/>
                                <w:lang w:eastAsia="fr-FR"/>
                              </w:rPr>
                            </w:pPr>
                            <w:r w:rsidRPr="00525BAF">
                              <w:rPr>
                                <w:rFonts w:ascii="Dutch801 Rm BT" w:hAnsi="Dutch801 Rm BT"/>
                                <w:b/>
                                <w:noProof/>
                                <w:color w:val="FFFFFF" w:themeColor="background1"/>
                                <w:lang w:eastAsia="fr-FR"/>
                              </w:rPr>
                              <w:t>La gemme est-elle entre les mains du maître voleur corrompu</w:t>
                            </w:r>
                            <w:r>
                              <w:rPr>
                                <w:rFonts w:ascii="Dutch801 Rm BT" w:hAnsi="Dutch801 Rm BT"/>
                                <w:b/>
                                <w:noProof/>
                                <w:color w:val="FFFFFF" w:themeColor="background1"/>
                                <w:lang w:eastAsia="fr-FR"/>
                              </w:rPr>
                              <w:t> ?</w:t>
                            </w:r>
                            <w:r w:rsidRPr="00525BAF">
                              <w:t xml:space="preserve"> </w:t>
                            </w:r>
                            <w:r w:rsidRPr="00525BAF">
                              <w:rPr>
                                <w:rFonts w:ascii="Dutch801 Rm BT" w:hAnsi="Dutch801 Rm BT"/>
                                <w:b/>
                                <w:noProof/>
                                <w:color w:val="FFFFFF" w:themeColor="background1"/>
                                <w:lang w:eastAsia="fr-FR"/>
                              </w:rPr>
                              <w:t>A-t-il exploité ses pouvoirs à ses propres fins ignobles</w:t>
                            </w:r>
                            <w:r>
                              <w:rPr>
                                <w:rFonts w:ascii="Dutch801 Rm BT" w:hAnsi="Dutch801 Rm BT"/>
                                <w:b/>
                                <w:noProof/>
                                <w:color w:val="FFFFFF" w:themeColor="background1"/>
                                <w:lang w:eastAsia="fr-FR"/>
                              </w:rPr>
                              <w:t> ?</w:t>
                            </w:r>
                            <w:r w:rsidRPr="00525BAF">
                              <w:t xml:space="preserve"> </w:t>
                            </w:r>
                            <w:r w:rsidRPr="00525BAF">
                              <w:rPr>
                                <w:rFonts w:ascii="Dutch801 Rm BT" w:hAnsi="Dutch801 Rm BT"/>
                                <w:b/>
                                <w:noProof/>
                                <w:color w:val="FFFFFF" w:themeColor="background1"/>
                                <w:lang w:eastAsia="fr-FR"/>
                              </w:rPr>
                              <w:t>Ou se trouve-t-il sans surveillance dans les chaînes gelées au nord, qui regorgent d'horribles créatures</w:t>
                            </w:r>
                            <w:r>
                              <w:rPr>
                                <w:rFonts w:ascii="Dutch801 Rm BT" w:hAnsi="Dutch801 Rm BT"/>
                                <w:b/>
                                <w:noProof/>
                                <w:color w:val="FFFFFF" w:themeColor="background1"/>
                                <w:lang w:eastAsia="fr-FR"/>
                              </w:rPr>
                              <w:t> ?</w:t>
                            </w:r>
                          </w:p>
                          <w:p w14:paraId="732F6178" w14:textId="0625BD03" w:rsidR="00C80FB5" w:rsidRDefault="00C80FB5" w:rsidP="00525BAF">
                            <w:pPr>
                              <w:spacing w:after="120"/>
                              <w:ind w:left="2126" w:right="2149"/>
                              <w:jc w:val="both"/>
                              <w:rPr>
                                <w:rFonts w:ascii="Dutch801 Rm BT" w:hAnsi="Dutch801 Rm BT"/>
                                <w:b/>
                                <w:noProof/>
                                <w:color w:val="FFFFFF" w:themeColor="background1"/>
                                <w:lang w:eastAsia="fr-FR"/>
                              </w:rPr>
                            </w:pPr>
                            <w:r w:rsidRPr="00525BAF">
                              <w:rPr>
                                <w:rFonts w:ascii="Dutch801 Rm BT" w:hAnsi="Dutch801 Rm BT"/>
                                <w:b/>
                                <w:noProof/>
                                <w:color w:val="FFFFFF" w:themeColor="background1"/>
                                <w:lang w:eastAsia="fr-FR"/>
                              </w:rPr>
                              <w:t>C'est votre genre de quête</w:t>
                            </w:r>
                            <w:r>
                              <w:rPr>
                                <w:rFonts w:ascii="Dutch801 Rm BT" w:hAnsi="Dutch801 Rm BT"/>
                                <w:b/>
                                <w:noProof/>
                                <w:color w:val="FFFFFF" w:themeColor="background1"/>
                                <w:lang w:eastAsia="fr-FR"/>
                              </w:rPr>
                              <w:t> !</w:t>
                            </w:r>
                          </w:p>
                          <w:p w14:paraId="55B2FC22" w14:textId="5B796289" w:rsidR="00C80FB5" w:rsidRDefault="00C80FB5" w:rsidP="00525BAF">
                            <w:pPr>
                              <w:spacing w:after="120"/>
                              <w:ind w:left="2126" w:right="2149"/>
                              <w:jc w:val="both"/>
                              <w:rPr>
                                <w:rFonts w:ascii="Dutch801 Rm BT" w:hAnsi="Dutch801 Rm BT"/>
                                <w:b/>
                                <w:noProof/>
                                <w:color w:val="FFFFFF" w:themeColor="background1"/>
                                <w:lang w:eastAsia="fr-FR"/>
                              </w:rPr>
                            </w:pPr>
                            <w:r w:rsidRPr="00525BAF">
                              <w:rPr>
                                <w:rFonts w:ascii="Dutch801 Rm BT" w:hAnsi="Dutch801 Rm BT"/>
                                <w:b/>
                                <w:noProof/>
                                <w:color w:val="FFFFFF" w:themeColor="background1"/>
                                <w:lang w:eastAsia="fr-FR"/>
                              </w:rPr>
                              <w:t>Quête de la Pierrecœur est une aventure combinée de nature sauvage et de donjon conçue pour être compatible avec les j</w:t>
                            </w:r>
                            <w:r>
                              <w:rPr>
                                <w:rFonts w:ascii="Dutch801 Rm BT" w:hAnsi="Dutch801 Rm BT"/>
                                <w:b/>
                                <w:noProof/>
                                <w:color w:val="FFFFFF" w:themeColor="background1"/>
                                <w:lang w:eastAsia="fr-FR"/>
                              </w:rPr>
                              <w:t>eux</w:t>
                            </w:r>
                            <w:r w:rsidRPr="00525BAF">
                              <w:rPr>
                                <w:rFonts w:ascii="Dutch801 Rm BT" w:hAnsi="Dutch801 Rm BT"/>
                                <w:b/>
                                <w:noProof/>
                                <w:color w:val="FFFFFF" w:themeColor="background1"/>
                                <w:lang w:eastAsia="fr-FR"/>
                              </w:rPr>
                              <w:t xml:space="preserve"> d'action ADVANCED DUNGEONS &amp; DRAGONS de LJN Toys, Ltd, et les figurines d'aventure fantastiques ADVANCED DUNGEONS &amp; DRAGONS de TSR, Inc. </w:t>
                            </w:r>
                          </w:p>
                          <w:p w14:paraId="0CAE68C0" w14:textId="115E74D5" w:rsidR="00C80FB5" w:rsidRDefault="00C80FB5" w:rsidP="00525BAF">
                            <w:pPr>
                              <w:spacing w:after="120"/>
                              <w:ind w:left="2126" w:right="2149"/>
                              <w:jc w:val="both"/>
                              <w:rPr>
                                <w:rFonts w:ascii="Dutch801 Rm BT" w:hAnsi="Dutch801 Rm BT"/>
                                <w:b/>
                                <w:noProof/>
                                <w:color w:val="FFFFFF" w:themeColor="background1"/>
                                <w:lang w:eastAsia="fr-FR"/>
                              </w:rPr>
                            </w:pPr>
                            <w:r w:rsidRPr="00525BAF">
                              <w:rPr>
                                <w:rFonts w:ascii="Dutch801 Rm BT" w:hAnsi="Dutch801 Rm BT"/>
                                <w:b/>
                                <w:noProof/>
                                <w:color w:val="FFFFFF" w:themeColor="background1"/>
                                <w:lang w:eastAsia="fr-FR"/>
                              </w:rPr>
                              <w:t>L'aventure comprend également des cartes complètes, de nouveaux monstres et des illustrations de joueurs.</w:t>
                            </w:r>
                          </w:p>
                          <w:p w14:paraId="73244519" w14:textId="4A072A6C" w:rsidR="00C80FB5" w:rsidRDefault="00C80FB5" w:rsidP="00525BAF">
                            <w:pPr>
                              <w:spacing w:after="120"/>
                              <w:ind w:left="2126" w:right="2149"/>
                              <w:jc w:val="both"/>
                              <w:rPr>
                                <w:rFonts w:ascii="Dutch801 Rm BT" w:hAnsi="Dutch801 Rm BT"/>
                                <w:b/>
                                <w:noProof/>
                                <w:color w:val="FFFFFF" w:themeColor="background1"/>
                                <w:lang w:eastAsia="fr-FR"/>
                              </w:rPr>
                            </w:pPr>
                            <w:r w:rsidRPr="00525BAF">
                              <w:rPr>
                                <w:rFonts w:ascii="Dutch801 Rm BT" w:hAnsi="Dutch801 Rm BT"/>
                                <w:b/>
                                <w:noProof/>
                                <w:color w:val="FFFFFF" w:themeColor="background1"/>
                                <w:lang w:eastAsia="fr-FR"/>
                              </w:rPr>
                              <w:t>La pierre de cœur sera-t-elle la clé de la paix dans le royaume</w:t>
                            </w:r>
                            <w:r>
                              <w:rPr>
                                <w:rFonts w:ascii="Dutch801 Rm BT" w:hAnsi="Dutch801 Rm BT"/>
                                <w:b/>
                                <w:noProof/>
                                <w:color w:val="FFFFFF" w:themeColor="background1"/>
                                <w:lang w:eastAsia="fr-FR"/>
                              </w:rPr>
                              <w:t> ?</w:t>
                            </w:r>
                          </w:p>
                          <w:p w14:paraId="15235B95" w14:textId="25234A8A" w:rsidR="00C80FB5" w:rsidRDefault="00C80FB5" w:rsidP="00525BAF">
                            <w:pPr>
                              <w:spacing w:after="120"/>
                              <w:ind w:left="2126" w:right="2149"/>
                              <w:jc w:val="both"/>
                              <w:rPr>
                                <w:rFonts w:ascii="Dutch801 Rm BT" w:hAnsi="Dutch801 Rm BT"/>
                                <w:b/>
                                <w:noProof/>
                                <w:color w:val="FFFFFF" w:themeColor="background1"/>
                                <w:lang w:eastAsia="fr-FR"/>
                              </w:rPr>
                            </w:pPr>
                            <w:r w:rsidRPr="00525BAF">
                              <w:rPr>
                                <w:rFonts w:ascii="Dutch801 Rm BT" w:hAnsi="Dutch801 Rm BT"/>
                                <w:b/>
                                <w:noProof/>
                                <w:color w:val="FFFFFF" w:themeColor="background1"/>
                                <w:lang w:eastAsia="fr-FR"/>
                              </w:rPr>
                              <w:t>A la demande de Sa Majesté</w:t>
                            </w:r>
                            <w:r>
                              <w:rPr>
                                <w:rFonts w:ascii="Dutch801 Rm BT" w:hAnsi="Dutch801 Rm BT"/>
                                <w:b/>
                                <w:noProof/>
                                <w:color w:val="FFFFFF" w:themeColor="background1"/>
                                <w:lang w:eastAsia="fr-FR"/>
                              </w:rPr>
                              <w:t xml:space="preserve">… </w:t>
                            </w:r>
                            <w:r w:rsidRPr="00525BAF">
                              <w:rPr>
                                <w:rFonts w:ascii="Dutch801 Rm BT" w:hAnsi="Dutch801 Rm BT"/>
                                <w:b/>
                                <w:noProof/>
                                <w:color w:val="FFFFFF" w:themeColor="background1"/>
                                <w:lang w:eastAsia="fr-FR"/>
                              </w:rPr>
                              <w:t>c'est à vous de le découvrir</w:t>
                            </w:r>
                            <w:r>
                              <w:rPr>
                                <w:rFonts w:ascii="Dutch801 Rm BT" w:hAnsi="Dutch801 Rm BT"/>
                                <w:b/>
                                <w:noProof/>
                                <w:color w:val="FFFFFF" w:themeColor="background1"/>
                                <w:lang w:eastAsia="fr-FR"/>
                              </w:rPr>
                              <w:t> !</w:t>
                            </w:r>
                          </w:p>
                          <w:p w14:paraId="414C3051" w14:textId="2CFC07AF" w:rsidR="00C80FB5" w:rsidRDefault="00C80FB5" w:rsidP="00E67E6C">
                            <w:pPr>
                              <w:spacing w:after="0"/>
                              <w:ind w:left="2127" w:right="2148"/>
                              <w:jc w:val="both"/>
                              <w:rPr>
                                <w:rFonts w:ascii="Dutch801 Rm BT" w:hAnsi="Dutch801 Rm BT"/>
                                <w:b/>
                                <w:color w:val="FFFFFF" w:themeColor="background1"/>
                              </w:rPr>
                            </w:pPr>
                          </w:p>
                          <w:p w14:paraId="5BBF85AF" w14:textId="052C06A6" w:rsidR="00C80FB5" w:rsidRPr="00525BAF" w:rsidRDefault="00C80FB5" w:rsidP="00525BAF">
                            <w:pPr>
                              <w:spacing w:after="0"/>
                              <w:ind w:left="2552" w:right="2573"/>
                              <w:jc w:val="both"/>
                              <w:rPr>
                                <w:rFonts w:ascii="Dutch801 Rm BT" w:hAnsi="Dutch801 Rm BT"/>
                                <w:b/>
                                <w:color w:val="FFFFFF" w:themeColor="background1"/>
                                <w:sz w:val="20"/>
                              </w:rPr>
                            </w:pPr>
                            <w:r w:rsidRPr="00525BAF">
                              <w:rPr>
                                <w:rFonts w:ascii="Dutch801 Rm BT" w:hAnsi="Dutch801 Rm BT"/>
                                <w:b/>
                                <w:color w:val="FFFFFF" w:themeColor="background1"/>
                                <w:sz w:val="20"/>
                              </w:rPr>
                              <w:t>Cette aventure est à utiliser avec l'ensemble de Règles Experts de DONJONS &amp; DRAGONS</w:t>
                            </w:r>
                            <w:r w:rsidRPr="00525BAF">
                              <w:rPr>
                                <w:rFonts w:ascii="Dutch801 Rm BT" w:hAnsi="Dutch801 Rm BT"/>
                                <w:b/>
                                <w:color w:val="FFFFFF" w:themeColor="background1"/>
                                <w:sz w:val="20"/>
                                <w:vertAlign w:val="superscript"/>
                              </w:rPr>
                              <w:t>®</w:t>
                            </w:r>
                            <w:r w:rsidRPr="00525BAF">
                              <w:rPr>
                                <w:rFonts w:ascii="Dutch801 Rm BT" w:hAnsi="Dutch801 Rm BT"/>
                                <w:b/>
                                <w:color w:val="FFFFFF" w:themeColor="background1"/>
                                <w:sz w:val="20"/>
                              </w:rPr>
                              <w:t>, qui complète et étend les Règles de Base de D&amp;D</w:t>
                            </w:r>
                            <w:r w:rsidRPr="00525BAF">
                              <w:rPr>
                                <w:rFonts w:ascii="Dutch801 Rm BT" w:hAnsi="Dutch801 Rm BT"/>
                                <w:b/>
                                <w:color w:val="FFFFFF" w:themeColor="background1"/>
                                <w:sz w:val="20"/>
                                <w:vertAlign w:val="superscript"/>
                              </w:rPr>
                              <w:t>®</w:t>
                            </w:r>
                            <w:r w:rsidRPr="00525BAF">
                              <w:rPr>
                                <w:rFonts w:ascii="Dutch801 Rm BT" w:hAnsi="Dutch801 Rm BT"/>
                                <w:b/>
                                <w:color w:val="FFFFFF" w:themeColor="background1"/>
                                <w:sz w:val="20"/>
                              </w:rPr>
                              <w:t>. Cette aventure ne peut être jouée sans les règles D&amp;D, Basic et Expert produites par TSR, Inc.</w:t>
                            </w:r>
                          </w:p>
                          <w:p w14:paraId="338EAA31" w14:textId="150BD474" w:rsidR="00C80FB5" w:rsidRPr="009B47A0" w:rsidRDefault="00C80FB5" w:rsidP="009B47A0">
                            <w:pPr>
                              <w:spacing w:before="120" w:after="120"/>
                              <w:ind w:left="2126" w:right="2149"/>
                              <w:jc w:val="center"/>
                              <w:rPr>
                                <w:rFonts w:ascii="Dutch801 Rm BT" w:hAnsi="Dutch801 Rm BT"/>
                                <w:b/>
                                <w:color w:val="FFFFFF" w:themeColor="background1"/>
                                <w:sz w:val="16"/>
                              </w:rPr>
                            </w:pPr>
                            <w:r w:rsidRPr="004268F9">
                              <w:rPr>
                                <w:rFonts w:ascii="Dutch801 Rm BT" w:hAnsi="Dutch801 Rm BT"/>
                                <w:b/>
                                <w:color w:val="FFFFFF" w:themeColor="background1"/>
                                <w:sz w:val="16"/>
                              </w:rPr>
                              <w:t xml:space="preserve">1984 TSR. Inc. </w:t>
                            </w:r>
                            <w:r w:rsidRPr="009B47A0">
                              <w:rPr>
                                <w:rFonts w:ascii="Dutch801 Rm BT" w:hAnsi="Dutch801 Rm BT"/>
                                <w:b/>
                                <w:color w:val="FFFFFF" w:themeColor="background1"/>
                                <w:sz w:val="16"/>
                              </w:rPr>
                              <w:t>Tous Droits Réservés. Imprimé aux U.S.A.</w:t>
                            </w:r>
                          </w:p>
                          <w:p w14:paraId="0323DC0B" w14:textId="77777777" w:rsidR="00C80FB5" w:rsidRPr="00525BAF" w:rsidRDefault="00C80FB5" w:rsidP="009B47A0">
                            <w:pPr>
                              <w:tabs>
                                <w:tab w:val="right" w:pos="8364"/>
                              </w:tabs>
                              <w:spacing w:after="0"/>
                              <w:ind w:left="2552" w:right="2573"/>
                              <w:jc w:val="both"/>
                              <w:rPr>
                                <w:rFonts w:ascii="Dutch801 Rm BT" w:hAnsi="Dutch801 Rm BT"/>
                                <w:b/>
                                <w:color w:val="FFFFFF" w:themeColor="background1"/>
                                <w:lang w:val="en-US"/>
                              </w:rPr>
                            </w:pPr>
                            <w:r w:rsidRPr="00525BAF">
                              <w:rPr>
                                <w:rFonts w:ascii="Dutch801 Rm BT" w:hAnsi="Dutch801 Rm BT"/>
                                <w:b/>
                                <w:color w:val="FFFFFF" w:themeColor="background1"/>
                                <w:lang w:val="en-US"/>
                              </w:rPr>
                              <w:t>TSR, Inc.</w:t>
                            </w:r>
                            <w:r w:rsidRPr="00525BAF">
                              <w:rPr>
                                <w:rFonts w:ascii="Dutch801 Rm BT" w:hAnsi="Dutch801 Rm BT"/>
                                <w:b/>
                                <w:color w:val="FFFFFF" w:themeColor="background1"/>
                                <w:lang w:val="en-US"/>
                              </w:rPr>
                              <w:tab/>
                              <w:t>TSR (U K) Ltd.</w:t>
                            </w:r>
                          </w:p>
                          <w:p w14:paraId="11BD34FE" w14:textId="77777777" w:rsidR="00C80FB5" w:rsidRPr="00525BAF" w:rsidRDefault="00C80FB5" w:rsidP="009B47A0">
                            <w:pPr>
                              <w:tabs>
                                <w:tab w:val="right" w:pos="8364"/>
                              </w:tabs>
                              <w:spacing w:after="0"/>
                              <w:ind w:left="2552" w:right="2573"/>
                              <w:jc w:val="both"/>
                              <w:rPr>
                                <w:rFonts w:ascii="Dutch801 Rm BT" w:hAnsi="Dutch801 Rm BT"/>
                                <w:b/>
                                <w:color w:val="FFFFFF" w:themeColor="background1"/>
                                <w:lang w:val="en-US"/>
                              </w:rPr>
                            </w:pPr>
                            <w:r w:rsidRPr="00525BAF">
                              <w:rPr>
                                <w:rFonts w:ascii="Dutch801 Rm BT" w:hAnsi="Dutch801 Rm BT"/>
                                <w:b/>
                                <w:color w:val="FFFFFF" w:themeColor="background1"/>
                                <w:lang w:val="en-US"/>
                              </w:rPr>
                              <w:t>POB 756</w:t>
                            </w:r>
                            <w:r w:rsidRPr="00525BAF">
                              <w:rPr>
                                <w:rFonts w:ascii="Dutch801 Rm BT" w:hAnsi="Dutch801 Rm BT"/>
                                <w:b/>
                                <w:color w:val="FFFFFF" w:themeColor="background1"/>
                                <w:lang w:val="en-US"/>
                              </w:rPr>
                              <w:tab/>
                              <w:t>The Mill, Rathmore Road</w:t>
                            </w:r>
                          </w:p>
                          <w:p w14:paraId="22A6A116" w14:textId="77777777" w:rsidR="00C80FB5" w:rsidRPr="00525BAF" w:rsidRDefault="00C80FB5" w:rsidP="009B47A0">
                            <w:pPr>
                              <w:tabs>
                                <w:tab w:val="right" w:pos="8364"/>
                              </w:tabs>
                              <w:spacing w:after="0"/>
                              <w:ind w:left="2552" w:right="2573"/>
                              <w:jc w:val="both"/>
                              <w:rPr>
                                <w:rFonts w:ascii="Dutch801 Rm BT" w:hAnsi="Dutch801 Rm BT"/>
                                <w:b/>
                                <w:color w:val="FFFFFF" w:themeColor="background1"/>
                                <w:lang w:val="en-US"/>
                              </w:rPr>
                            </w:pPr>
                            <w:r w:rsidRPr="00525BAF">
                              <w:rPr>
                                <w:rFonts w:ascii="Dutch801 Rm BT" w:hAnsi="Dutch801 Rm BT"/>
                                <w:b/>
                                <w:color w:val="FFFFFF" w:themeColor="background1"/>
                                <w:lang w:val="en-US"/>
                              </w:rPr>
                              <w:t>Lake Geneva,</w:t>
                            </w:r>
                            <w:r w:rsidRPr="00525BAF">
                              <w:rPr>
                                <w:rFonts w:ascii="Dutch801 Rm BT" w:hAnsi="Dutch801 Rm BT"/>
                                <w:b/>
                                <w:color w:val="FFFFFF" w:themeColor="background1"/>
                                <w:lang w:val="en-US"/>
                              </w:rPr>
                              <w:tab/>
                              <w:t>Cambridge CB14AD</w:t>
                            </w:r>
                          </w:p>
                          <w:p w14:paraId="0507CF6C" w14:textId="6D7E84EF" w:rsidR="00C80FB5" w:rsidRDefault="00C80FB5" w:rsidP="009B47A0">
                            <w:pPr>
                              <w:tabs>
                                <w:tab w:val="right" w:pos="8364"/>
                              </w:tabs>
                              <w:spacing w:after="0"/>
                              <w:ind w:left="2552" w:right="2573"/>
                              <w:jc w:val="both"/>
                              <w:rPr>
                                <w:rFonts w:ascii="Dutch801 Rm BT" w:hAnsi="Dutch801 Rm BT"/>
                                <w:b/>
                                <w:color w:val="FFFFFF" w:themeColor="background1"/>
                              </w:rPr>
                            </w:pPr>
                            <w:r w:rsidRPr="00525BAF">
                              <w:rPr>
                                <w:rFonts w:ascii="Dutch801 Rm BT" w:hAnsi="Dutch801 Rm BT"/>
                                <w:b/>
                                <w:color w:val="FFFFFF" w:themeColor="background1"/>
                              </w:rPr>
                              <w:t>WI 53147</w:t>
                            </w:r>
                            <w:r w:rsidRPr="00525BAF">
                              <w:rPr>
                                <w:rFonts w:ascii="Dutch801 Rm BT" w:hAnsi="Dutch801 Rm BT"/>
                                <w:b/>
                                <w:color w:val="FFFFFF" w:themeColor="background1"/>
                              </w:rPr>
                              <w:tab/>
                              <w:t>United Kingdom</w:t>
                            </w:r>
                          </w:p>
                          <w:p w14:paraId="2CF4FBBD" w14:textId="77777777" w:rsidR="00C80FB5" w:rsidRDefault="00C80FB5" w:rsidP="00E67E6C">
                            <w:pPr>
                              <w:spacing w:after="0"/>
                              <w:ind w:left="2127" w:right="2148"/>
                              <w:jc w:val="both"/>
                              <w:rPr>
                                <w:rFonts w:ascii="Dutch801 Rm BT" w:hAnsi="Dutch801 Rm BT"/>
                                <w:b/>
                                <w:color w:val="FFFFFF" w:themeColor="background1"/>
                              </w:rPr>
                            </w:pPr>
                          </w:p>
                          <w:p w14:paraId="0A31700F" w14:textId="77777777" w:rsidR="00C80FB5" w:rsidRPr="006F547E" w:rsidRDefault="00C80FB5" w:rsidP="008A11B3">
                            <w:pPr>
                              <w:spacing w:after="0"/>
                              <w:jc w:val="center"/>
                              <w:rPr>
                                <w:rFonts w:ascii="Dutch801 Rm BT" w:hAnsi="Dutch801 Rm BT"/>
                                <w:b/>
                                <w:color w:val="FFFFFF" w:themeColor="background1"/>
                                <w:sz w:val="10"/>
                              </w:rPr>
                            </w:pPr>
                          </w:p>
                          <w:p w14:paraId="25A49B0F" w14:textId="77777777" w:rsidR="00C80FB5" w:rsidRPr="006F547E" w:rsidRDefault="00C80FB5" w:rsidP="008A11B3">
                            <w:pPr>
                              <w:spacing w:after="0"/>
                              <w:jc w:val="center"/>
                              <w:rPr>
                                <w:rFonts w:ascii="Dutch801 Rm BT" w:hAnsi="Dutch801 Rm BT"/>
                                <w:b/>
                                <w:color w:val="FFFFFF" w:themeColor="background1"/>
                              </w:rPr>
                            </w:pPr>
                            <w:r>
                              <w:rPr>
                                <w:rFonts w:ascii="Dutch801 Rm BT" w:hAnsi="Dutch801 Rm BT"/>
                                <w:b/>
                                <w:noProof/>
                                <w:color w:val="FFFFFF" w:themeColor="background1"/>
                                <w:lang w:eastAsia="fr-FR"/>
                              </w:rPr>
                              <w:drawing>
                                <wp:inline distT="0" distB="0" distL="0" distR="0" wp14:anchorId="4B9E5C98" wp14:editId="15530CB0">
                                  <wp:extent cx="762000" cy="614139"/>
                                  <wp:effectExtent l="0" t="0" r="0" b="0"/>
                                  <wp:docPr id="212" name="Imag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TSR Logo Blanc.png"/>
                                          <pic:cNvPicPr/>
                                        </pic:nvPicPr>
                                        <pic:blipFill>
                                          <a:blip r:embed="rId16">
                                            <a:extLst>
                                              <a:ext uri="{28A0092B-C50C-407E-A947-70E740481C1C}">
                                                <a14:useLocalDpi xmlns:a14="http://schemas.microsoft.com/office/drawing/2010/main" val="0"/>
                                              </a:ext>
                                            </a:extLst>
                                          </a:blip>
                                          <a:stretch>
                                            <a:fillRect/>
                                          </a:stretch>
                                        </pic:blipFill>
                                        <pic:spPr>
                                          <a:xfrm>
                                            <a:off x="0" y="0"/>
                                            <a:ext cx="782373" cy="630559"/>
                                          </a:xfrm>
                                          <a:prstGeom prst="rect">
                                            <a:avLst/>
                                          </a:prstGeom>
                                        </pic:spPr>
                                      </pic:pic>
                                    </a:graphicData>
                                  </a:graphic>
                                </wp:inline>
                              </w:drawing>
                            </w:r>
                          </w:p>
                          <w:p w14:paraId="36DD5D59" w14:textId="77777777" w:rsidR="00C80FB5" w:rsidRPr="00C3008B" w:rsidRDefault="00C80FB5" w:rsidP="008A11B3">
                            <w:pPr>
                              <w:spacing w:after="0"/>
                              <w:jc w:val="center"/>
                              <w:rPr>
                                <w:rFonts w:ascii="Dutch801 Rm BT" w:hAnsi="Dutch801 Rm BT"/>
                                <w:b/>
                                <w:color w:val="FFFFFF" w:themeColor="background1"/>
                                <w:sz w:val="10"/>
                              </w:rPr>
                            </w:pPr>
                            <w:r w:rsidRPr="00C3008B">
                              <w:rPr>
                                <w:rFonts w:ascii="Dutch801 Rm BT" w:hAnsi="Dutch801 Rm BT"/>
                                <w:b/>
                                <w:color w:val="FFFFFF" w:themeColor="background1"/>
                                <w:sz w:val="10"/>
                              </w:rPr>
                              <w:t>PRODUIT</w:t>
                            </w:r>
                            <w:r>
                              <w:rPr>
                                <w:rFonts w:ascii="Dutch801 Rm BT" w:hAnsi="Dutch801 Rm BT"/>
                                <w:b/>
                                <w:color w:val="FFFFFF" w:themeColor="background1"/>
                                <w:sz w:val="10"/>
                              </w:rPr>
                              <w:t>S</w:t>
                            </w:r>
                            <w:r w:rsidRPr="00C3008B">
                              <w:rPr>
                                <w:rFonts w:ascii="Dutch801 Rm BT" w:hAnsi="Dutch801 Rm BT"/>
                                <w:b/>
                                <w:color w:val="FFFFFF" w:themeColor="background1"/>
                                <w:sz w:val="10"/>
                              </w:rPr>
                              <w:t xml:space="preserve"> DE VOTRE IMMAGINATION</w:t>
                            </w:r>
                            <w:r w:rsidRPr="00C3008B">
                              <w:rPr>
                                <w:rFonts w:ascii="Dutch801 Rm BT" w:hAnsi="Dutch801 Rm BT"/>
                                <w:b/>
                                <w:color w:val="FFFFFF" w:themeColor="background1"/>
                                <w:sz w:val="10"/>
                                <w:vertAlign w:val="superscript"/>
                              </w:rPr>
                              <w:t>TM</w:t>
                            </w:r>
                          </w:p>
                          <w:p w14:paraId="6553036F" w14:textId="77777777" w:rsidR="00C80FB5" w:rsidRPr="00C3008B" w:rsidRDefault="00C80FB5" w:rsidP="008A11B3">
                            <w:pPr>
                              <w:spacing w:after="0"/>
                              <w:jc w:val="center"/>
                              <w:rPr>
                                <w:rFonts w:ascii="Dutch801 Rm BT" w:hAnsi="Dutch801 Rm BT"/>
                                <w:b/>
                                <w:color w:val="FFFFFF" w:themeColor="background1"/>
                                <w:sz w:val="18"/>
                              </w:rPr>
                            </w:pPr>
                            <w:r w:rsidRPr="00C3008B">
                              <w:rPr>
                                <w:rFonts w:ascii="Dutch801 Rm BT" w:hAnsi="Dutch801 Rm BT"/>
                                <w:b/>
                                <w:color w:val="FFFFFF" w:themeColor="background1"/>
                                <w:sz w:val="18"/>
                              </w:rPr>
                              <w:t>DONGEON &amp; DRAGON, D&amp;D et Produits de votre imagination sont des marques déposées appartenant à TSR, Inc.</w:t>
                            </w:r>
                          </w:p>
                        </w:txbxContent>
                      </wps:txbx>
                      <wps:bodyPr rot="0" vert="horz" wrap="square" lIns="216000" tIns="45720" rIns="21600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7ECF33" id="_x0000_s1051" type="#_x0000_t202" style="position:absolute;left:0;text-align:left;margin-left:0;margin-top:-6.95pt;width:595.5pt;height:798.5pt;z-index:25174630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" fillcolor="#909" stroked="f">
                <v:textbox inset="6mm,,6mm">
                  <w:txbxContent>
                    <w:p w14:paraId="3BB43C18" w14:textId="77777777" w:rsidR="00C80FB5" w:rsidRDefault="00C80FB5" w:rsidP="008A11B3">
                      <w:pPr>
                        <w:spacing w:after="0"/>
                        <w:jc w:val="center"/>
                        <w:rPr>
                          <w:b/>
                          <w:color w:val="FFFFFF" w:themeColor="background1"/>
                        </w:rPr>
                      </w:pPr>
                      <w:r>
                        <w:rPr>
                          <w:b/>
                          <w:noProof/>
                          <w:color w:val="FFFFFF" w:themeColor="background1"/>
                          <w:lang w:eastAsia="fr-FR"/>
                        </w:rPr>
                        <w:drawing>
                          <wp:inline distT="0" distB="0" distL="0" distR="0" wp14:anchorId="6D725770" wp14:editId="5691653D">
                            <wp:extent cx="5202947" cy="1639827"/>
                            <wp:effectExtent l="0" t="0" r="0" b="0"/>
                            <wp:docPr id="210" name="Imag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D&amp;D.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202947" cy="1639827"/>
                                    </a:xfrm>
                                    <a:prstGeom prst="rect">
                                      <a:avLst/>
                                    </a:prstGeom>
                                  </pic:spPr>
                                </pic:pic>
                              </a:graphicData>
                            </a:graphic>
                          </wp:inline>
                        </w:drawing>
                      </w:r>
                    </w:p>
                    <w:p w14:paraId="0C72490D" w14:textId="77777777" w:rsidR="00C80FB5" w:rsidRPr="00575802" w:rsidRDefault="00C80FB5" w:rsidP="008A11B3">
                      <w:pPr>
                        <w:spacing w:after="0"/>
                        <w:jc w:val="center"/>
                        <w:rPr>
                          <w:b/>
                          <w:color w:val="FFFFFF" w:themeColor="background1"/>
                          <w:sz w:val="4"/>
                        </w:rPr>
                      </w:pPr>
                    </w:p>
                    <w:p w14:paraId="17693385" w14:textId="77777777" w:rsidR="00C80FB5" w:rsidRPr="006F547E" w:rsidRDefault="00C80FB5" w:rsidP="00E67E6C">
                      <w:pPr>
                        <w:spacing w:after="0"/>
                        <w:jc w:val="center"/>
                        <w:rPr>
                          <w:rFonts w:ascii="Dutch801 Rm BT" w:hAnsi="Dutch801 Rm BT"/>
                          <w:b/>
                          <w:color w:val="FFFFFF" w:themeColor="background1"/>
                          <w:sz w:val="36"/>
                        </w:rPr>
                      </w:pPr>
                      <w:r w:rsidRPr="006F547E">
                        <w:rPr>
                          <w:rFonts w:ascii="Dutch801 Rm BT" w:hAnsi="Dutch801 Rm BT"/>
                          <w:b/>
                          <w:color w:val="FFFFFF" w:themeColor="background1"/>
                          <w:sz w:val="36"/>
                        </w:rPr>
                        <w:t xml:space="preserve">Aventure pour </w:t>
                      </w:r>
                      <w:proofErr w:type="gramStart"/>
                      <w:r w:rsidRPr="006F547E">
                        <w:rPr>
                          <w:rFonts w:ascii="Dutch801 Rm BT" w:hAnsi="Dutch801 Rm BT"/>
                          <w:b/>
                          <w:color w:val="FFFFFF" w:themeColor="background1"/>
                          <w:sz w:val="36"/>
                        </w:rPr>
                        <w:t xml:space="preserve">les règles </w:t>
                      </w:r>
                      <w:r>
                        <w:rPr>
                          <w:rFonts w:ascii="Dutch801 Rm BT" w:hAnsi="Dutch801 Rm BT"/>
                          <w:b/>
                          <w:color w:val="FFFFFF" w:themeColor="background1"/>
                          <w:sz w:val="36"/>
                        </w:rPr>
                        <w:t>Expert</w:t>
                      </w:r>
                      <w:proofErr w:type="gramEnd"/>
                    </w:p>
                    <w:p w14:paraId="39EA26D8" w14:textId="77777777" w:rsidR="00C80FB5" w:rsidRPr="006F547E" w:rsidRDefault="00C80FB5" w:rsidP="00E67E6C">
                      <w:pPr>
                        <w:spacing w:after="0"/>
                        <w:ind w:left="2127" w:right="2138"/>
                        <w:jc w:val="center"/>
                        <w:rPr>
                          <w:rFonts w:ascii="Dutch801 Rm BT" w:hAnsi="Dutch801 Rm BT"/>
                          <w:b/>
                          <w:color w:val="FFFFFF" w:themeColor="background1"/>
                          <w:sz w:val="10"/>
                        </w:rPr>
                      </w:pPr>
                    </w:p>
                    <w:p w14:paraId="66E108C7" w14:textId="77777777" w:rsidR="00C80FB5" w:rsidRPr="006F547E" w:rsidRDefault="00C80FB5" w:rsidP="008A11B3">
                      <w:pPr>
                        <w:spacing w:after="0"/>
                        <w:jc w:val="center"/>
                        <w:rPr>
                          <w:rFonts w:ascii="Dutch801 Rm BT" w:hAnsi="Dutch801 Rm BT"/>
                          <w:b/>
                          <w:color w:val="FFFFFF" w:themeColor="background1"/>
                          <w:sz w:val="2"/>
                        </w:rPr>
                      </w:pPr>
                    </w:p>
                    <w:p w14:paraId="621AB21A" w14:textId="77777777" w:rsidR="00C80FB5" w:rsidRPr="006F547E" w:rsidRDefault="00C80FB5" w:rsidP="00E67E6C">
                      <w:pPr>
                        <w:pBdr>
                          <w:top w:val="single" w:sz="18" w:space="1" w:color="FFFFFF" w:themeColor="background1"/>
                        </w:pBdr>
                        <w:spacing w:after="0"/>
                        <w:ind w:left="1985" w:right="2006"/>
                        <w:jc w:val="center"/>
                        <w:rPr>
                          <w:rFonts w:ascii="Dutch801 Rm BT" w:hAnsi="Dutch801 Rm BT"/>
                          <w:b/>
                          <w:color w:val="FFFFFF" w:themeColor="background1"/>
                          <w:sz w:val="72"/>
                        </w:rPr>
                      </w:pPr>
                      <w:r>
                        <w:rPr>
                          <w:rFonts w:ascii="Dutch801 Rm BT" w:hAnsi="Dutch801 Rm BT"/>
                          <w:b/>
                          <w:color w:val="FFFFFF" w:themeColor="background1"/>
                          <w:sz w:val="72"/>
                        </w:rPr>
                        <w:t>Quête de la Pierrecœur</w:t>
                      </w:r>
                    </w:p>
                    <w:p w14:paraId="352F7A4B" w14:textId="77777777" w:rsidR="00C80FB5" w:rsidRPr="006F547E" w:rsidRDefault="00C80FB5" w:rsidP="008A11B3">
                      <w:pPr>
                        <w:spacing w:after="0"/>
                        <w:jc w:val="center"/>
                        <w:rPr>
                          <w:rFonts w:ascii="Dutch801 Rm BT" w:hAnsi="Dutch801 Rm BT"/>
                          <w:b/>
                          <w:color w:val="FFFFFF" w:themeColor="background1"/>
                          <w:sz w:val="2"/>
                        </w:rPr>
                      </w:pPr>
                    </w:p>
                    <w:p w14:paraId="797369D5" w14:textId="77777777" w:rsidR="00C80FB5" w:rsidRPr="006F547E" w:rsidRDefault="00C80FB5" w:rsidP="00E67E6C">
                      <w:pPr>
                        <w:pBdr>
                          <w:bottom w:val="single" w:sz="24" w:space="1" w:color="FFFFFF" w:themeColor="background1"/>
                        </w:pBdr>
                        <w:spacing w:after="0"/>
                        <w:ind w:left="1985" w:right="2006"/>
                        <w:jc w:val="center"/>
                        <w:rPr>
                          <w:rFonts w:ascii="Dutch801 Rm BT" w:hAnsi="Dutch801 Rm BT"/>
                          <w:b/>
                          <w:color w:val="FFFFFF" w:themeColor="background1"/>
                          <w:sz w:val="36"/>
                        </w:rPr>
                      </w:pPr>
                      <w:r w:rsidRPr="006F547E">
                        <w:rPr>
                          <w:rFonts w:ascii="Dutch801 Rm BT" w:hAnsi="Dutch801 Rm BT"/>
                          <w:b/>
                          <w:color w:val="FFFFFF" w:themeColor="background1"/>
                          <w:sz w:val="36"/>
                        </w:rPr>
                        <w:t xml:space="preserve">De </w:t>
                      </w:r>
                      <w:r>
                        <w:rPr>
                          <w:rFonts w:ascii="Dutch801 Rm BT" w:hAnsi="Dutch801 Rm BT"/>
                          <w:b/>
                          <w:color w:val="FFFFFF" w:themeColor="background1"/>
                          <w:sz w:val="36"/>
                        </w:rPr>
                        <w:t>Michael L. Gray</w:t>
                      </w:r>
                    </w:p>
                    <w:p w14:paraId="5BB0015F" w14:textId="2C1BECE4" w:rsidR="00C80FB5" w:rsidRDefault="00C80FB5" w:rsidP="008A11B3">
                      <w:pPr>
                        <w:spacing w:after="0"/>
                        <w:jc w:val="center"/>
                        <w:rPr>
                          <w:rFonts w:ascii="Dutch801 Rm BT" w:hAnsi="Dutch801 Rm BT"/>
                          <w:b/>
                          <w:noProof/>
                          <w:color w:val="FFFFFF" w:themeColor="background1"/>
                          <w:lang w:eastAsia="fr-FR"/>
                        </w:rPr>
                      </w:pPr>
                    </w:p>
                    <w:p w14:paraId="465BA864" w14:textId="57EDF221" w:rsidR="00C80FB5" w:rsidRDefault="00C80FB5" w:rsidP="00525BAF">
                      <w:pPr>
                        <w:spacing w:after="120"/>
                        <w:ind w:left="2126" w:right="2149"/>
                        <w:jc w:val="both"/>
                        <w:rPr>
                          <w:rFonts w:ascii="Dutch801 Rm BT" w:hAnsi="Dutch801 Rm BT"/>
                          <w:b/>
                          <w:noProof/>
                          <w:color w:val="FFFFFF" w:themeColor="background1"/>
                          <w:lang w:eastAsia="fr-FR"/>
                        </w:rPr>
                      </w:pPr>
                      <w:r w:rsidRPr="00E67E6C">
                        <w:rPr>
                          <w:rFonts w:ascii="Dutch801 Rm BT" w:hAnsi="Dutch801 Rm BT"/>
                          <w:b/>
                          <w:noProof/>
                          <w:color w:val="FFFFFF" w:themeColor="background1"/>
                          <w:lang w:eastAsia="fr-FR"/>
                        </w:rPr>
                        <w:t>Le roi est mort</w:t>
                      </w:r>
                      <w:r>
                        <w:rPr>
                          <w:rFonts w:ascii="Dutch801 Rm BT" w:hAnsi="Dutch801 Rm BT"/>
                          <w:b/>
                          <w:noProof/>
                          <w:color w:val="FFFFFF" w:themeColor="background1"/>
                          <w:lang w:eastAsia="fr-FR"/>
                        </w:rPr>
                        <w:t> !</w:t>
                      </w:r>
                    </w:p>
                    <w:p w14:paraId="0B10D3C1" w14:textId="70C6111D" w:rsidR="00C80FB5" w:rsidRDefault="00C80FB5" w:rsidP="00525BAF">
                      <w:pPr>
                        <w:spacing w:after="120"/>
                        <w:ind w:left="2126" w:right="2149"/>
                        <w:jc w:val="both"/>
                        <w:rPr>
                          <w:rFonts w:ascii="Dutch801 Rm BT" w:hAnsi="Dutch801 Rm BT"/>
                          <w:b/>
                          <w:noProof/>
                          <w:color w:val="FFFFFF" w:themeColor="background1"/>
                          <w:lang w:eastAsia="fr-FR"/>
                        </w:rPr>
                      </w:pPr>
                      <w:r w:rsidRPr="00E67E6C">
                        <w:rPr>
                          <w:rFonts w:ascii="Dutch801 Rm BT" w:hAnsi="Dutch801 Rm BT"/>
                          <w:b/>
                          <w:noProof/>
                          <w:color w:val="FFFFFF" w:themeColor="background1"/>
                          <w:lang w:eastAsia="fr-FR"/>
                        </w:rPr>
                        <w:t>Et la reine a des problèmes.</w:t>
                      </w:r>
                      <w:r w:rsidRPr="00E67E6C">
                        <w:t xml:space="preserve"> </w:t>
                      </w:r>
                      <w:r w:rsidRPr="00E67E6C">
                        <w:rPr>
                          <w:rFonts w:ascii="Dutch801 Rm BT" w:hAnsi="Dutch801 Rm BT"/>
                          <w:b/>
                          <w:noProof/>
                          <w:color w:val="FFFFFF" w:themeColor="background1"/>
                          <w:lang w:eastAsia="fr-FR"/>
                        </w:rPr>
                        <w:t xml:space="preserve">Elle vous a choisi pour trouver la légendaire </w:t>
                      </w:r>
                      <w:r>
                        <w:rPr>
                          <w:rFonts w:ascii="Dutch801 Rm BT" w:hAnsi="Dutch801 Rm BT"/>
                          <w:b/>
                          <w:noProof/>
                          <w:color w:val="FFFFFF" w:themeColor="background1"/>
                          <w:lang w:eastAsia="fr-FR"/>
                        </w:rPr>
                        <w:t>Pierre</w:t>
                      </w:r>
                      <w:r w:rsidRPr="00E67E6C">
                        <w:rPr>
                          <w:rFonts w:ascii="Dutch801 Rm BT" w:hAnsi="Dutch801 Rm BT"/>
                          <w:b/>
                          <w:noProof/>
                          <w:color w:val="FFFFFF" w:themeColor="background1"/>
                          <w:lang w:eastAsia="fr-FR"/>
                        </w:rPr>
                        <w:t>cœur</w:t>
                      </w:r>
                      <w:r>
                        <w:rPr>
                          <w:rFonts w:ascii="Dutch801 Rm BT" w:hAnsi="Dutch801 Rm BT"/>
                          <w:b/>
                          <w:noProof/>
                          <w:color w:val="FFFFFF" w:themeColor="background1"/>
                          <w:lang w:eastAsia="fr-FR"/>
                        </w:rPr>
                        <w:t xml:space="preserve">, </w:t>
                      </w:r>
                      <w:r w:rsidRPr="00E67E6C">
                        <w:rPr>
                          <w:rFonts w:ascii="Dutch801 Rm BT" w:hAnsi="Dutch801 Rm BT"/>
                          <w:b/>
                          <w:noProof/>
                          <w:color w:val="FFFFFF" w:themeColor="background1"/>
                          <w:lang w:eastAsia="fr-FR"/>
                        </w:rPr>
                        <w:t>qui est enfouie quelque part au plus profond des montagnes de glace.</w:t>
                      </w:r>
                    </w:p>
                    <w:p w14:paraId="2DE796E7" w14:textId="09ABB471" w:rsidR="00C80FB5" w:rsidRDefault="00C80FB5" w:rsidP="00525BAF">
                      <w:pPr>
                        <w:spacing w:after="120"/>
                        <w:ind w:left="2126" w:right="2149"/>
                        <w:jc w:val="both"/>
                        <w:rPr>
                          <w:rFonts w:ascii="Dutch801 Rm BT" w:hAnsi="Dutch801 Rm BT"/>
                          <w:b/>
                          <w:noProof/>
                          <w:color w:val="FFFFFF" w:themeColor="background1"/>
                          <w:lang w:eastAsia="fr-FR"/>
                        </w:rPr>
                      </w:pPr>
                      <w:r w:rsidRPr="00525BAF">
                        <w:rPr>
                          <w:rFonts w:ascii="Dutch801 Rm BT" w:hAnsi="Dutch801 Rm BT"/>
                          <w:b/>
                          <w:noProof/>
                          <w:color w:val="FFFFFF" w:themeColor="background1"/>
                          <w:lang w:eastAsia="fr-FR"/>
                        </w:rPr>
                        <w:t>La gemme est-elle entre les mains du maître voleur corrompu</w:t>
                      </w:r>
                      <w:r>
                        <w:rPr>
                          <w:rFonts w:ascii="Dutch801 Rm BT" w:hAnsi="Dutch801 Rm BT"/>
                          <w:b/>
                          <w:noProof/>
                          <w:color w:val="FFFFFF" w:themeColor="background1"/>
                          <w:lang w:eastAsia="fr-FR"/>
                        </w:rPr>
                        <w:t> ?</w:t>
                      </w:r>
                      <w:r w:rsidRPr="00525BAF">
                        <w:t xml:space="preserve"> </w:t>
                      </w:r>
                      <w:r w:rsidRPr="00525BAF">
                        <w:rPr>
                          <w:rFonts w:ascii="Dutch801 Rm BT" w:hAnsi="Dutch801 Rm BT"/>
                          <w:b/>
                          <w:noProof/>
                          <w:color w:val="FFFFFF" w:themeColor="background1"/>
                          <w:lang w:eastAsia="fr-FR"/>
                        </w:rPr>
                        <w:t>A-t-il exploité ses pouvoirs à ses propres fins ignobles</w:t>
                      </w:r>
                      <w:r>
                        <w:rPr>
                          <w:rFonts w:ascii="Dutch801 Rm BT" w:hAnsi="Dutch801 Rm BT"/>
                          <w:b/>
                          <w:noProof/>
                          <w:color w:val="FFFFFF" w:themeColor="background1"/>
                          <w:lang w:eastAsia="fr-FR"/>
                        </w:rPr>
                        <w:t> ?</w:t>
                      </w:r>
                      <w:r w:rsidRPr="00525BAF">
                        <w:t xml:space="preserve"> </w:t>
                      </w:r>
                      <w:r w:rsidRPr="00525BAF">
                        <w:rPr>
                          <w:rFonts w:ascii="Dutch801 Rm BT" w:hAnsi="Dutch801 Rm BT"/>
                          <w:b/>
                          <w:noProof/>
                          <w:color w:val="FFFFFF" w:themeColor="background1"/>
                          <w:lang w:eastAsia="fr-FR"/>
                        </w:rPr>
                        <w:t>Ou se trouve-t-il sans surveillance dans les chaînes gelées au nord, qui regorgent d'horribles créatures</w:t>
                      </w:r>
                      <w:r>
                        <w:rPr>
                          <w:rFonts w:ascii="Dutch801 Rm BT" w:hAnsi="Dutch801 Rm BT"/>
                          <w:b/>
                          <w:noProof/>
                          <w:color w:val="FFFFFF" w:themeColor="background1"/>
                          <w:lang w:eastAsia="fr-FR"/>
                        </w:rPr>
                        <w:t> ?</w:t>
                      </w:r>
                    </w:p>
                    <w:p w14:paraId="732F6178" w14:textId="0625BD03" w:rsidR="00C80FB5" w:rsidRDefault="00C80FB5" w:rsidP="00525BAF">
                      <w:pPr>
                        <w:spacing w:after="120"/>
                        <w:ind w:left="2126" w:right="2149"/>
                        <w:jc w:val="both"/>
                        <w:rPr>
                          <w:rFonts w:ascii="Dutch801 Rm BT" w:hAnsi="Dutch801 Rm BT"/>
                          <w:b/>
                          <w:noProof/>
                          <w:color w:val="FFFFFF" w:themeColor="background1"/>
                          <w:lang w:eastAsia="fr-FR"/>
                        </w:rPr>
                      </w:pPr>
                      <w:r w:rsidRPr="00525BAF">
                        <w:rPr>
                          <w:rFonts w:ascii="Dutch801 Rm BT" w:hAnsi="Dutch801 Rm BT"/>
                          <w:b/>
                          <w:noProof/>
                          <w:color w:val="FFFFFF" w:themeColor="background1"/>
                          <w:lang w:eastAsia="fr-FR"/>
                        </w:rPr>
                        <w:t>C'est votre genre de quête</w:t>
                      </w:r>
                      <w:r>
                        <w:rPr>
                          <w:rFonts w:ascii="Dutch801 Rm BT" w:hAnsi="Dutch801 Rm BT"/>
                          <w:b/>
                          <w:noProof/>
                          <w:color w:val="FFFFFF" w:themeColor="background1"/>
                          <w:lang w:eastAsia="fr-FR"/>
                        </w:rPr>
                        <w:t> !</w:t>
                      </w:r>
                    </w:p>
                    <w:p w14:paraId="55B2FC22" w14:textId="5B796289" w:rsidR="00C80FB5" w:rsidRDefault="00C80FB5" w:rsidP="00525BAF">
                      <w:pPr>
                        <w:spacing w:after="120"/>
                        <w:ind w:left="2126" w:right="2149"/>
                        <w:jc w:val="both"/>
                        <w:rPr>
                          <w:rFonts w:ascii="Dutch801 Rm BT" w:hAnsi="Dutch801 Rm BT"/>
                          <w:b/>
                          <w:noProof/>
                          <w:color w:val="FFFFFF" w:themeColor="background1"/>
                          <w:lang w:eastAsia="fr-FR"/>
                        </w:rPr>
                      </w:pPr>
                      <w:r w:rsidRPr="00525BAF">
                        <w:rPr>
                          <w:rFonts w:ascii="Dutch801 Rm BT" w:hAnsi="Dutch801 Rm BT"/>
                          <w:b/>
                          <w:noProof/>
                          <w:color w:val="FFFFFF" w:themeColor="background1"/>
                          <w:lang w:eastAsia="fr-FR"/>
                        </w:rPr>
                        <w:t>Quête de la Pierrecœur est une aventure combinée de nature sauvage et de donjon conçue pour être compatible avec les j</w:t>
                      </w:r>
                      <w:r>
                        <w:rPr>
                          <w:rFonts w:ascii="Dutch801 Rm BT" w:hAnsi="Dutch801 Rm BT"/>
                          <w:b/>
                          <w:noProof/>
                          <w:color w:val="FFFFFF" w:themeColor="background1"/>
                          <w:lang w:eastAsia="fr-FR"/>
                        </w:rPr>
                        <w:t>eux</w:t>
                      </w:r>
                      <w:r w:rsidRPr="00525BAF">
                        <w:rPr>
                          <w:rFonts w:ascii="Dutch801 Rm BT" w:hAnsi="Dutch801 Rm BT"/>
                          <w:b/>
                          <w:noProof/>
                          <w:color w:val="FFFFFF" w:themeColor="background1"/>
                          <w:lang w:eastAsia="fr-FR"/>
                        </w:rPr>
                        <w:t xml:space="preserve"> d'action ADVANCED DUNGEONS &amp; DRAGONS de LJN Toys, Ltd, et les figurines d'aventure fantastiques ADVANCED DUNGEONS &amp; DRAGONS de TSR, Inc. </w:t>
                      </w:r>
                    </w:p>
                    <w:p w14:paraId="0CAE68C0" w14:textId="115E74D5" w:rsidR="00C80FB5" w:rsidRDefault="00C80FB5" w:rsidP="00525BAF">
                      <w:pPr>
                        <w:spacing w:after="120"/>
                        <w:ind w:left="2126" w:right="2149"/>
                        <w:jc w:val="both"/>
                        <w:rPr>
                          <w:rFonts w:ascii="Dutch801 Rm BT" w:hAnsi="Dutch801 Rm BT"/>
                          <w:b/>
                          <w:noProof/>
                          <w:color w:val="FFFFFF" w:themeColor="background1"/>
                          <w:lang w:eastAsia="fr-FR"/>
                        </w:rPr>
                      </w:pPr>
                      <w:r w:rsidRPr="00525BAF">
                        <w:rPr>
                          <w:rFonts w:ascii="Dutch801 Rm BT" w:hAnsi="Dutch801 Rm BT"/>
                          <w:b/>
                          <w:noProof/>
                          <w:color w:val="FFFFFF" w:themeColor="background1"/>
                          <w:lang w:eastAsia="fr-FR"/>
                        </w:rPr>
                        <w:t>L'aventure comprend également des cartes complètes, de nouveaux monstres et des illustrations de joueurs.</w:t>
                      </w:r>
                    </w:p>
                    <w:p w14:paraId="73244519" w14:textId="4A072A6C" w:rsidR="00C80FB5" w:rsidRDefault="00C80FB5" w:rsidP="00525BAF">
                      <w:pPr>
                        <w:spacing w:after="120"/>
                        <w:ind w:left="2126" w:right="2149"/>
                        <w:jc w:val="both"/>
                        <w:rPr>
                          <w:rFonts w:ascii="Dutch801 Rm BT" w:hAnsi="Dutch801 Rm BT"/>
                          <w:b/>
                          <w:noProof/>
                          <w:color w:val="FFFFFF" w:themeColor="background1"/>
                          <w:lang w:eastAsia="fr-FR"/>
                        </w:rPr>
                      </w:pPr>
                      <w:r w:rsidRPr="00525BAF">
                        <w:rPr>
                          <w:rFonts w:ascii="Dutch801 Rm BT" w:hAnsi="Dutch801 Rm BT"/>
                          <w:b/>
                          <w:noProof/>
                          <w:color w:val="FFFFFF" w:themeColor="background1"/>
                          <w:lang w:eastAsia="fr-FR"/>
                        </w:rPr>
                        <w:t>La pierre de cœur sera-t-elle la clé de la paix dans le royaume</w:t>
                      </w:r>
                      <w:r>
                        <w:rPr>
                          <w:rFonts w:ascii="Dutch801 Rm BT" w:hAnsi="Dutch801 Rm BT"/>
                          <w:b/>
                          <w:noProof/>
                          <w:color w:val="FFFFFF" w:themeColor="background1"/>
                          <w:lang w:eastAsia="fr-FR"/>
                        </w:rPr>
                        <w:t> ?</w:t>
                      </w:r>
                    </w:p>
                    <w:p w14:paraId="15235B95" w14:textId="25234A8A" w:rsidR="00C80FB5" w:rsidRDefault="00C80FB5" w:rsidP="00525BAF">
                      <w:pPr>
                        <w:spacing w:after="120"/>
                        <w:ind w:left="2126" w:right="2149"/>
                        <w:jc w:val="both"/>
                        <w:rPr>
                          <w:rFonts w:ascii="Dutch801 Rm BT" w:hAnsi="Dutch801 Rm BT"/>
                          <w:b/>
                          <w:noProof/>
                          <w:color w:val="FFFFFF" w:themeColor="background1"/>
                          <w:lang w:eastAsia="fr-FR"/>
                        </w:rPr>
                      </w:pPr>
                      <w:r w:rsidRPr="00525BAF">
                        <w:rPr>
                          <w:rFonts w:ascii="Dutch801 Rm BT" w:hAnsi="Dutch801 Rm BT"/>
                          <w:b/>
                          <w:noProof/>
                          <w:color w:val="FFFFFF" w:themeColor="background1"/>
                          <w:lang w:eastAsia="fr-FR"/>
                        </w:rPr>
                        <w:t>A la demande de Sa Majesté</w:t>
                      </w:r>
                      <w:r>
                        <w:rPr>
                          <w:rFonts w:ascii="Dutch801 Rm BT" w:hAnsi="Dutch801 Rm BT"/>
                          <w:b/>
                          <w:noProof/>
                          <w:color w:val="FFFFFF" w:themeColor="background1"/>
                          <w:lang w:eastAsia="fr-FR"/>
                        </w:rPr>
                        <w:t xml:space="preserve">… </w:t>
                      </w:r>
                      <w:r w:rsidRPr="00525BAF">
                        <w:rPr>
                          <w:rFonts w:ascii="Dutch801 Rm BT" w:hAnsi="Dutch801 Rm BT"/>
                          <w:b/>
                          <w:noProof/>
                          <w:color w:val="FFFFFF" w:themeColor="background1"/>
                          <w:lang w:eastAsia="fr-FR"/>
                        </w:rPr>
                        <w:t>c'est à vous de le découvrir</w:t>
                      </w:r>
                      <w:r>
                        <w:rPr>
                          <w:rFonts w:ascii="Dutch801 Rm BT" w:hAnsi="Dutch801 Rm BT"/>
                          <w:b/>
                          <w:noProof/>
                          <w:color w:val="FFFFFF" w:themeColor="background1"/>
                          <w:lang w:eastAsia="fr-FR"/>
                        </w:rPr>
                        <w:t> !</w:t>
                      </w:r>
                    </w:p>
                    <w:p w14:paraId="414C3051" w14:textId="2CFC07AF" w:rsidR="00C80FB5" w:rsidRDefault="00C80FB5" w:rsidP="00E67E6C">
                      <w:pPr>
                        <w:spacing w:after="0"/>
                        <w:ind w:left="2127" w:right="2148"/>
                        <w:jc w:val="both"/>
                        <w:rPr>
                          <w:rFonts w:ascii="Dutch801 Rm BT" w:hAnsi="Dutch801 Rm BT"/>
                          <w:b/>
                          <w:color w:val="FFFFFF" w:themeColor="background1"/>
                        </w:rPr>
                      </w:pPr>
                    </w:p>
                    <w:p w14:paraId="5BBF85AF" w14:textId="052C06A6" w:rsidR="00C80FB5" w:rsidRPr="00525BAF" w:rsidRDefault="00C80FB5" w:rsidP="00525BAF">
                      <w:pPr>
                        <w:spacing w:after="0"/>
                        <w:ind w:left="2552" w:right="2573"/>
                        <w:jc w:val="both"/>
                        <w:rPr>
                          <w:rFonts w:ascii="Dutch801 Rm BT" w:hAnsi="Dutch801 Rm BT"/>
                          <w:b/>
                          <w:color w:val="FFFFFF" w:themeColor="background1"/>
                          <w:sz w:val="20"/>
                        </w:rPr>
                      </w:pPr>
                      <w:r w:rsidRPr="00525BAF">
                        <w:rPr>
                          <w:rFonts w:ascii="Dutch801 Rm BT" w:hAnsi="Dutch801 Rm BT"/>
                          <w:b/>
                          <w:color w:val="FFFFFF" w:themeColor="background1"/>
                          <w:sz w:val="20"/>
                        </w:rPr>
                        <w:t>Cette aventure est à utiliser avec l'ensemble de Règles Experts de DONJONS &amp; DRAGONS</w:t>
                      </w:r>
                      <w:r w:rsidRPr="00525BAF">
                        <w:rPr>
                          <w:rFonts w:ascii="Dutch801 Rm BT" w:hAnsi="Dutch801 Rm BT"/>
                          <w:b/>
                          <w:color w:val="FFFFFF" w:themeColor="background1"/>
                          <w:sz w:val="20"/>
                          <w:vertAlign w:val="superscript"/>
                        </w:rPr>
                        <w:t>®</w:t>
                      </w:r>
                      <w:r w:rsidRPr="00525BAF">
                        <w:rPr>
                          <w:rFonts w:ascii="Dutch801 Rm BT" w:hAnsi="Dutch801 Rm BT"/>
                          <w:b/>
                          <w:color w:val="FFFFFF" w:themeColor="background1"/>
                          <w:sz w:val="20"/>
                        </w:rPr>
                        <w:t>, qui complète et étend les Règles de Base de D&amp;D</w:t>
                      </w:r>
                      <w:r w:rsidRPr="00525BAF">
                        <w:rPr>
                          <w:rFonts w:ascii="Dutch801 Rm BT" w:hAnsi="Dutch801 Rm BT"/>
                          <w:b/>
                          <w:color w:val="FFFFFF" w:themeColor="background1"/>
                          <w:sz w:val="20"/>
                          <w:vertAlign w:val="superscript"/>
                        </w:rPr>
                        <w:t>®</w:t>
                      </w:r>
                      <w:r w:rsidRPr="00525BAF">
                        <w:rPr>
                          <w:rFonts w:ascii="Dutch801 Rm BT" w:hAnsi="Dutch801 Rm BT"/>
                          <w:b/>
                          <w:color w:val="FFFFFF" w:themeColor="background1"/>
                          <w:sz w:val="20"/>
                        </w:rPr>
                        <w:t>. Cette aventure ne peut être jouée sans les règles D&amp;D, Basic et Expert produites par TSR, Inc.</w:t>
                      </w:r>
                    </w:p>
                    <w:p w14:paraId="338EAA31" w14:textId="150BD474" w:rsidR="00C80FB5" w:rsidRPr="009B47A0" w:rsidRDefault="00C80FB5" w:rsidP="009B47A0">
                      <w:pPr>
                        <w:spacing w:before="120" w:after="120"/>
                        <w:ind w:left="2126" w:right="2149"/>
                        <w:jc w:val="center"/>
                        <w:rPr>
                          <w:rFonts w:ascii="Dutch801 Rm BT" w:hAnsi="Dutch801 Rm BT"/>
                          <w:b/>
                          <w:color w:val="FFFFFF" w:themeColor="background1"/>
                          <w:sz w:val="16"/>
                        </w:rPr>
                      </w:pPr>
                      <w:r w:rsidRPr="004268F9">
                        <w:rPr>
                          <w:rFonts w:ascii="Dutch801 Rm BT" w:hAnsi="Dutch801 Rm BT"/>
                          <w:b/>
                          <w:color w:val="FFFFFF" w:themeColor="background1"/>
                          <w:sz w:val="16"/>
                        </w:rPr>
                        <w:t xml:space="preserve">1984 TSR. Inc. </w:t>
                      </w:r>
                      <w:r w:rsidRPr="009B47A0">
                        <w:rPr>
                          <w:rFonts w:ascii="Dutch801 Rm BT" w:hAnsi="Dutch801 Rm BT"/>
                          <w:b/>
                          <w:color w:val="FFFFFF" w:themeColor="background1"/>
                          <w:sz w:val="16"/>
                        </w:rPr>
                        <w:t>Tous Droits Réservés. Imprimé aux U.S.A.</w:t>
                      </w:r>
                    </w:p>
                    <w:p w14:paraId="0323DC0B" w14:textId="77777777" w:rsidR="00C80FB5" w:rsidRPr="00525BAF" w:rsidRDefault="00C80FB5" w:rsidP="009B47A0">
                      <w:pPr>
                        <w:tabs>
                          <w:tab w:val="right" w:pos="8364"/>
                        </w:tabs>
                        <w:spacing w:after="0"/>
                        <w:ind w:left="2552" w:right="2573"/>
                        <w:jc w:val="both"/>
                        <w:rPr>
                          <w:rFonts w:ascii="Dutch801 Rm BT" w:hAnsi="Dutch801 Rm BT"/>
                          <w:b/>
                          <w:color w:val="FFFFFF" w:themeColor="background1"/>
                          <w:lang w:val="en-US"/>
                        </w:rPr>
                      </w:pPr>
                      <w:r w:rsidRPr="00525BAF">
                        <w:rPr>
                          <w:rFonts w:ascii="Dutch801 Rm BT" w:hAnsi="Dutch801 Rm BT"/>
                          <w:b/>
                          <w:color w:val="FFFFFF" w:themeColor="background1"/>
                          <w:lang w:val="en-US"/>
                        </w:rPr>
                        <w:t>TSR, Inc.</w:t>
                      </w:r>
                      <w:r w:rsidRPr="00525BAF">
                        <w:rPr>
                          <w:rFonts w:ascii="Dutch801 Rm BT" w:hAnsi="Dutch801 Rm BT"/>
                          <w:b/>
                          <w:color w:val="FFFFFF" w:themeColor="background1"/>
                          <w:lang w:val="en-US"/>
                        </w:rPr>
                        <w:tab/>
                        <w:t>TSR (U K) Ltd.</w:t>
                      </w:r>
                    </w:p>
                    <w:p w14:paraId="11BD34FE" w14:textId="77777777" w:rsidR="00C80FB5" w:rsidRPr="00525BAF" w:rsidRDefault="00C80FB5" w:rsidP="009B47A0">
                      <w:pPr>
                        <w:tabs>
                          <w:tab w:val="right" w:pos="8364"/>
                        </w:tabs>
                        <w:spacing w:after="0"/>
                        <w:ind w:left="2552" w:right="2573"/>
                        <w:jc w:val="both"/>
                        <w:rPr>
                          <w:rFonts w:ascii="Dutch801 Rm BT" w:hAnsi="Dutch801 Rm BT"/>
                          <w:b/>
                          <w:color w:val="FFFFFF" w:themeColor="background1"/>
                          <w:lang w:val="en-US"/>
                        </w:rPr>
                      </w:pPr>
                      <w:r w:rsidRPr="00525BAF">
                        <w:rPr>
                          <w:rFonts w:ascii="Dutch801 Rm BT" w:hAnsi="Dutch801 Rm BT"/>
                          <w:b/>
                          <w:color w:val="FFFFFF" w:themeColor="background1"/>
                          <w:lang w:val="en-US"/>
                        </w:rPr>
                        <w:t>POB 756</w:t>
                      </w:r>
                      <w:r w:rsidRPr="00525BAF">
                        <w:rPr>
                          <w:rFonts w:ascii="Dutch801 Rm BT" w:hAnsi="Dutch801 Rm BT"/>
                          <w:b/>
                          <w:color w:val="FFFFFF" w:themeColor="background1"/>
                          <w:lang w:val="en-US"/>
                        </w:rPr>
                        <w:tab/>
                      </w:r>
                      <w:proofErr w:type="gramStart"/>
                      <w:r w:rsidRPr="00525BAF">
                        <w:rPr>
                          <w:rFonts w:ascii="Dutch801 Rm BT" w:hAnsi="Dutch801 Rm BT"/>
                          <w:b/>
                          <w:color w:val="FFFFFF" w:themeColor="background1"/>
                          <w:lang w:val="en-US"/>
                        </w:rPr>
                        <w:t>The</w:t>
                      </w:r>
                      <w:proofErr w:type="gramEnd"/>
                      <w:r w:rsidRPr="00525BAF">
                        <w:rPr>
                          <w:rFonts w:ascii="Dutch801 Rm BT" w:hAnsi="Dutch801 Rm BT"/>
                          <w:b/>
                          <w:color w:val="FFFFFF" w:themeColor="background1"/>
                          <w:lang w:val="en-US"/>
                        </w:rPr>
                        <w:t xml:space="preserve"> Mill, </w:t>
                      </w:r>
                      <w:proofErr w:type="spellStart"/>
                      <w:r w:rsidRPr="00525BAF">
                        <w:rPr>
                          <w:rFonts w:ascii="Dutch801 Rm BT" w:hAnsi="Dutch801 Rm BT"/>
                          <w:b/>
                          <w:color w:val="FFFFFF" w:themeColor="background1"/>
                          <w:lang w:val="en-US"/>
                        </w:rPr>
                        <w:t>Rathmore</w:t>
                      </w:r>
                      <w:proofErr w:type="spellEnd"/>
                      <w:r w:rsidRPr="00525BAF">
                        <w:rPr>
                          <w:rFonts w:ascii="Dutch801 Rm BT" w:hAnsi="Dutch801 Rm BT"/>
                          <w:b/>
                          <w:color w:val="FFFFFF" w:themeColor="background1"/>
                          <w:lang w:val="en-US"/>
                        </w:rPr>
                        <w:t xml:space="preserve"> Road</w:t>
                      </w:r>
                    </w:p>
                    <w:p w14:paraId="22A6A116" w14:textId="77777777" w:rsidR="00C80FB5" w:rsidRPr="00525BAF" w:rsidRDefault="00C80FB5" w:rsidP="009B47A0">
                      <w:pPr>
                        <w:tabs>
                          <w:tab w:val="right" w:pos="8364"/>
                        </w:tabs>
                        <w:spacing w:after="0"/>
                        <w:ind w:left="2552" w:right="2573"/>
                        <w:jc w:val="both"/>
                        <w:rPr>
                          <w:rFonts w:ascii="Dutch801 Rm BT" w:hAnsi="Dutch801 Rm BT"/>
                          <w:b/>
                          <w:color w:val="FFFFFF" w:themeColor="background1"/>
                          <w:lang w:val="en-US"/>
                        </w:rPr>
                      </w:pPr>
                      <w:r w:rsidRPr="00525BAF">
                        <w:rPr>
                          <w:rFonts w:ascii="Dutch801 Rm BT" w:hAnsi="Dutch801 Rm BT"/>
                          <w:b/>
                          <w:color w:val="FFFFFF" w:themeColor="background1"/>
                          <w:lang w:val="en-US"/>
                        </w:rPr>
                        <w:t>Lake Geneva,</w:t>
                      </w:r>
                      <w:r w:rsidRPr="00525BAF">
                        <w:rPr>
                          <w:rFonts w:ascii="Dutch801 Rm BT" w:hAnsi="Dutch801 Rm BT"/>
                          <w:b/>
                          <w:color w:val="FFFFFF" w:themeColor="background1"/>
                          <w:lang w:val="en-US"/>
                        </w:rPr>
                        <w:tab/>
                        <w:t>Cambridge CB14AD</w:t>
                      </w:r>
                    </w:p>
                    <w:p w14:paraId="0507CF6C" w14:textId="6D7E84EF" w:rsidR="00C80FB5" w:rsidRDefault="00C80FB5" w:rsidP="009B47A0">
                      <w:pPr>
                        <w:tabs>
                          <w:tab w:val="right" w:pos="8364"/>
                        </w:tabs>
                        <w:spacing w:after="0"/>
                        <w:ind w:left="2552" w:right="2573"/>
                        <w:jc w:val="both"/>
                        <w:rPr>
                          <w:rFonts w:ascii="Dutch801 Rm BT" w:hAnsi="Dutch801 Rm BT"/>
                          <w:b/>
                          <w:color w:val="FFFFFF" w:themeColor="background1"/>
                        </w:rPr>
                      </w:pPr>
                      <w:r w:rsidRPr="00525BAF">
                        <w:rPr>
                          <w:rFonts w:ascii="Dutch801 Rm BT" w:hAnsi="Dutch801 Rm BT"/>
                          <w:b/>
                          <w:color w:val="FFFFFF" w:themeColor="background1"/>
                        </w:rPr>
                        <w:t>WI 53147</w:t>
                      </w:r>
                      <w:r w:rsidRPr="00525BAF">
                        <w:rPr>
                          <w:rFonts w:ascii="Dutch801 Rm BT" w:hAnsi="Dutch801 Rm BT"/>
                          <w:b/>
                          <w:color w:val="FFFFFF" w:themeColor="background1"/>
                        </w:rPr>
                        <w:tab/>
                        <w:t xml:space="preserve">United </w:t>
                      </w:r>
                      <w:proofErr w:type="spellStart"/>
                      <w:r w:rsidRPr="00525BAF">
                        <w:rPr>
                          <w:rFonts w:ascii="Dutch801 Rm BT" w:hAnsi="Dutch801 Rm BT"/>
                          <w:b/>
                          <w:color w:val="FFFFFF" w:themeColor="background1"/>
                        </w:rPr>
                        <w:t>Kingdom</w:t>
                      </w:r>
                      <w:proofErr w:type="spellEnd"/>
                    </w:p>
                    <w:p w14:paraId="2CF4FBBD" w14:textId="77777777" w:rsidR="00C80FB5" w:rsidRDefault="00C80FB5" w:rsidP="00E67E6C">
                      <w:pPr>
                        <w:spacing w:after="0"/>
                        <w:ind w:left="2127" w:right="2148"/>
                        <w:jc w:val="both"/>
                        <w:rPr>
                          <w:rFonts w:ascii="Dutch801 Rm BT" w:hAnsi="Dutch801 Rm BT"/>
                          <w:b/>
                          <w:color w:val="FFFFFF" w:themeColor="background1"/>
                        </w:rPr>
                      </w:pPr>
                    </w:p>
                    <w:p w14:paraId="0A31700F" w14:textId="77777777" w:rsidR="00C80FB5" w:rsidRPr="006F547E" w:rsidRDefault="00C80FB5" w:rsidP="008A11B3">
                      <w:pPr>
                        <w:spacing w:after="0"/>
                        <w:jc w:val="center"/>
                        <w:rPr>
                          <w:rFonts w:ascii="Dutch801 Rm BT" w:hAnsi="Dutch801 Rm BT"/>
                          <w:b/>
                          <w:color w:val="FFFFFF" w:themeColor="background1"/>
                          <w:sz w:val="10"/>
                        </w:rPr>
                      </w:pPr>
                    </w:p>
                    <w:p w14:paraId="25A49B0F" w14:textId="77777777" w:rsidR="00C80FB5" w:rsidRPr="006F547E" w:rsidRDefault="00C80FB5" w:rsidP="008A11B3">
                      <w:pPr>
                        <w:spacing w:after="0"/>
                        <w:jc w:val="center"/>
                        <w:rPr>
                          <w:rFonts w:ascii="Dutch801 Rm BT" w:hAnsi="Dutch801 Rm BT"/>
                          <w:b/>
                          <w:color w:val="FFFFFF" w:themeColor="background1"/>
                        </w:rPr>
                      </w:pPr>
                      <w:r>
                        <w:rPr>
                          <w:rFonts w:ascii="Dutch801 Rm BT" w:hAnsi="Dutch801 Rm BT"/>
                          <w:b/>
                          <w:noProof/>
                          <w:color w:val="FFFFFF" w:themeColor="background1"/>
                          <w:lang w:eastAsia="fr-FR"/>
                        </w:rPr>
                        <w:drawing>
                          <wp:inline distT="0" distB="0" distL="0" distR="0" wp14:anchorId="4B9E5C98" wp14:editId="15530CB0">
                            <wp:extent cx="762000" cy="614139"/>
                            <wp:effectExtent l="0" t="0" r="0" b="0"/>
                            <wp:docPr id="212" name="Imag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TSR Logo Blanc.png"/>
                                    <pic:cNvPicPr/>
                                  </pic:nvPicPr>
                                  <pic:blipFill>
                                    <a:blip r:embed="rId16">
                                      <a:extLst>
                                        <a:ext uri="{28A0092B-C50C-407E-A947-70E740481C1C}">
                                          <a14:useLocalDpi xmlns:a14="http://schemas.microsoft.com/office/drawing/2010/main" val="0"/>
                                        </a:ext>
                                      </a:extLst>
                                    </a:blip>
                                    <a:stretch>
                                      <a:fillRect/>
                                    </a:stretch>
                                  </pic:blipFill>
                                  <pic:spPr>
                                    <a:xfrm>
                                      <a:off x="0" y="0"/>
                                      <a:ext cx="782373" cy="630559"/>
                                    </a:xfrm>
                                    <a:prstGeom prst="rect">
                                      <a:avLst/>
                                    </a:prstGeom>
                                  </pic:spPr>
                                </pic:pic>
                              </a:graphicData>
                            </a:graphic>
                          </wp:inline>
                        </w:drawing>
                      </w:r>
                    </w:p>
                    <w:p w14:paraId="36DD5D59" w14:textId="77777777" w:rsidR="00C80FB5" w:rsidRPr="00C3008B" w:rsidRDefault="00C80FB5" w:rsidP="008A11B3">
                      <w:pPr>
                        <w:spacing w:after="0"/>
                        <w:jc w:val="center"/>
                        <w:rPr>
                          <w:rFonts w:ascii="Dutch801 Rm BT" w:hAnsi="Dutch801 Rm BT"/>
                          <w:b/>
                          <w:color w:val="FFFFFF" w:themeColor="background1"/>
                          <w:sz w:val="10"/>
                        </w:rPr>
                      </w:pPr>
                      <w:r w:rsidRPr="00C3008B">
                        <w:rPr>
                          <w:rFonts w:ascii="Dutch801 Rm BT" w:hAnsi="Dutch801 Rm BT"/>
                          <w:b/>
                          <w:color w:val="FFFFFF" w:themeColor="background1"/>
                          <w:sz w:val="10"/>
                        </w:rPr>
                        <w:t>PRODUIT</w:t>
                      </w:r>
                      <w:r>
                        <w:rPr>
                          <w:rFonts w:ascii="Dutch801 Rm BT" w:hAnsi="Dutch801 Rm BT"/>
                          <w:b/>
                          <w:color w:val="FFFFFF" w:themeColor="background1"/>
                          <w:sz w:val="10"/>
                        </w:rPr>
                        <w:t>S</w:t>
                      </w:r>
                      <w:r w:rsidRPr="00C3008B">
                        <w:rPr>
                          <w:rFonts w:ascii="Dutch801 Rm BT" w:hAnsi="Dutch801 Rm BT"/>
                          <w:b/>
                          <w:color w:val="FFFFFF" w:themeColor="background1"/>
                          <w:sz w:val="10"/>
                        </w:rPr>
                        <w:t xml:space="preserve"> DE VOTRE IMMAGINATION</w:t>
                      </w:r>
                      <w:r w:rsidRPr="00C3008B">
                        <w:rPr>
                          <w:rFonts w:ascii="Dutch801 Rm BT" w:hAnsi="Dutch801 Rm BT"/>
                          <w:b/>
                          <w:color w:val="FFFFFF" w:themeColor="background1"/>
                          <w:sz w:val="10"/>
                          <w:vertAlign w:val="superscript"/>
                        </w:rPr>
                        <w:t>TM</w:t>
                      </w:r>
                    </w:p>
                    <w:p w14:paraId="6553036F" w14:textId="77777777" w:rsidR="00C80FB5" w:rsidRPr="00C3008B" w:rsidRDefault="00C80FB5" w:rsidP="008A11B3">
                      <w:pPr>
                        <w:spacing w:after="0"/>
                        <w:jc w:val="center"/>
                        <w:rPr>
                          <w:rFonts w:ascii="Dutch801 Rm BT" w:hAnsi="Dutch801 Rm BT"/>
                          <w:b/>
                          <w:color w:val="FFFFFF" w:themeColor="background1"/>
                          <w:sz w:val="18"/>
                        </w:rPr>
                      </w:pPr>
                      <w:r w:rsidRPr="00C3008B">
                        <w:rPr>
                          <w:rFonts w:ascii="Dutch801 Rm BT" w:hAnsi="Dutch801 Rm BT"/>
                          <w:b/>
                          <w:color w:val="FFFFFF" w:themeColor="background1"/>
                          <w:sz w:val="18"/>
                        </w:rPr>
                        <w:t>DONGEON &amp; DRAGON, D&amp;D et Produits de votre imagination sont des marques déposées appartenant à TSR, Inc.</w:t>
                      </w:r>
                    </w:p>
                  </w:txbxContent>
                </v:textbox>
                <w10:wrap anchorx="page"/>
              </v:shape>
            </w:pict>
          </mc:Fallback>
        </mc:AlternateContent>
      </w:r>
      <w:r>
        <w:rPr>
          <w:noProof/>
          <w:lang w:eastAsia="fr-FR"/>
        </w:rPr>
        <mc:AlternateContent>
          <mc:Choice Requires="wps">
            <w:drawing>
              <wp:anchor distT="45720" distB="45720" distL="114300" distR="114300" simplePos="0" relativeHeight="251744256" behindDoc="0" locked="0" layoutInCell="1" allowOverlap="1" wp14:anchorId="43D3DA5A" wp14:editId="3646DAA3">
                <wp:simplePos x="0" y="0"/>
                <wp:positionH relativeFrom="page">
                  <wp:posOffset>966</wp:posOffset>
                </wp:positionH>
                <wp:positionV relativeFrom="paragraph">
                  <wp:posOffset>-617855</wp:posOffset>
                </wp:positionV>
                <wp:extent cx="7562850" cy="533400"/>
                <wp:effectExtent l="0" t="0" r="0" b="0"/>
                <wp:wrapNone/>
                <wp:docPr id="20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2850" cy="533400"/>
                        </a:xfrm>
                        <a:prstGeom prst="rect">
                          <a:avLst/>
                        </a:prstGeom>
                        <a:solidFill>
                          <a:srgbClr val="0070C0"/>
                        </a:solidFill>
                        <a:ln w="9525">
                          <a:noFill/>
                          <a:miter lim="800000"/>
                          <a:headEnd/>
                          <a:tailEnd/>
                        </a:ln>
                      </wps:spPr>
                      <wps:txbx>
                        <w:txbxContent>
                          <w:p w14:paraId="7A031A62" w14:textId="01296750" w:rsidR="00C80FB5" w:rsidRPr="00D01A9D" w:rsidRDefault="00C80FB5" w:rsidP="008A11B3">
                            <w:pPr>
                              <w:jc w:val="both"/>
                              <w:rPr>
                                <w:b/>
                                <w:color w:val="FFFFFF" w:themeColor="background1"/>
                              </w:rPr>
                            </w:pPr>
                          </w:p>
                        </w:txbxContent>
                      </wps:txbx>
                      <wps:bodyPr rot="0" vert="horz" wrap="square" lIns="216000" tIns="45720" rIns="21600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D3DA5A" id="_x0000_s1052" type="#_x0000_t202" style="position:absolute;left:0;text-align:left;margin-left:.1pt;margin-top:-48.65pt;width:595.5pt;height:42pt;z-index:25174425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" fillcolor="#0070c0" stroked="f">
                <v:textbox inset="6mm,,6mm">
                  <w:txbxContent>
                    <w:p w14:paraId="7A031A62" w14:textId="01296750" w:rsidR="00C80FB5" w:rsidRPr="00D01A9D" w:rsidRDefault="00C80FB5" w:rsidP="008A11B3">
                      <w:pPr>
                        <w:jc w:val="both"/>
                        <w:rPr>
                          <w:b/>
                          <w:color w:val="FFFFFF" w:themeColor="background1"/>
                        </w:rPr>
                      </w:pPr>
                    </w:p>
                  </w:txbxContent>
                </v:textbox>
                <w10:wrap anchorx="page"/>
              </v:shape>
            </w:pict>
          </mc:Fallback>
        </mc:AlternateContent>
      </w:r>
    </w:p>
    <w:p w14:paraId="4D514BFF" w14:textId="24AAE25F" w:rsidR="0037455E" w:rsidRPr="008977F0" w:rsidRDefault="0037455E" w:rsidP="0037455E">
      <w:pPr>
        <w:tabs>
          <w:tab w:val="left" w:pos="709"/>
          <w:tab w:val="left" w:pos="10466"/>
        </w:tabs>
        <w:spacing w:after="0" w:line="240" w:lineRule="auto"/>
        <w:jc w:val="both"/>
        <w:rPr>
          <w:rFonts w:ascii="Dutch801 Rm BT" w:hAnsi="Dutch801 Rm BT"/>
          <w:sz w:val="18"/>
        </w:rPr>
      </w:pPr>
    </w:p>
    <w:sectPr w:rsidR="0037455E" w:rsidRPr="008977F0" w:rsidSect="00D46EC8">
      <w:pgSz w:w="11906" w:h="16838"/>
      <w:pgMar w:top="720" w:right="720" w:bottom="720" w:left="720" w:header="709"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F02D98" w14:textId="77777777" w:rsidR="00C80FB5" w:rsidRDefault="00C80FB5" w:rsidP="003E413B">
      <w:pPr>
        <w:spacing w:after="0" w:line="240" w:lineRule="auto"/>
      </w:pPr>
      <w:r>
        <w:separator/>
      </w:r>
    </w:p>
  </w:endnote>
  <w:endnote w:type="continuationSeparator" w:id="0">
    <w:p w14:paraId="6E57954C" w14:textId="77777777" w:rsidR="00C80FB5" w:rsidRDefault="00C80FB5" w:rsidP="003E41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utch801 Rm BT">
    <w:panose1 w:val="02020603060505020304"/>
    <w:charset w:val="00"/>
    <w:family w:val="roman"/>
    <w:pitch w:val="variable"/>
    <w:sig w:usb0="00000087" w:usb1="00000000" w:usb2="00000000" w:usb3="00000000" w:csb0="0000001B"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D85F8D" w14:textId="77777777" w:rsidR="00C80FB5" w:rsidRDefault="00C80FB5" w:rsidP="003E413B">
      <w:pPr>
        <w:spacing w:after="0" w:line="240" w:lineRule="auto"/>
      </w:pPr>
      <w:r>
        <w:separator/>
      </w:r>
    </w:p>
  </w:footnote>
  <w:footnote w:type="continuationSeparator" w:id="0">
    <w:p w14:paraId="414CD65B" w14:textId="77777777" w:rsidR="00C80FB5" w:rsidRDefault="00C80FB5" w:rsidP="003E41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BCB5AE" w14:textId="77777777" w:rsidR="00C80FB5" w:rsidRDefault="00C80FB5" w:rsidP="00A8689C">
    <w:pPr>
      <w:spacing w:after="0" w:line="240" w:lineRule="auto"/>
      <w:rPr>
        <w:rFonts w:ascii="Dutch801 Rm BT" w:hAnsi="Dutch801 Rm BT"/>
        <w:b/>
        <w:sz w:val="32"/>
      </w:rPr>
    </w:pPr>
    <w:r w:rsidRPr="00D647E3">
      <w:rPr>
        <w:rFonts w:ascii="Dutch801 Rm BT" w:hAnsi="Dutch801 Rm BT"/>
        <w:b/>
        <w:sz w:val="32"/>
      </w:rPr>
      <w:t>PRÉPARATION POUR LA QUÊTE</w:t>
    </w:r>
  </w:p>
  <w:p w14:paraId="2E92AA01" w14:textId="77777777" w:rsidR="00C80FB5" w:rsidRPr="00EC15A4" w:rsidRDefault="00C80FB5" w:rsidP="00A8689C">
    <w:pPr>
      <w:pBdr>
        <w:bottom w:val="single" w:sz="48" w:space="1" w:color="auto"/>
        <w:between w:val="single" w:sz="4" w:space="1" w:color="auto"/>
      </w:pBdr>
      <w:tabs>
        <w:tab w:val="left" w:pos="10466"/>
      </w:tabs>
      <w:spacing w:after="0" w:line="240" w:lineRule="auto"/>
      <w:rPr>
        <w:rFonts w:ascii="Dutch801 Rm BT" w:hAnsi="Dutch801 Rm BT"/>
        <w:b/>
        <w:sz w:val="2"/>
      </w:rPr>
    </w:pPr>
  </w:p>
  <w:p w14:paraId="4B90C161" w14:textId="77777777" w:rsidR="00C80FB5" w:rsidRPr="00EC15A4" w:rsidRDefault="00C80FB5" w:rsidP="00A8689C">
    <w:pPr>
      <w:pBdr>
        <w:bottom w:val="single" w:sz="48" w:space="1" w:color="auto"/>
        <w:between w:val="single" w:sz="4" w:space="1" w:color="auto"/>
      </w:pBdr>
      <w:tabs>
        <w:tab w:val="left" w:pos="10466"/>
      </w:tabs>
      <w:spacing w:after="0" w:line="240" w:lineRule="auto"/>
      <w:rPr>
        <w:rFonts w:ascii="Dutch801 Rm BT" w:hAnsi="Dutch801 Rm BT"/>
        <w:b/>
        <w:sz w:val="2"/>
      </w:rPr>
    </w:pPr>
    <w:r w:rsidRPr="00EC15A4">
      <w:rPr>
        <w:rFonts w:ascii="Dutch801 Rm BT" w:hAnsi="Dutch801 Rm BT"/>
        <w:b/>
        <w:sz w:val="2"/>
      </w:rP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B2A2F1" w14:textId="784F6D91" w:rsidR="00C80FB5" w:rsidRDefault="00C80FB5" w:rsidP="00F75274">
    <w:pPr>
      <w:spacing w:after="0" w:line="240" w:lineRule="auto"/>
      <w:rPr>
        <w:rFonts w:ascii="Dutch801 Rm BT" w:hAnsi="Dutch801 Rm BT"/>
        <w:b/>
        <w:sz w:val="32"/>
      </w:rPr>
    </w:pPr>
    <w:r w:rsidRPr="00F75274">
      <w:rPr>
        <w:rFonts w:ascii="Dutch801 Rm BT" w:hAnsi="Dutch801 Rm BT"/>
        <w:b/>
        <w:sz w:val="32"/>
      </w:rPr>
      <w:t>PRÉPARATION POUR LA QUÊTE</w:t>
    </w:r>
  </w:p>
  <w:p w14:paraId="1E21EA92" w14:textId="77777777" w:rsidR="00C80FB5" w:rsidRPr="00EC15A4" w:rsidRDefault="00C80FB5" w:rsidP="00F75274">
    <w:pPr>
      <w:pBdr>
        <w:bottom w:val="single" w:sz="48" w:space="1" w:color="auto"/>
        <w:between w:val="single" w:sz="4" w:space="1" w:color="auto"/>
      </w:pBdr>
      <w:tabs>
        <w:tab w:val="left" w:pos="10466"/>
      </w:tabs>
      <w:spacing w:after="0" w:line="240" w:lineRule="auto"/>
      <w:rPr>
        <w:rFonts w:ascii="Dutch801 Rm BT" w:hAnsi="Dutch801 Rm BT"/>
        <w:b/>
        <w:sz w:val="2"/>
      </w:rPr>
    </w:pPr>
  </w:p>
  <w:p w14:paraId="1630A68D" w14:textId="77777777" w:rsidR="00C80FB5" w:rsidRPr="00EC15A4" w:rsidRDefault="00C80FB5" w:rsidP="00F75274">
    <w:pPr>
      <w:pBdr>
        <w:bottom w:val="single" w:sz="48" w:space="1" w:color="auto"/>
        <w:between w:val="single" w:sz="4" w:space="1" w:color="auto"/>
      </w:pBdr>
      <w:tabs>
        <w:tab w:val="left" w:pos="10466"/>
      </w:tabs>
      <w:spacing w:after="0" w:line="240" w:lineRule="auto"/>
      <w:rPr>
        <w:rFonts w:ascii="Dutch801 Rm BT" w:hAnsi="Dutch801 Rm BT"/>
        <w:b/>
        <w:sz w:val="2"/>
      </w:rPr>
    </w:pPr>
    <w:r w:rsidRPr="00EC15A4">
      <w:rPr>
        <w:rFonts w:ascii="Dutch801 Rm BT" w:hAnsi="Dutch801 Rm BT"/>
        <w:b/>
        <w:sz w:val="2"/>
      </w:rP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1BF4E" w14:textId="0FAEBFB0" w:rsidR="00C80FB5" w:rsidRDefault="00C80FB5" w:rsidP="009B47A0">
    <w:pPr>
      <w:spacing w:after="0" w:line="240" w:lineRule="auto"/>
      <w:jc w:val="right"/>
      <w:rPr>
        <w:rFonts w:ascii="Dutch801 Rm BT" w:hAnsi="Dutch801 Rm BT"/>
        <w:b/>
        <w:sz w:val="32"/>
      </w:rPr>
    </w:pPr>
    <w:r w:rsidRPr="00D647E3">
      <w:rPr>
        <w:rFonts w:ascii="Dutch801 Rm BT" w:hAnsi="Dutch801 Rm BT"/>
        <w:b/>
        <w:sz w:val="32"/>
      </w:rPr>
      <w:t>PRÉPARATION POUR LA QUÊTE</w:t>
    </w:r>
  </w:p>
  <w:p w14:paraId="20F69937" w14:textId="77777777" w:rsidR="00C80FB5" w:rsidRPr="00EC15A4" w:rsidRDefault="00C80FB5" w:rsidP="00A8689C">
    <w:pPr>
      <w:pBdr>
        <w:bottom w:val="single" w:sz="48" w:space="1" w:color="auto"/>
        <w:between w:val="single" w:sz="4" w:space="1" w:color="auto"/>
      </w:pBdr>
      <w:tabs>
        <w:tab w:val="left" w:pos="10466"/>
      </w:tabs>
      <w:spacing w:after="0" w:line="240" w:lineRule="auto"/>
      <w:rPr>
        <w:rFonts w:ascii="Dutch801 Rm BT" w:hAnsi="Dutch801 Rm BT"/>
        <w:b/>
        <w:sz w:val="2"/>
      </w:rPr>
    </w:pPr>
  </w:p>
  <w:p w14:paraId="2F608658" w14:textId="77777777" w:rsidR="00C80FB5" w:rsidRPr="00EC15A4" w:rsidRDefault="00C80FB5" w:rsidP="00A8689C">
    <w:pPr>
      <w:pBdr>
        <w:bottom w:val="single" w:sz="48" w:space="1" w:color="auto"/>
        <w:between w:val="single" w:sz="4" w:space="1" w:color="auto"/>
      </w:pBdr>
      <w:tabs>
        <w:tab w:val="left" w:pos="10466"/>
      </w:tabs>
      <w:spacing w:after="0" w:line="240" w:lineRule="auto"/>
      <w:rPr>
        <w:rFonts w:ascii="Dutch801 Rm BT" w:hAnsi="Dutch801 Rm BT"/>
        <w:b/>
        <w:sz w:val="2"/>
      </w:rPr>
    </w:pPr>
    <w:r w:rsidRPr="00EC15A4">
      <w:rPr>
        <w:rFonts w:ascii="Dutch801 Rm BT" w:hAnsi="Dutch801 Rm BT"/>
        <w:b/>
        <w:sz w:val="2"/>
      </w:rPr>
      <w:tab/>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E5F55A" w14:textId="77777777" w:rsidR="00C80FB5" w:rsidRDefault="00C80FB5" w:rsidP="00F75274">
    <w:pPr>
      <w:spacing w:after="0" w:line="240" w:lineRule="auto"/>
      <w:jc w:val="right"/>
      <w:rPr>
        <w:rFonts w:ascii="Dutch801 Rm BT" w:hAnsi="Dutch801 Rm BT"/>
        <w:b/>
        <w:sz w:val="32"/>
      </w:rPr>
    </w:pPr>
    <w:r w:rsidRPr="00F75274">
      <w:rPr>
        <w:rFonts w:ascii="Dutch801 Rm BT" w:hAnsi="Dutch801 Rm BT"/>
        <w:b/>
        <w:sz w:val="32"/>
      </w:rPr>
      <w:t>PRÉPARATION POUR LA QUÊTE</w:t>
    </w:r>
  </w:p>
  <w:p w14:paraId="5D025DE7" w14:textId="77777777" w:rsidR="00C80FB5" w:rsidRPr="00EC15A4" w:rsidRDefault="00C80FB5" w:rsidP="00F75274">
    <w:pPr>
      <w:pBdr>
        <w:bottom w:val="single" w:sz="48" w:space="1" w:color="auto"/>
        <w:between w:val="single" w:sz="4" w:space="1" w:color="auto"/>
      </w:pBdr>
      <w:tabs>
        <w:tab w:val="left" w:pos="10466"/>
      </w:tabs>
      <w:spacing w:after="0" w:line="240" w:lineRule="auto"/>
      <w:rPr>
        <w:rFonts w:ascii="Dutch801 Rm BT" w:hAnsi="Dutch801 Rm BT"/>
        <w:b/>
        <w:sz w:val="2"/>
      </w:rPr>
    </w:pPr>
  </w:p>
  <w:p w14:paraId="3ED94973" w14:textId="77777777" w:rsidR="00C80FB5" w:rsidRPr="00EC15A4" w:rsidRDefault="00C80FB5" w:rsidP="00F75274">
    <w:pPr>
      <w:pBdr>
        <w:bottom w:val="single" w:sz="48" w:space="1" w:color="auto"/>
        <w:between w:val="single" w:sz="4" w:space="1" w:color="auto"/>
      </w:pBdr>
      <w:tabs>
        <w:tab w:val="left" w:pos="10466"/>
      </w:tabs>
      <w:spacing w:after="0" w:line="240" w:lineRule="auto"/>
      <w:rPr>
        <w:rFonts w:ascii="Dutch801 Rm BT" w:hAnsi="Dutch801 Rm BT"/>
        <w:b/>
        <w:sz w:val="2"/>
      </w:rPr>
    </w:pPr>
    <w:r w:rsidRPr="00EC15A4">
      <w:rPr>
        <w:rFonts w:ascii="Dutch801 Rm BT" w:hAnsi="Dutch801 Rm BT"/>
        <w:b/>
        <w:sz w:val="2"/>
      </w:rPr>
      <w:tab/>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8B1801" w14:textId="745328FE" w:rsidR="00C80FB5" w:rsidRDefault="00C80FB5" w:rsidP="0037455E">
    <w:pPr>
      <w:spacing w:after="0" w:line="240" w:lineRule="auto"/>
      <w:jc w:val="right"/>
      <w:rPr>
        <w:rFonts w:ascii="Dutch801 Rm BT" w:hAnsi="Dutch801 Rm BT"/>
        <w:b/>
        <w:sz w:val="32"/>
      </w:rPr>
    </w:pPr>
    <w:r w:rsidRPr="004407D5">
      <w:rPr>
        <w:rFonts w:ascii="Dutch801 Rm BT" w:hAnsi="Dutch801 Rm BT"/>
        <w:b/>
        <w:sz w:val="32"/>
      </w:rPr>
      <w:t>AVENTURE À L'OMBRE DE LA MONTAGNE</w:t>
    </w:r>
  </w:p>
  <w:p w14:paraId="382483FA" w14:textId="77777777" w:rsidR="00C80FB5" w:rsidRPr="00EC15A4" w:rsidRDefault="00C80FB5" w:rsidP="00A8689C">
    <w:pPr>
      <w:pBdr>
        <w:bottom w:val="single" w:sz="48" w:space="1" w:color="auto"/>
        <w:between w:val="single" w:sz="4" w:space="1" w:color="auto"/>
      </w:pBdr>
      <w:tabs>
        <w:tab w:val="left" w:pos="10466"/>
      </w:tabs>
      <w:spacing w:after="0" w:line="240" w:lineRule="auto"/>
      <w:rPr>
        <w:rFonts w:ascii="Dutch801 Rm BT" w:hAnsi="Dutch801 Rm BT"/>
        <w:b/>
        <w:sz w:val="2"/>
      </w:rPr>
    </w:pPr>
  </w:p>
  <w:p w14:paraId="6BE7EEB3" w14:textId="77777777" w:rsidR="00C80FB5" w:rsidRPr="00EC15A4" w:rsidRDefault="00C80FB5" w:rsidP="00A8689C">
    <w:pPr>
      <w:pBdr>
        <w:bottom w:val="single" w:sz="48" w:space="1" w:color="auto"/>
        <w:between w:val="single" w:sz="4" w:space="1" w:color="auto"/>
      </w:pBdr>
      <w:tabs>
        <w:tab w:val="left" w:pos="10466"/>
      </w:tabs>
      <w:spacing w:after="0" w:line="240" w:lineRule="auto"/>
      <w:rPr>
        <w:rFonts w:ascii="Dutch801 Rm BT" w:hAnsi="Dutch801 Rm BT"/>
        <w:b/>
        <w:sz w:val="2"/>
      </w:rPr>
    </w:pPr>
    <w:r w:rsidRPr="00EC15A4">
      <w:rPr>
        <w:rFonts w:ascii="Dutch801 Rm BT" w:hAnsi="Dutch801 Rm BT"/>
        <w:b/>
        <w:sz w:val="2"/>
      </w:rPr>
      <w:tab/>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EB2F51" w14:textId="77777777" w:rsidR="00C80FB5" w:rsidRDefault="00C80FB5" w:rsidP="0037455E">
    <w:pPr>
      <w:spacing w:after="0" w:line="240" w:lineRule="auto"/>
      <w:rPr>
        <w:rFonts w:ascii="Dutch801 Rm BT" w:hAnsi="Dutch801 Rm BT"/>
        <w:b/>
        <w:sz w:val="32"/>
      </w:rPr>
    </w:pPr>
    <w:r w:rsidRPr="004407D5">
      <w:rPr>
        <w:rFonts w:ascii="Dutch801 Rm BT" w:hAnsi="Dutch801 Rm BT"/>
        <w:b/>
        <w:sz w:val="32"/>
      </w:rPr>
      <w:t>AVENTURE À L'OMBRE DE LA MONTAGNE</w:t>
    </w:r>
  </w:p>
  <w:p w14:paraId="718331D4" w14:textId="77777777" w:rsidR="00C80FB5" w:rsidRPr="00EC15A4" w:rsidRDefault="00C80FB5" w:rsidP="00A8689C">
    <w:pPr>
      <w:pBdr>
        <w:bottom w:val="single" w:sz="48" w:space="1" w:color="auto"/>
        <w:between w:val="single" w:sz="4" w:space="1" w:color="auto"/>
      </w:pBdr>
      <w:tabs>
        <w:tab w:val="left" w:pos="10466"/>
      </w:tabs>
      <w:spacing w:after="0" w:line="240" w:lineRule="auto"/>
      <w:rPr>
        <w:rFonts w:ascii="Dutch801 Rm BT" w:hAnsi="Dutch801 Rm BT"/>
        <w:b/>
        <w:sz w:val="2"/>
      </w:rPr>
    </w:pPr>
  </w:p>
  <w:p w14:paraId="511B9883" w14:textId="77777777" w:rsidR="00C80FB5" w:rsidRPr="00EC15A4" w:rsidRDefault="00C80FB5" w:rsidP="00A8689C">
    <w:pPr>
      <w:pBdr>
        <w:bottom w:val="single" w:sz="48" w:space="1" w:color="auto"/>
        <w:between w:val="single" w:sz="4" w:space="1" w:color="auto"/>
      </w:pBdr>
      <w:tabs>
        <w:tab w:val="left" w:pos="10466"/>
      </w:tabs>
      <w:spacing w:after="0" w:line="240" w:lineRule="auto"/>
      <w:rPr>
        <w:rFonts w:ascii="Dutch801 Rm BT" w:hAnsi="Dutch801 Rm BT"/>
        <w:b/>
        <w:sz w:val="2"/>
      </w:rPr>
    </w:pPr>
    <w:r w:rsidRPr="00EC15A4">
      <w:rPr>
        <w:rFonts w:ascii="Dutch801 Rm BT" w:hAnsi="Dutch801 Rm BT"/>
        <w:b/>
        <w:sz w:val="2"/>
      </w:rPr>
      <w:tab/>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D90D1C" w14:textId="77777777" w:rsidR="00C80FB5" w:rsidRDefault="00C80FB5" w:rsidP="00F75274">
    <w:pPr>
      <w:spacing w:after="0" w:line="240" w:lineRule="auto"/>
      <w:rPr>
        <w:rFonts w:ascii="Dutch801 Rm BT" w:hAnsi="Dutch801 Rm BT"/>
        <w:b/>
        <w:sz w:val="32"/>
      </w:rPr>
    </w:pPr>
    <w:r w:rsidRPr="004407D5">
      <w:rPr>
        <w:rFonts w:ascii="Dutch801 Rm BT" w:hAnsi="Dutch801 Rm BT"/>
        <w:b/>
        <w:sz w:val="32"/>
      </w:rPr>
      <w:t>AVENTURE À L'OMBRE DE LA MONTAGNE</w:t>
    </w:r>
  </w:p>
  <w:p w14:paraId="02D8CD68" w14:textId="77777777" w:rsidR="00C80FB5" w:rsidRPr="00EC15A4" w:rsidRDefault="00C80FB5" w:rsidP="00F75274">
    <w:pPr>
      <w:pBdr>
        <w:bottom w:val="single" w:sz="48" w:space="1" w:color="auto"/>
        <w:between w:val="single" w:sz="4" w:space="1" w:color="auto"/>
      </w:pBdr>
      <w:tabs>
        <w:tab w:val="left" w:pos="10466"/>
      </w:tabs>
      <w:spacing w:after="0" w:line="240" w:lineRule="auto"/>
      <w:rPr>
        <w:rFonts w:ascii="Dutch801 Rm BT" w:hAnsi="Dutch801 Rm BT"/>
        <w:b/>
        <w:sz w:val="2"/>
      </w:rPr>
    </w:pPr>
  </w:p>
  <w:p w14:paraId="524CC747" w14:textId="77777777" w:rsidR="00C80FB5" w:rsidRPr="00EC15A4" w:rsidRDefault="00C80FB5" w:rsidP="00F75274">
    <w:pPr>
      <w:pBdr>
        <w:bottom w:val="single" w:sz="48" w:space="1" w:color="auto"/>
        <w:between w:val="single" w:sz="4" w:space="1" w:color="auto"/>
      </w:pBdr>
      <w:tabs>
        <w:tab w:val="left" w:pos="10466"/>
      </w:tabs>
      <w:spacing w:after="0" w:line="240" w:lineRule="auto"/>
      <w:rPr>
        <w:rFonts w:ascii="Dutch801 Rm BT" w:hAnsi="Dutch801 Rm BT"/>
        <w:b/>
        <w:sz w:val="2"/>
      </w:rPr>
    </w:pPr>
    <w:r w:rsidRPr="00EC15A4">
      <w:rPr>
        <w:rFonts w:ascii="Dutch801 Rm BT" w:hAnsi="Dutch801 Rm BT"/>
        <w:b/>
        <w:sz w:val="2"/>
      </w:rPr>
      <w:tab/>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614DCB" w14:textId="77777777" w:rsidR="00C80FB5" w:rsidRDefault="00C80FB5" w:rsidP="0037455E">
    <w:pPr>
      <w:spacing w:after="0" w:line="240" w:lineRule="auto"/>
      <w:jc w:val="right"/>
      <w:rPr>
        <w:rFonts w:ascii="Dutch801 Rm BT" w:hAnsi="Dutch801 Rm BT"/>
        <w:b/>
        <w:sz w:val="32"/>
      </w:rPr>
    </w:pPr>
    <w:r w:rsidRPr="004407D5">
      <w:rPr>
        <w:rFonts w:ascii="Dutch801 Rm BT" w:hAnsi="Dutch801 Rm BT"/>
        <w:b/>
        <w:sz w:val="32"/>
      </w:rPr>
      <w:t>AVENTURE À L'OMBRE DE LA MONTAGNE</w:t>
    </w:r>
  </w:p>
  <w:p w14:paraId="3BF25849" w14:textId="77777777" w:rsidR="00C80FB5" w:rsidRPr="00EC15A4" w:rsidRDefault="00C80FB5" w:rsidP="00A8689C">
    <w:pPr>
      <w:pBdr>
        <w:bottom w:val="single" w:sz="48" w:space="1" w:color="auto"/>
        <w:between w:val="single" w:sz="4" w:space="1" w:color="auto"/>
      </w:pBdr>
      <w:tabs>
        <w:tab w:val="left" w:pos="10466"/>
      </w:tabs>
      <w:spacing w:after="0" w:line="240" w:lineRule="auto"/>
      <w:rPr>
        <w:rFonts w:ascii="Dutch801 Rm BT" w:hAnsi="Dutch801 Rm BT"/>
        <w:b/>
        <w:sz w:val="2"/>
      </w:rPr>
    </w:pPr>
  </w:p>
  <w:p w14:paraId="5B31C5F4" w14:textId="77777777" w:rsidR="00C80FB5" w:rsidRPr="00EC15A4" w:rsidRDefault="00C80FB5" w:rsidP="00A8689C">
    <w:pPr>
      <w:pBdr>
        <w:bottom w:val="single" w:sz="48" w:space="1" w:color="auto"/>
        <w:between w:val="single" w:sz="4" w:space="1" w:color="auto"/>
      </w:pBdr>
      <w:tabs>
        <w:tab w:val="left" w:pos="10466"/>
      </w:tabs>
      <w:spacing w:after="0" w:line="240" w:lineRule="auto"/>
      <w:rPr>
        <w:rFonts w:ascii="Dutch801 Rm BT" w:hAnsi="Dutch801 Rm BT"/>
        <w:b/>
        <w:sz w:val="2"/>
      </w:rPr>
    </w:pPr>
    <w:r w:rsidRPr="00EC15A4">
      <w:rPr>
        <w:rFonts w:ascii="Dutch801 Rm BT" w:hAnsi="Dutch801 Rm BT"/>
        <w:b/>
        <w:sz w:val="2"/>
      </w:rPr>
      <w:tab/>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420CC5" w14:textId="77777777" w:rsidR="00C80FB5" w:rsidRDefault="00C80FB5" w:rsidP="00F75274">
    <w:pPr>
      <w:spacing w:after="0" w:line="240" w:lineRule="auto"/>
      <w:jc w:val="right"/>
      <w:rPr>
        <w:rFonts w:ascii="Dutch801 Rm BT" w:hAnsi="Dutch801 Rm BT"/>
        <w:b/>
        <w:sz w:val="32"/>
      </w:rPr>
    </w:pPr>
    <w:r w:rsidRPr="004407D5">
      <w:rPr>
        <w:rFonts w:ascii="Dutch801 Rm BT" w:hAnsi="Dutch801 Rm BT"/>
        <w:b/>
        <w:sz w:val="32"/>
      </w:rPr>
      <w:t>AVENTURE À L'OMBRE DE LA MONTAGNE</w:t>
    </w:r>
  </w:p>
  <w:p w14:paraId="46F0CEBD" w14:textId="77777777" w:rsidR="00C80FB5" w:rsidRPr="00EC15A4" w:rsidRDefault="00C80FB5" w:rsidP="00F75274">
    <w:pPr>
      <w:pBdr>
        <w:bottom w:val="single" w:sz="48" w:space="1" w:color="auto"/>
        <w:between w:val="single" w:sz="4" w:space="1" w:color="auto"/>
      </w:pBdr>
      <w:tabs>
        <w:tab w:val="left" w:pos="10466"/>
      </w:tabs>
      <w:spacing w:after="0" w:line="240" w:lineRule="auto"/>
      <w:rPr>
        <w:rFonts w:ascii="Dutch801 Rm BT" w:hAnsi="Dutch801 Rm BT"/>
        <w:b/>
        <w:sz w:val="2"/>
      </w:rPr>
    </w:pPr>
  </w:p>
  <w:p w14:paraId="1F37F52A" w14:textId="77777777" w:rsidR="00C80FB5" w:rsidRPr="00EC15A4" w:rsidRDefault="00C80FB5" w:rsidP="00F75274">
    <w:pPr>
      <w:pBdr>
        <w:bottom w:val="single" w:sz="48" w:space="1" w:color="auto"/>
        <w:between w:val="single" w:sz="4" w:space="1" w:color="auto"/>
      </w:pBdr>
      <w:tabs>
        <w:tab w:val="left" w:pos="10466"/>
      </w:tabs>
      <w:spacing w:after="0" w:line="240" w:lineRule="auto"/>
      <w:rPr>
        <w:rFonts w:ascii="Dutch801 Rm BT" w:hAnsi="Dutch801 Rm BT"/>
        <w:b/>
        <w:sz w:val="2"/>
      </w:rPr>
    </w:pPr>
    <w:r w:rsidRPr="00EC15A4">
      <w:rPr>
        <w:rFonts w:ascii="Dutch801 Rm BT" w:hAnsi="Dutch801 Rm BT"/>
        <w:b/>
        <w:sz w:val="2"/>
      </w:rPr>
      <w:tab/>
    </w: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CFFAF" w14:textId="77777777" w:rsidR="00C80FB5" w:rsidRDefault="00C80FB5" w:rsidP="009B47A0">
    <w:pPr>
      <w:spacing w:after="0" w:line="240" w:lineRule="auto"/>
      <w:rPr>
        <w:rFonts w:ascii="Dutch801 Rm BT" w:hAnsi="Dutch801 Rm BT"/>
        <w:b/>
        <w:sz w:val="32"/>
      </w:rPr>
    </w:pPr>
    <w:r w:rsidRPr="004407D5">
      <w:rPr>
        <w:rFonts w:ascii="Dutch801 Rm BT" w:hAnsi="Dutch801 Rm BT"/>
        <w:b/>
        <w:sz w:val="32"/>
      </w:rPr>
      <w:t>AVENTURE À L'OMBRE DE LA MONTAGNE</w:t>
    </w:r>
  </w:p>
  <w:p w14:paraId="5F49CACB" w14:textId="77777777" w:rsidR="00C80FB5" w:rsidRPr="00EC15A4" w:rsidRDefault="00C80FB5" w:rsidP="00A8689C">
    <w:pPr>
      <w:pBdr>
        <w:bottom w:val="single" w:sz="48" w:space="1" w:color="auto"/>
        <w:between w:val="single" w:sz="4" w:space="1" w:color="auto"/>
      </w:pBdr>
      <w:tabs>
        <w:tab w:val="left" w:pos="10466"/>
      </w:tabs>
      <w:spacing w:after="0" w:line="240" w:lineRule="auto"/>
      <w:rPr>
        <w:rFonts w:ascii="Dutch801 Rm BT" w:hAnsi="Dutch801 Rm BT"/>
        <w:b/>
        <w:sz w:val="2"/>
      </w:rPr>
    </w:pPr>
  </w:p>
  <w:p w14:paraId="2CF5AF01" w14:textId="77777777" w:rsidR="00C80FB5" w:rsidRPr="00EC15A4" w:rsidRDefault="00C80FB5" w:rsidP="00A8689C">
    <w:pPr>
      <w:pBdr>
        <w:bottom w:val="single" w:sz="48" w:space="1" w:color="auto"/>
        <w:between w:val="single" w:sz="4" w:space="1" w:color="auto"/>
      </w:pBdr>
      <w:tabs>
        <w:tab w:val="left" w:pos="10466"/>
      </w:tabs>
      <w:spacing w:after="0" w:line="240" w:lineRule="auto"/>
      <w:rPr>
        <w:rFonts w:ascii="Dutch801 Rm BT" w:hAnsi="Dutch801 Rm BT"/>
        <w:b/>
        <w:sz w:val="2"/>
      </w:rPr>
    </w:pPr>
    <w:r w:rsidRPr="00EC15A4">
      <w:rPr>
        <w:rFonts w:ascii="Dutch801 Rm BT" w:hAnsi="Dutch801 Rm BT"/>
        <w:b/>
        <w:sz w:val="2"/>
      </w:rPr>
      <w:tab/>
    </w: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A98401" w14:textId="77777777" w:rsidR="00C80FB5" w:rsidRDefault="00C80FB5" w:rsidP="00F75274">
    <w:pPr>
      <w:spacing w:after="0" w:line="240" w:lineRule="auto"/>
      <w:rPr>
        <w:rFonts w:ascii="Dutch801 Rm BT" w:hAnsi="Dutch801 Rm BT"/>
        <w:b/>
        <w:sz w:val="32"/>
      </w:rPr>
    </w:pPr>
    <w:r w:rsidRPr="004407D5">
      <w:rPr>
        <w:rFonts w:ascii="Dutch801 Rm BT" w:hAnsi="Dutch801 Rm BT"/>
        <w:b/>
        <w:sz w:val="32"/>
      </w:rPr>
      <w:t>AVENTURE À L'OMBRE DE LA MONTAGNE</w:t>
    </w:r>
  </w:p>
  <w:p w14:paraId="1A3A1985" w14:textId="77777777" w:rsidR="00C80FB5" w:rsidRPr="00EC15A4" w:rsidRDefault="00C80FB5" w:rsidP="00F75274">
    <w:pPr>
      <w:pBdr>
        <w:bottom w:val="single" w:sz="48" w:space="1" w:color="auto"/>
        <w:between w:val="single" w:sz="4" w:space="1" w:color="auto"/>
      </w:pBdr>
      <w:tabs>
        <w:tab w:val="left" w:pos="10466"/>
      </w:tabs>
      <w:spacing w:after="0" w:line="240" w:lineRule="auto"/>
      <w:rPr>
        <w:rFonts w:ascii="Dutch801 Rm BT" w:hAnsi="Dutch801 Rm BT"/>
        <w:b/>
        <w:sz w:val="2"/>
      </w:rPr>
    </w:pPr>
  </w:p>
  <w:p w14:paraId="41F1C03C" w14:textId="77777777" w:rsidR="00C80FB5" w:rsidRPr="00EC15A4" w:rsidRDefault="00C80FB5" w:rsidP="00F75274">
    <w:pPr>
      <w:pBdr>
        <w:bottom w:val="single" w:sz="48" w:space="1" w:color="auto"/>
        <w:between w:val="single" w:sz="4" w:space="1" w:color="auto"/>
      </w:pBdr>
      <w:tabs>
        <w:tab w:val="left" w:pos="10466"/>
      </w:tabs>
      <w:spacing w:after="0" w:line="240" w:lineRule="auto"/>
      <w:rPr>
        <w:rFonts w:ascii="Dutch801 Rm BT" w:hAnsi="Dutch801 Rm BT"/>
        <w:b/>
        <w:sz w:val="2"/>
      </w:rPr>
    </w:pPr>
    <w:r w:rsidRPr="00EC15A4">
      <w:rPr>
        <w:rFonts w:ascii="Dutch801 Rm BT" w:hAnsi="Dutch801 Rm BT"/>
        <w:b/>
        <w:sz w:val="2"/>
      </w:rPr>
      <w:tab/>
    </w: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B48096" w14:textId="77777777" w:rsidR="00C80FB5" w:rsidRDefault="00C80FB5" w:rsidP="00F75274">
    <w:pPr>
      <w:spacing w:after="0" w:line="240" w:lineRule="auto"/>
      <w:rPr>
        <w:rFonts w:ascii="Dutch801 Rm BT" w:hAnsi="Dutch801 Rm BT"/>
        <w:b/>
        <w:sz w:val="32"/>
      </w:rPr>
    </w:pPr>
    <w:r w:rsidRPr="004407D5">
      <w:rPr>
        <w:rFonts w:ascii="Dutch801 Rm BT" w:hAnsi="Dutch801 Rm BT"/>
        <w:b/>
        <w:sz w:val="32"/>
      </w:rPr>
      <w:t xml:space="preserve">AVENTURE </w:t>
    </w:r>
    <w:r>
      <w:rPr>
        <w:rFonts w:ascii="Dutch801 Rm BT" w:hAnsi="Dutch801 Rm BT"/>
        <w:b/>
        <w:sz w:val="32"/>
      </w:rPr>
      <w:t>AU CŒUR DE LA FALAISE</w:t>
    </w:r>
  </w:p>
  <w:p w14:paraId="59B5F1B4" w14:textId="77777777" w:rsidR="00C80FB5" w:rsidRPr="00EC15A4" w:rsidRDefault="00C80FB5" w:rsidP="00F75274">
    <w:pPr>
      <w:pBdr>
        <w:bottom w:val="single" w:sz="48" w:space="1" w:color="auto"/>
        <w:between w:val="single" w:sz="4" w:space="1" w:color="auto"/>
      </w:pBdr>
      <w:tabs>
        <w:tab w:val="left" w:pos="10466"/>
      </w:tabs>
      <w:spacing w:after="0" w:line="240" w:lineRule="auto"/>
      <w:rPr>
        <w:rFonts w:ascii="Dutch801 Rm BT" w:hAnsi="Dutch801 Rm BT"/>
        <w:b/>
        <w:sz w:val="2"/>
      </w:rPr>
    </w:pPr>
  </w:p>
  <w:p w14:paraId="34065FDB" w14:textId="77777777" w:rsidR="00C80FB5" w:rsidRPr="00EC15A4" w:rsidRDefault="00C80FB5" w:rsidP="00F75274">
    <w:pPr>
      <w:pBdr>
        <w:bottom w:val="single" w:sz="48" w:space="1" w:color="auto"/>
        <w:between w:val="single" w:sz="4" w:space="1" w:color="auto"/>
      </w:pBdr>
      <w:tabs>
        <w:tab w:val="left" w:pos="10466"/>
      </w:tabs>
      <w:spacing w:after="0" w:line="240" w:lineRule="auto"/>
      <w:rPr>
        <w:rFonts w:ascii="Dutch801 Rm BT" w:hAnsi="Dutch801 Rm BT"/>
        <w:b/>
        <w:sz w:val="2"/>
      </w:rPr>
    </w:pPr>
    <w:r w:rsidRPr="00EC15A4">
      <w:rPr>
        <w:rFonts w:ascii="Dutch801 Rm BT" w:hAnsi="Dutch801 Rm BT"/>
        <w:b/>
        <w:sz w:val="2"/>
      </w:rPr>
      <w:tab/>
    </w:r>
  </w:p>
  <w:p w14:paraId="152770CC" w14:textId="7258FB7B" w:rsidR="00C80FB5" w:rsidRPr="00F75274" w:rsidRDefault="00C80FB5" w:rsidP="00F75274">
    <w:pPr>
      <w:pStyle w:val="En-tte"/>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3A8723" w14:textId="77777777" w:rsidR="00C80FB5" w:rsidRDefault="00C80FB5" w:rsidP="00F75274">
    <w:pPr>
      <w:spacing w:after="0" w:line="240" w:lineRule="auto"/>
      <w:jc w:val="right"/>
      <w:rPr>
        <w:rFonts w:ascii="Dutch801 Rm BT" w:hAnsi="Dutch801 Rm BT"/>
        <w:b/>
        <w:sz w:val="32"/>
      </w:rPr>
    </w:pPr>
    <w:r w:rsidRPr="004407D5">
      <w:rPr>
        <w:rFonts w:ascii="Dutch801 Rm BT" w:hAnsi="Dutch801 Rm BT"/>
        <w:b/>
        <w:sz w:val="32"/>
      </w:rPr>
      <w:t>AVENTURE À L'OMBRE DE LA MONTAGNE</w:t>
    </w:r>
  </w:p>
  <w:p w14:paraId="135F202F" w14:textId="77777777" w:rsidR="00C80FB5" w:rsidRPr="00EC15A4" w:rsidRDefault="00C80FB5" w:rsidP="00A8689C">
    <w:pPr>
      <w:pBdr>
        <w:bottom w:val="single" w:sz="48" w:space="1" w:color="auto"/>
        <w:between w:val="single" w:sz="4" w:space="1" w:color="auto"/>
      </w:pBdr>
      <w:tabs>
        <w:tab w:val="left" w:pos="10466"/>
      </w:tabs>
      <w:spacing w:after="0" w:line="240" w:lineRule="auto"/>
      <w:rPr>
        <w:rFonts w:ascii="Dutch801 Rm BT" w:hAnsi="Dutch801 Rm BT"/>
        <w:b/>
        <w:sz w:val="2"/>
      </w:rPr>
    </w:pPr>
  </w:p>
  <w:p w14:paraId="43627614" w14:textId="77777777" w:rsidR="00C80FB5" w:rsidRPr="00EC15A4" w:rsidRDefault="00C80FB5" w:rsidP="00A8689C">
    <w:pPr>
      <w:pBdr>
        <w:bottom w:val="single" w:sz="48" w:space="1" w:color="auto"/>
        <w:between w:val="single" w:sz="4" w:space="1" w:color="auto"/>
      </w:pBdr>
      <w:tabs>
        <w:tab w:val="left" w:pos="10466"/>
      </w:tabs>
      <w:spacing w:after="0" w:line="240" w:lineRule="auto"/>
      <w:rPr>
        <w:rFonts w:ascii="Dutch801 Rm BT" w:hAnsi="Dutch801 Rm BT"/>
        <w:b/>
        <w:sz w:val="2"/>
      </w:rPr>
    </w:pPr>
    <w:r w:rsidRPr="00EC15A4">
      <w:rPr>
        <w:rFonts w:ascii="Dutch801 Rm BT" w:hAnsi="Dutch801 Rm BT"/>
        <w:b/>
        <w:sz w:val="2"/>
      </w:rPr>
      <w:tab/>
    </w: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94DF30" w14:textId="77777777" w:rsidR="00C80FB5" w:rsidRDefault="00C80FB5" w:rsidP="00F75274">
    <w:pPr>
      <w:spacing w:after="0" w:line="240" w:lineRule="auto"/>
      <w:jc w:val="right"/>
      <w:rPr>
        <w:rFonts w:ascii="Dutch801 Rm BT" w:hAnsi="Dutch801 Rm BT"/>
        <w:b/>
        <w:sz w:val="32"/>
      </w:rPr>
    </w:pPr>
    <w:r w:rsidRPr="004407D5">
      <w:rPr>
        <w:rFonts w:ascii="Dutch801 Rm BT" w:hAnsi="Dutch801 Rm BT"/>
        <w:b/>
        <w:sz w:val="32"/>
      </w:rPr>
      <w:t>AVENTURE À L'OMBRE DE LA MONTAGNE</w:t>
    </w:r>
  </w:p>
  <w:p w14:paraId="414317CB" w14:textId="77777777" w:rsidR="00C80FB5" w:rsidRPr="00EC15A4" w:rsidRDefault="00C80FB5" w:rsidP="00F75274">
    <w:pPr>
      <w:pBdr>
        <w:bottom w:val="single" w:sz="48" w:space="1" w:color="auto"/>
        <w:between w:val="single" w:sz="4" w:space="1" w:color="auto"/>
      </w:pBdr>
      <w:tabs>
        <w:tab w:val="left" w:pos="10466"/>
      </w:tabs>
      <w:spacing w:after="0" w:line="240" w:lineRule="auto"/>
      <w:rPr>
        <w:rFonts w:ascii="Dutch801 Rm BT" w:hAnsi="Dutch801 Rm BT"/>
        <w:b/>
        <w:sz w:val="2"/>
      </w:rPr>
    </w:pPr>
  </w:p>
  <w:p w14:paraId="45F49B0A" w14:textId="77777777" w:rsidR="00C80FB5" w:rsidRPr="00EC15A4" w:rsidRDefault="00C80FB5" w:rsidP="00F75274">
    <w:pPr>
      <w:pBdr>
        <w:bottom w:val="single" w:sz="48" w:space="1" w:color="auto"/>
        <w:between w:val="single" w:sz="4" w:space="1" w:color="auto"/>
      </w:pBdr>
      <w:tabs>
        <w:tab w:val="left" w:pos="10466"/>
      </w:tabs>
      <w:spacing w:after="0" w:line="240" w:lineRule="auto"/>
      <w:rPr>
        <w:rFonts w:ascii="Dutch801 Rm BT" w:hAnsi="Dutch801 Rm BT"/>
        <w:b/>
        <w:sz w:val="2"/>
      </w:rPr>
    </w:pPr>
    <w:r w:rsidRPr="00EC15A4">
      <w:rPr>
        <w:rFonts w:ascii="Dutch801 Rm BT" w:hAnsi="Dutch801 Rm BT"/>
        <w:b/>
        <w:sz w:val="2"/>
      </w:rPr>
      <w:tab/>
    </w: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CD0865" w14:textId="7D288068" w:rsidR="00C80FB5" w:rsidRDefault="00C80FB5" w:rsidP="00AA60A7">
    <w:pPr>
      <w:spacing w:after="0" w:line="240" w:lineRule="auto"/>
      <w:rPr>
        <w:rFonts w:ascii="Dutch801 Rm BT" w:hAnsi="Dutch801 Rm BT"/>
        <w:b/>
        <w:sz w:val="32"/>
      </w:rPr>
    </w:pPr>
    <w:r w:rsidRPr="004407D5">
      <w:rPr>
        <w:rFonts w:ascii="Dutch801 Rm BT" w:hAnsi="Dutch801 Rm BT"/>
        <w:b/>
        <w:sz w:val="32"/>
      </w:rPr>
      <w:t xml:space="preserve">AVENTURE </w:t>
    </w:r>
    <w:r>
      <w:rPr>
        <w:rFonts w:ascii="Dutch801 Rm BT" w:hAnsi="Dutch801 Rm BT"/>
        <w:b/>
        <w:sz w:val="32"/>
      </w:rPr>
      <w:t xml:space="preserve">DANS LE CŒUR </w:t>
    </w:r>
    <w:r w:rsidRPr="004407D5">
      <w:rPr>
        <w:rFonts w:ascii="Dutch801 Rm BT" w:hAnsi="Dutch801 Rm BT"/>
        <w:b/>
        <w:sz w:val="32"/>
      </w:rPr>
      <w:t xml:space="preserve">DE LA </w:t>
    </w:r>
    <w:r>
      <w:rPr>
        <w:rFonts w:ascii="Dutch801 Rm BT" w:hAnsi="Dutch801 Rm BT"/>
        <w:b/>
        <w:sz w:val="32"/>
      </w:rPr>
      <w:t>FALAISE</w:t>
    </w:r>
  </w:p>
  <w:p w14:paraId="1BC80BF2" w14:textId="77777777" w:rsidR="00C80FB5" w:rsidRPr="00EC15A4" w:rsidRDefault="00C80FB5" w:rsidP="00A8689C">
    <w:pPr>
      <w:pBdr>
        <w:bottom w:val="single" w:sz="48" w:space="1" w:color="auto"/>
        <w:between w:val="single" w:sz="4" w:space="1" w:color="auto"/>
      </w:pBdr>
      <w:tabs>
        <w:tab w:val="left" w:pos="10466"/>
      </w:tabs>
      <w:spacing w:after="0" w:line="240" w:lineRule="auto"/>
      <w:rPr>
        <w:rFonts w:ascii="Dutch801 Rm BT" w:hAnsi="Dutch801 Rm BT"/>
        <w:b/>
        <w:sz w:val="2"/>
      </w:rPr>
    </w:pPr>
  </w:p>
  <w:p w14:paraId="647F0320" w14:textId="77777777" w:rsidR="00C80FB5" w:rsidRPr="00EC15A4" w:rsidRDefault="00C80FB5" w:rsidP="00A8689C">
    <w:pPr>
      <w:pBdr>
        <w:bottom w:val="single" w:sz="48" w:space="1" w:color="auto"/>
        <w:between w:val="single" w:sz="4" w:space="1" w:color="auto"/>
      </w:pBdr>
      <w:tabs>
        <w:tab w:val="left" w:pos="10466"/>
      </w:tabs>
      <w:spacing w:after="0" w:line="240" w:lineRule="auto"/>
      <w:rPr>
        <w:rFonts w:ascii="Dutch801 Rm BT" w:hAnsi="Dutch801 Rm BT"/>
        <w:b/>
        <w:sz w:val="2"/>
      </w:rPr>
    </w:pPr>
    <w:r w:rsidRPr="00EC15A4">
      <w:rPr>
        <w:rFonts w:ascii="Dutch801 Rm BT" w:hAnsi="Dutch801 Rm BT"/>
        <w:b/>
        <w:sz w:val="2"/>
      </w:rPr>
      <w:tab/>
    </w: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CFC8B7" w14:textId="50361F4B" w:rsidR="00C80FB5" w:rsidRDefault="00C80FB5" w:rsidP="00F75274">
    <w:pPr>
      <w:spacing w:after="0" w:line="240" w:lineRule="auto"/>
      <w:rPr>
        <w:rFonts w:ascii="Dutch801 Rm BT" w:hAnsi="Dutch801 Rm BT"/>
        <w:b/>
        <w:sz w:val="32"/>
      </w:rPr>
    </w:pPr>
    <w:r w:rsidRPr="004407D5">
      <w:rPr>
        <w:rFonts w:ascii="Dutch801 Rm BT" w:hAnsi="Dutch801 Rm BT"/>
        <w:b/>
        <w:sz w:val="32"/>
      </w:rPr>
      <w:t xml:space="preserve">AVENTURE </w:t>
    </w:r>
    <w:r>
      <w:rPr>
        <w:rFonts w:ascii="Dutch801 Rm BT" w:hAnsi="Dutch801 Rm BT"/>
        <w:b/>
        <w:sz w:val="32"/>
      </w:rPr>
      <w:t>AU CŒUR DE LA FALAISE</w:t>
    </w:r>
  </w:p>
  <w:p w14:paraId="6753F86F" w14:textId="77777777" w:rsidR="00C80FB5" w:rsidRPr="00EC15A4" w:rsidRDefault="00C80FB5" w:rsidP="00B240E0">
    <w:pPr>
      <w:pBdr>
        <w:bottom w:val="single" w:sz="48" w:space="1" w:color="auto"/>
        <w:between w:val="single" w:sz="4" w:space="1" w:color="auto"/>
      </w:pBdr>
      <w:tabs>
        <w:tab w:val="left" w:pos="10466"/>
      </w:tabs>
      <w:spacing w:after="0" w:line="240" w:lineRule="auto"/>
      <w:rPr>
        <w:rFonts w:ascii="Dutch801 Rm BT" w:hAnsi="Dutch801 Rm BT"/>
        <w:b/>
        <w:sz w:val="2"/>
      </w:rPr>
    </w:pPr>
  </w:p>
  <w:p w14:paraId="1B6EA001" w14:textId="77777777" w:rsidR="00C80FB5" w:rsidRPr="00EC15A4" w:rsidRDefault="00C80FB5" w:rsidP="00B240E0">
    <w:pPr>
      <w:pBdr>
        <w:bottom w:val="single" w:sz="48" w:space="1" w:color="auto"/>
        <w:between w:val="single" w:sz="4" w:space="1" w:color="auto"/>
      </w:pBdr>
      <w:tabs>
        <w:tab w:val="left" w:pos="10466"/>
      </w:tabs>
      <w:spacing w:after="0" w:line="240" w:lineRule="auto"/>
      <w:rPr>
        <w:rFonts w:ascii="Dutch801 Rm BT" w:hAnsi="Dutch801 Rm BT"/>
        <w:b/>
        <w:sz w:val="2"/>
      </w:rPr>
    </w:pPr>
    <w:r w:rsidRPr="00EC15A4">
      <w:rPr>
        <w:rFonts w:ascii="Dutch801 Rm BT" w:hAnsi="Dutch801 Rm BT"/>
        <w:b/>
        <w:sz w:val="2"/>
      </w:rPr>
      <w:tab/>
    </w: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904B55" w14:textId="77777777" w:rsidR="00C80FB5" w:rsidRDefault="00C80FB5" w:rsidP="009B47A0">
    <w:pPr>
      <w:spacing w:after="0" w:line="240" w:lineRule="auto"/>
      <w:jc w:val="right"/>
      <w:rPr>
        <w:rFonts w:ascii="Dutch801 Rm BT" w:hAnsi="Dutch801 Rm BT"/>
        <w:b/>
        <w:sz w:val="32"/>
      </w:rPr>
    </w:pPr>
    <w:r w:rsidRPr="004407D5">
      <w:rPr>
        <w:rFonts w:ascii="Dutch801 Rm BT" w:hAnsi="Dutch801 Rm BT"/>
        <w:b/>
        <w:sz w:val="32"/>
      </w:rPr>
      <w:t xml:space="preserve">AVENTURE </w:t>
    </w:r>
    <w:r>
      <w:rPr>
        <w:rFonts w:ascii="Dutch801 Rm BT" w:hAnsi="Dutch801 Rm BT"/>
        <w:b/>
        <w:sz w:val="32"/>
      </w:rPr>
      <w:t xml:space="preserve">DANS LE CŒUR </w:t>
    </w:r>
    <w:r w:rsidRPr="004407D5">
      <w:rPr>
        <w:rFonts w:ascii="Dutch801 Rm BT" w:hAnsi="Dutch801 Rm BT"/>
        <w:b/>
        <w:sz w:val="32"/>
      </w:rPr>
      <w:t xml:space="preserve">DE LA </w:t>
    </w:r>
    <w:r>
      <w:rPr>
        <w:rFonts w:ascii="Dutch801 Rm BT" w:hAnsi="Dutch801 Rm BT"/>
        <w:b/>
        <w:sz w:val="32"/>
      </w:rPr>
      <w:t>FALAISE</w:t>
    </w:r>
  </w:p>
  <w:p w14:paraId="0BA6AE02" w14:textId="77777777" w:rsidR="00C80FB5" w:rsidRPr="00EC15A4" w:rsidRDefault="00C80FB5" w:rsidP="00A8689C">
    <w:pPr>
      <w:pBdr>
        <w:bottom w:val="single" w:sz="48" w:space="1" w:color="auto"/>
        <w:between w:val="single" w:sz="4" w:space="1" w:color="auto"/>
      </w:pBdr>
      <w:tabs>
        <w:tab w:val="left" w:pos="10466"/>
      </w:tabs>
      <w:spacing w:after="0" w:line="240" w:lineRule="auto"/>
      <w:rPr>
        <w:rFonts w:ascii="Dutch801 Rm BT" w:hAnsi="Dutch801 Rm BT"/>
        <w:b/>
        <w:sz w:val="2"/>
      </w:rPr>
    </w:pPr>
  </w:p>
  <w:p w14:paraId="146E4A10" w14:textId="77777777" w:rsidR="00C80FB5" w:rsidRPr="00EC15A4" w:rsidRDefault="00C80FB5" w:rsidP="00A8689C">
    <w:pPr>
      <w:pBdr>
        <w:bottom w:val="single" w:sz="48" w:space="1" w:color="auto"/>
        <w:between w:val="single" w:sz="4" w:space="1" w:color="auto"/>
      </w:pBdr>
      <w:tabs>
        <w:tab w:val="left" w:pos="10466"/>
      </w:tabs>
      <w:spacing w:after="0" w:line="240" w:lineRule="auto"/>
      <w:rPr>
        <w:rFonts w:ascii="Dutch801 Rm BT" w:hAnsi="Dutch801 Rm BT"/>
        <w:b/>
        <w:sz w:val="2"/>
      </w:rPr>
    </w:pPr>
    <w:r w:rsidRPr="00EC15A4">
      <w:rPr>
        <w:rFonts w:ascii="Dutch801 Rm BT" w:hAnsi="Dutch801 Rm BT"/>
        <w:b/>
        <w:sz w:val="2"/>
      </w:rPr>
      <w:tab/>
    </w:r>
  </w:p>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2894F1" w14:textId="77777777" w:rsidR="00C80FB5" w:rsidRDefault="00C80FB5" w:rsidP="00F75274">
    <w:pPr>
      <w:spacing w:after="0" w:line="240" w:lineRule="auto"/>
      <w:jc w:val="right"/>
      <w:rPr>
        <w:rFonts w:ascii="Dutch801 Rm BT" w:hAnsi="Dutch801 Rm BT"/>
        <w:b/>
        <w:sz w:val="32"/>
      </w:rPr>
    </w:pPr>
    <w:r w:rsidRPr="004407D5">
      <w:rPr>
        <w:rFonts w:ascii="Dutch801 Rm BT" w:hAnsi="Dutch801 Rm BT"/>
        <w:b/>
        <w:sz w:val="32"/>
      </w:rPr>
      <w:t xml:space="preserve">AVENTURE </w:t>
    </w:r>
    <w:r>
      <w:rPr>
        <w:rFonts w:ascii="Dutch801 Rm BT" w:hAnsi="Dutch801 Rm BT"/>
        <w:b/>
        <w:sz w:val="32"/>
      </w:rPr>
      <w:t>AU CŒUR DE LA FALAISE</w:t>
    </w:r>
  </w:p>
  <w:p w14:paraId="6DE6C55A" w14:textId="77777777" w:rsidR="00C80FB5" w:rsidRPr="00EC15A4" w:rsidRDefault="00C80FB5" w:rsidP="00F75274">
    <w:pPr>
      <w:pBdr>
        <w:bottom w:val="single" w:sz="48" w:space="1" w:color="auto"/>
        <w:between w:val="single" w:sz="4" w:space="1" w:color="auto"/>
      </w:pBdr>
      <w:tabs>
        <w:tab w:val="left" w:pos="10466"/>
      </w:tabs>
      <w:spacing w:after="0" w:line="240" w:lineRule="auto"/>
      <w:rPr>
        <w:rFonts w:ascii="Dutch801 Rm BT" w:hAnsi="Dutch801 Rm BT"/>
        <w:b/>
        <w:sz w:val="2"/>
      </w:rPr>
    </w:pPr>
  </w:p>
  <w:p w14:paraId="492E0BCD" w14:textId="77777777" w:rsidR="00C80FB5" w:rsidRPr="00EC15A4" w:rsidRDefault="00C80FB5" w:rsidP="00F75274">
    <w:pPr>
      <w:pBdr>
        <w:bottom w:val="single" w:sz="48" w:space="1" w:color="auto"/>
        <w:between w:val="single" w:sz="4" w:space="1" w:color="auto"/>
      </w:pBdr>
      <w:tabs>
        <w:tab w:val="left" w:pos="10466"/>
      </w:tabs>
      <w:spacing w:after="0" w:line="240" w:lineRule="auto"/>
      <w:rPr>
        <w:rFonts w:ascii="Dutch801 Rm BT" w:hAnsi="Dutch801 Rm BT"/>
        <w:b/>
        <w:sz w:val="2"/>
      </w:rPr>
    </w:pPr>
    <w:r w:rsidRPr="00EC15A4">
      <w:rPr>
        <w:rFonts w:ascii="Dutch801 Rm BT" w:hAnsi="Dutch801 Rm BT"/>
        <w:b/>
        <w:sz w:val="2"/>
      </w:rPr>
      <w:tab/>
    </w:r>
  </w:p>
</w:hdr>
</file>

<file path=word/header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65955A" w14:textId="77777777" w:rsidR="00C80FB5" w:rsidRDefault="00C80FB5" w:rsidP="009B47A0">
    <w:pPr>
      <w:spacing w:after="0" w:line="240" w:lineRule="auto"/>
      <w:rPr>
        <w:rFonts w:ascii="Dutch801 Rm BT" w:hAnsi="Dutch801 Rm BT"/>
        <w:b/>
        <w:sz w:val="32"/>
      </w:rPr>
    </w:pPr>
    <w:r w:rsidRPr="004407D5">
      <w:rPr>
        <w:rFonts w:ascii="Dutch801 Rm BT" w:hAnsi="Dutch801 Rm BT"/>
        <w:b/>
        <w:sz w:val="32"/>
      </w:rPr>
      <w:t xml:space="preserve">AVENTURE </w:t>
    </w:r>
    <w:r>
      <w:rPr>
        <w:rFonts w:ascii="Dutch801 Rm BT" w:hAnsi="Dutch801 Rm BT"/>
        <w:b/>
        <w:sz w:val="32"/>
      </w:rPr>
      <w:t xml:space="preserve">DANS LE CŒUR </w:t>
    </w:r>
    <w:r w:rsidRPr="004407D5">
      <w:rPr>
        <w:rFonts w:ascii="Dutch801 Rm BT" w:hAnsi="Dutch801 Rm BT"/>
        <w:b/>
        <w:sz w:val="32"/>
      </w:rPr>
      <w:t xml:space="preserve">DE LA </w:t>
    </w:r>
    <w:r>
      <w:rPr>
        <w:rFonts w:ascii="Dutch801 Rm BT" w:hAnsi="Dutch801 Rm BT"/>
        <w:b/>
        <w:sz w:val="32"/>
      </w:rPr>
      <w:t>FALAISE</w:t>
    </w:r>
  </w:p>
  <w:p w14:paraId="381F7C41" w14:textId="77777777" w:rsidR="00C80FB5" w:rsidRPr="00EC15A4" w:rsidRDefault="00C80FB5" w:rsidP="00A8689C">
    <w:pPr>
      <w:pBdr>
        <w:bottom w:val="single" w:sz="48" w:space="1" w:color="auto"/>
        <w:between w:val="single" w:sz="4" w:space="1" w:color="auto"/>
      </w:pBdr>
      <w:tabs>
        <w:tab w:val="left" w:pos="10466"/>
      </w:tabs>
      <w:spacing w:after="0" w:line="240" w:lineRule="auto"/>
      <w:rPr>
        <w:rFonts w:ascii="Dutch801 Rm BT" w:hAnsi="Dutch801 Rm BT"/>
        <w:b/>
        <w:sz w:val="2"/>
      </w:rPr>
    </w:pPr>
  </w:p>
  <w:p w14:paraId="2AEEAC4C" w14:textId="77777777" w:rsidR="00C80FB5" w:rsidRPr="00EC15A4" w:rsidRDefault="00C80FB5" w:rsidP="00A8689C">
    <w:pPr>
      <w:pBdr>
        <w:bottom w:val="single" w:sz="48" w:space="1" w:color="auto"/>
        <w:between w:val="single" w:sz="4" w:space="1" w:color="auto"/>
      </w:pBdr>
      <w:tabs>
        <w:tab w:val="left" w:pos="10466"/>
      </w:tabs>
      <w:spacing w:after="0" w:line="240" w:lineRule="auto"/>
      <w:rPr>
        <w:rFonts w:ascii="Dutch801 Rm BT" w:hAnsi="Dutch801 Rm BT"/>
        <w:b/>
        <w:sz w:val="2"/>
      </w:rPr>
    </w:pPr>
    <w:r w:rsidRPr="00EC15A4">
      <w:rPr>
        <w:rFonts w:ascii="Dutch801 Rm BT" w:hAnsi="Dutch801 Rm BT"/>
        <w:b/>
        <w:sz w:val="2"/>
      </w:rPr>
      <w:tab/>
    </w:r>
  </w:p>
</w:hdr>
</file>

<file path=word/header2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6ED54F" w14:textId="77777777" w:rsidR="00C80FB5" w:rsidRDefault="00C80FB5" w:rsidP="00F75274">
    <w:pPr>
      <w:spacing w:after="0" w:line="240" w:lineRule="auto"/>
      <w:rPr>
        <w:rFonts w:ascii="Dutch801 Rm BT" w:hAnsi="Dutch801 Rm BT"/>
        <w:b/>
        <w:sz w:val="32"/>
      </w:rPr>
    </w:pPr>
    <w:r w:rsidRPr="004407D5">
      <w:rPr>
        <w:rFonts w:ascii="Dutch801 Rm BT" w:hAnsi="Dutch801 Rm BT"/>
        <w:b/>
        <w:sz w:val="32"/>
      </w:rPr>
      <w:t xml:space="preserve">AVENTURE </w:t>
    </w:r>
    <w:r>
      <w:rPr>
        <w:rFonts w:ascii="Dutch801 Rm BT" w:hAnsi="Dutch801 Rm BT"/>
        <w:b/>
        <w:sz w:val="32"/>
      </w:rPr>
      <w:t>AU CŒUR DE LA FALAISE</w:t>
    </w:r>
  </w:p>
  <w:p w14:paraId="6FF9F357" w14:textId="77777777" w:rsidR="00C80FB5" w:rsidRPr="00EC15A4" w:rsidRDefault="00C80FB5" w:rsidP="00F75274">
    <w:pPr>
      <w:pBdr>
        <w:bottom w:val="single" w:sz="48" w:space="1" w:color="auto"/>
        <w:between w:val="single" w:sz="4" w:space="1" w:color="auto"/>
      </w:pBdr>
      <w:tabs>
        <w:tab w:val="left" w:pos="10466"/>
      </w:tabs>
      <w:spacing w:after="0" w:line="240" w:lineRule="auto"/>
      <w:rPr>
        <w:rFonts w:ascii="Dutch801 Rm BT" w:hAnsi="Dutch801 Rm BT"/>
        <w:b/>
        <w:sz w:val="2"/>
      </w:rPr>
    </w:pPr>
  </w:p>
  <w:p w14:paraId="62F940EC" w14:textId="77777777" w:rsidR="00C80FB5" w:rsidRPr="00EC15A4" w:rsidRDefault="00C80FB5" w:rsidP="00F75274">
    <w:pPr>
      <w:pBdr>
        <w:bottom w:val="single" w:sz="48" w:space="1" w:color="auto"/>
        <w:between w:val="single" w:sz="4" w:space="1" w:color="auto"/>
      </w:pBdr>
      <w:tabs>
        <w:tab w:val="left" w:pos="10466"/>
      </w:tabs>
      <w:spacing w:after="0" w:line="240" w:lineRule="auto"/>
      <w:rPr>
        <w:rFonts w:ascii="Dutch801 Rm BT" w:hAnsi="Dutch801 Rm BT"/>
        <w:b/>
        <w:sz w:val="2"/>
      </w:rPr>
    </w:pPr>
    <w:r w:rsidRPr="00EC15A4">
      <w:rPr>
        <w:rFonts w:ascii="Dutch801 Rm BT" w:hAnsi="Dutch801 Rm BT"/>
        <w:b/>
        <w:sz w:val="2"/>
      </w:rPr>
      <w:tab/>
    </w:r>
  </w:p>
</w:hdr>
</file>

<file path=word/header2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1C5E2B" w14:textId="4CB1A422" w:rsidR="00C80FB5" w:rsidRPr="00804657" w:rsidRDefault="00C80FB5" w:rsidP="00804657">
    <w:pPr>
      <w:pStyle w:val="En-tte"/>
    </w:pPr>
  </w:p>
</w:hdr>
</file>

<file path=word/header2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2C903D" w14:textId="77777777" w:rsidR="00C80FB5" w:rsidRDefault="00C80FB5">
    <w:pPr>
      <w:pStyle w:val="En-tte"/>
    </w:pPr>
  </w:p>
</w:hdr>
</file>

<file path=word/header2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87979D" w14:textId="7DC68A4C" w:rsidR="00C80FB5" w:rsidRPr="00804657" w:rsidRDefault="00C80FB5" w:rsidP="00804657">
    <w:pPr>
      <w:pStyle w:val="En-tte"/>
    </w:pPr>
  </w:p>
</w:hdr>
</file>

<file path=word/header2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1B51E2" w14:textId="77777777" w:rsidR="00C80FB5" w:rsidRDefault="00C80FB5">
    <w:pPr>
      <w:pStyle w:val="En-tte"/>
    </w:pPr>
  </w:p>
</w:hdr>
</file>

<file path=word/header2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E88DB8" w14:textId="4CA2CA09" w:rsidR="00C80FB5" w:rsidRPr="00804657" w:rsidRDefault="00C80FB5" w:rsidP="00804657">
    <w:pPr>
      <w:pStyle w:val="En-tte"/>
    </w:pPr>
  </w:p>
</w:hdr>
</file>

<file path=word/header2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06F427" w14:textId="77777777" w:rsidR="00C80FB5" w:rsidRDefault="00C80FB5">
    <w:pPr>
      <w:pStyle w:val="En-tte"/>
    </w:pPr>
  </w:p>
</w:hdr>
</file>

<file path=word/header2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A95EB8" w14:textId="77777777" w:rsidR="00C80FB5" w:rsidRDefault="00C80FB5">
    <w:pPr>
      <w:pStyle w:val="En-tte"/>
    </w:pPr>
  </w:p>
</w:hdr>
</file>

<file path=word/header2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C82350" w14:textId="77777777" w:rsidR="00C80FB5" w:rsidRDefault="00C80FB5">
    <w:pPr>
      <w:pStyle w:val="En-tte"/>
    </w:pPr>
  </w:p>
</w:hdr>
</file>

<file path=word/header2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0DF594" w14:textId="77777777" w:rsidR="00C80FB5" w:rsidRDefault="00C80FB5">
    <w:pPr>
      <w:pStyle w:val="En-tte"/>
    </w:pPr>
  </w:p>
</w:hdr>
</file>

<file path=word/header3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CD6DFC" w14:textId="77777777" w:rsidR="00C80FB5" w:rsidRPr="007477B5" w:rsidRDefault="00C80FB5" w:rsidP="007477B5">
    <w:pPr>
      <w:pStyle w:val="En-tte"/>
    </w:pPr>
  </w:p>
</w:hdr>
</file>

<file path=word/header3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2FE8AD" w14:textId="77777777" w:rsidR="00C80FB5" w:rsidRDefault="00C80FB5">
    <w:pPr>
      <w:pStyle w:val="En-tte"/>
    </w:pPr>
  </w:p>
</w:hdr>
</file>

<file path=word/header3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3E6DBF" w14:textId="77777777" w:rsidR="00C80FB5" w:rsidRPr="007477B5" w:rsidRDefault="00C80FB5" w:rsidP="007477B5">
    <w:pPr>
      <w:pStyle w:val="En-tte"/>
    </w:pPr>
  </w:p>
</w:hdr>
</file>

<file path=word/header3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0E4F8F" w14:textId="77777777" w:rsidR="00C80FB5" w:rsidRDefault="00C80FB5">
    <w:pPr>
      <w:pStyle w:val="En-tte"/>
    </w:pPr>
  </w:p>
</w:hdr>
</file>

<file path=word/header3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E19D3D" w14:textId="77777777" w:rsidR="00C80FB5" w:rsidRDefault="00C80FB5" w:rsidP="00F75274">
    <w:pPr>
      <w:spacing w:after="0" w:line="240" w:lineRule="auto"/>
      <w:rPr>
        <w:rFonts w:ascii="Dutch801 Rm BT" w:hAnsi="Dutch801 Rm BT"/>
        <w:b/>
        <w:sz w:val="32"/>
      </w:rPr>
    </w:pPr>
    <w:r w:rsidRPr="004407D5">
      <w:rPr>
        <w:rFonts w:ascii="Dutch801 Rm BT" w:hAnsi="Dutch801 Rm BT"/>
        <w:b/>
        <w:sz w:val="32"/>
      </w:rPr>
      <w:t xml:space="preserve">AVENTURE </w:t>
    </w:r>
    <w:r>
      <w:rPr>
        <w:rFonts w:ascii="Dutch801 Rm BT" w:hAnsi="Dutch801 Rm BT"/>
        <w:b/>
        <w:sz w:val="32"/>
      </w:rPr>
      <w:t>AU CŒUR DE LA FALAISE</w:t>
    </w:r>
  </w:p>
  <w:p w14:paraId="2F59E6A2" w14:textId="77777777" w:rsidR="00C80FB5" w:rsidRPr="00EC15A4" w:rsidRDefault="00C80FB5" w:rsidP="00F75274">
    <w:pPr>
      <w:pBdr>
        <w:bottom w:val="single" w:sz="48" w:space="1" w:color="auto"/>
        <w:between w:val="single" w:sz="4" w:space="1" w:color="auto"/>
      </w:pBdr>
      <w:tabs>
        <w:tab w:val="left" w:pos="10466"/>
      </w:tabs>
      <w:spacing w:after="0" w:line="240" w:lineRule="auto"/>
      <w:rPr>
        <w:rFonts w:ascii="Dutch801 Rm BT" w:hAnsi="Dutch801 Rm BT"/>
        <w:b/>
        <w:sz w:val="2"/>
      </w:rPr>
    </w:pPr>
  </w:p>
  <w:p w14:paraId="26F1948B" w14:textId="77777777" w:rsidR="00C80FB5" w:rsidRPr="00EC15A4" w:rsidRDefault="00C80FB5" w:rsidP="00F75274">
    <w:pPr>
      <w:pBdr>
        <w:bottom w:val="single" w:sz="48" w:space="1" w:color="auto"/>
        <w:between w:val="single" w:sz="4" w:space="1" w:color="auto"/>
      </w:pBdr>
      <w:tabs>
        <w:tab w:val="left" w:pos="10466"/>
      </w:tabs>
      <w:spacing w:after="0" w:line="240" w:lineRule="auto"/>
      <w:rPr>
        <w:rFonts w:ascii="Dutch801 Rm BT" w:hAnsi="Dutch801 Rm BT"/>
        <w:b/>
        <w:sz w:val="2"/>
      </w:rPr>
    </w:pPr>
    <w:r w:rsidRPr="00EC15A4">
      <w:rPr>
        <w:rFonts w:ascii="Dutch801 Rm BT" w:hAnsi="Dutch801 Rm BT"/>
        <w:b/>
        <w:sz w:val="2"/>
      </w:rPr>
      <w:tab/>
    </w:r>
  </w:p>
</w:hdr>
</file>

<file path=word/header3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7F2976" w14:textId="77777777" w:rsidR="00C80FB5" w:rsidRDefault="00C80FB5" w:rsidP="000A7294">
    <w:pPr>
      <w:spacing w:after="0" w:line="240" w:lineRule="auto"/>
      <w:rPr>
        <w:rFonts w:ascii="Dutch801 Rm BT" w:hAnsi="Dutch801 Rm BT"/>
        <w:b/>
        <w:sz w:val="32"/>
      </w:rPr>
    </w:pPr>
    <w:r w:rsidRPr="004407D5">
      <w:rPr>
        <w:rFonts w:ascii="Dutch801 Rm BT" w:hAnsi="Dutch801 Rm BT"/>
        <w:b/>
        <w:sz w:val="32"/>
      </w:rPr>
      <w:t xml:space="preserve">AVENTURE </w:t>
    </w:r>
    <w:r>
      <w:rPr>
        <w:rFonts w:ascii="Dutch801 Rm BT" w:hAnsi="Dutch801 Rm BT"/>
        <w:b/>
        <w:sz w:val="32"/>
      </w:rPr>
      <w:t xml:space="preserve">DANS LE CŒUR </w:t>
    </w:r>
    <w:r w:rsidRPr="004407D5">
      <w:rPr>
        <w:rFonts w:ascii="Dutch801 Rm BT" w:hAnsi="Dutch801 Rm BT"/>
        <w:b/>
        <w:sz w:val="32"/>
      </w:rPr>
      <w:t>DE LA MONTAGNE</w:t>
    </w:r>
  </w:p>
  <w:p w14:paraId="6C664983" w14:textId="77777777" w:rsidR="00C80FB5" w:rsidRPr="00EC15A4" w:rsidRDefault="00C80FB5" w:rsidP="007477B5">
    <w:pPr>
      <w:pBdr>
        <w:bottom w:val="single" w:sz="48" w:space="1" w:color="auto"/>
        <w:between w:val="single" w:sz="4" w:space="1" w:color="auto"/>
      </w:pBdr>
      <w:tabs>
        <w:tab w:val="left" w:pos="10466"/>
      </w:tabs>
      <w:spacing w:after="0" w:line="240" w:lineRule="auto"/>
      <w:rPr>
        <w:rFonts w:ascii="Dutch801 Rm BT" w:hAnsi="Dutch801 Rm BT"/>
        <w:b/>
        <w:sz w:val="2"/>
      </w:rPr>
    </w:pPr>
  </w:p>
  <w:p w14:paraId="2B1F28E4" w14:textId="77777777" w:rsidR="00C80FB5" w:rsidRPr="00EC15A4" w:rsidRDefault="00C80FB5" w:rsidP="007477B5">
    <w:pPr>
      <w:pBdr>
        <w:bottom w:val="single" w:sz="48" w:space="1" w:color="auto"/>
        <w:between w:val="single" w:sz="4" w:space="1" w:color="auto"/>
      </w:pBdr>
      <w:tabs>
        <w:tab w:val="left" w:pos="10466"/>
      </w:tabs>
      <w:spacing w:after="0" w:line="240" w:lineRule="auto"/>
      <w:rPr>
        <w:rFonts w:ascii="Dutch801 Rm BT" w:hAnsi="Dutch801 Rm BT"/>
        <w:b/>
        <w:sz w:val="2"/>
      </w:rPr>
    </w:pPr>
    <w:r w:rsidRPr="00EC15A4">
      <w:rPr>
        <w:rFonts w:ascii="Dutch801 Rm BT" w:hAnsi="Dutch801 Rm BT"/>
        <w:b/>
        <w:sz w:val="2"/>
      </w:rPr>
      <w:tab/>
    </w:r>
  </w:p>
</w:hdr>
</file>

<file path=word/header3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8720C7" w14:textId="77777777" w:rsidR="00C80FB5" w:rsidRDefault="00C80FB5" w:rsidP="00F75274">
    <w:pPr>
      <w:spacing w:after="0" w:line="240" w:lineRule="auto"/>
      <w:jc w:val="right"/>
      <w:rPr>
        <w:rFonts w:ascii="Dutch801 Rm BT" w:hAnsi="Dutch801 Rm BT"/>
        <w:b/>
        <w:sz w:val="32"/>
      </w:rPr>
    </w:pPr>
    <w:r w:rsidRPr="004407D5">
      <w:rPr>
        <w:rFonts w:ascii="Dutch801 Rm BT" w:hAnsi="Dutch801 Rm BT"/>
        <w:b/>
        <w:sz w:val="32"/>
      </w:rPr>
      <w:t xml:space="preserve">AVENTURE </w:t>
    </w:r>
    <w:r>
      <w:rPr>
        <w:rFonts w:ascii="Dutch801 Rm BT" w:hAnsi="Dutch801 Rm BT"/>
        <w:b/>
        <w:sz w:val="32"/>
      </w:rPr>
      <w:t>AU CŒUR DE LA FALAISE</w:t>
    </w:r>
  </w:p>
  <w:p w14:paraId="2F01575F" w14:textId="77777777" w:rsidR="00C80FB5" w:rsidRPr="00EC15A4" w:rsidRDefault="00C80FB5" w:rsidP="00F75274">
    <w:pPr>
      <w:pBdr>
        <w:bottom w:val="single" w:sz="48" w:space="1" w:color="auto"/>
        <w:between w:val="single" w:sz="4" w:space="1" w:color="auto"/>
      </w:pBdr>
      <w:tabs>
        <w:tab w:val="left" w:pos="10466"/>
      </w:tabs>
      <w:spacing w:after="0" w:line="240" w:lineRule="auto"/>
      <w:rPr>
        <w:rFonts w:ascii="Dutch801 Rm BT" w:hAnsi="Dutch801 Rm BT"/>
        <w:b/>
        <w:sz w:val="2"/>
      </w:rPr>
    </w:pPr>
  </w:p>
  <w:p w14:paraId="6181B29F" w14:textId="77777777" w:rsidR="00C80FB5" w:rsidRPr="00EC15A4" w:rsidRDefault="00C80FB5" w:rsidP="00F75274">
    <w:pPr>
      <w:pBdr>
        <w:bottom w:val="single" w:sz="48" w:space="1" w:color="auto"/>
        <w:between w:val="single" w:sz="4" w:space="1" w:color="auto"/>
      </w:pBdr>
      <w:tabs>
        <w:tab w:val="left" w:pos="10466"/>
      </w:tabs>
      <w:spacing w:after="0" w:line="240" w:lineRule="auto"/>
      <w:rPr>
        <w:rFonts w:ascii="Dutch801 Rm BT" w:hAnsi="Dutch801 Rm BT"/>
        <w:b/>
        <w:sz w:val="2"/>
      </w:rPr>
    </w:pPr>
    <w:r w:rsidRPr="00EC15A4">
      <w:rPr>
        <w:rFonts w:ascii="Dutch801 Rm BT" w:hAnsi="Dutch801 Rm BT"/>
        <w:b/>
        <w:sz w:val="2"/>
      </w:rPr>
      <w:tab/>
    </w:r>
  </w:p>
</w:hdr>
</file>

<file path=word/header3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47886C" w14:textId="77777777" w:rsidR="00C80FB5" w:rsidRDefault="00C80FB5" w:rsidP="00F75274">
    <w:pPr>
      <w:spacing w:after="0" w:line="240" w:lineRule="auto"/>
      <w:jc w:val="right"/>
      <w:rPr>
        <w:rFonts w:ascii="Dutch801 Rm BT" w:hAnsi="Dutch801 Rm BT"/>
        <w:b/>
        <w:sz w:val="32"/>
      </w:rPr>
    </w:pPr>
    <w:r w:rsidRPr="004407D5">
      <w:rPr>
        <w:rFonts w:ascii="Dutch801 Rm BT" w:hAnsi="Dutch801 Rm BT"/>
        <w:b/>
        <w:sz w:val="32"/>
      </w:rPr>
      <w:t xml:space="preserve">AVENTURE </w:t>
    </w:r>
    <w:r>
      <w:rPr>
        <w:rFonts w:ascii="Dutch801 Rm BT" w:hAnsi="Dutch801 Rm BT"/>
        <w:b/>
        <w:sz w:val="32"/>
      </w:rPr>
      <w:t>AU CŒUR DE LA FALAISE</w:t>
    </w:r>
  </w:p>
  <w:p w14:paraId="61497485" w14:textId="77777777" w:rsidR="00C80FB5" w:rsidRPr="00EC15A4" w:rsidRDefault="00C80FB5" w:rsidP="00F75274">
    <w:pPr>
      <w:pBdr>
        <w:bottom w:val="single" w:sz="48" w:space="1" w:color="auto"/>
        <w:between w:val="single" w:sz="4" w:space="1" w:color="auto"/>
      </w:pBdr>
      <w:tabs>
        <w:tab w:val="left" w:pos="10466"/>
      </w:tabs>
      <w:spacing w:after="0" w:line="240" w:lineRule="auto"/>
      <w:rPr>
        <w:rFonts w:ascii="Dutch801 Rm BT" w:hAnsi="Dutch801 Rm BT"/>
        <w:b/>
        <w:sz w:val="2"/>
      </w:rPr>
    </w:pPr>
  </w:p>
  <w:p w14:paraId="5A07F1A0" w14:textId="77777777" w:rsidR="00C80FB5" w:rsidRPr="00EC15A4" w:rsidRDefault="00C80FB5" w:rsidP="00F75274">
    <w:pPr>
      <w:pBdr>
        <w:bottom w:val="single" w:sz="48" w:space="1" w:color="auto"/>
        <w:between w:val="single" w:sz="4" w:space="1" w:color="auto"/>
      </w:pBdr>
      <w:tabs>
        <w:tab w:val="left" w:pos="10466"/>
      </w:tabs>
      <w:spacing w:after="0" w:line="240" w:lineRule="auto"/>
      <w:rPr>
        <w:rFonts w:ascii="Dutch801 Rm BT" w:hAnsi="Dutch801 Rm BT"/>
        <w:b/>
        <w:sz w:val="2"/>
      </w:rPr>
    </w:pPr>
    <w:r w:rsidRPr="00EC15A4">
      <w:rPr>
        <w:rFonts w:ascii="Dutch801 Rm BT" w:hAnsi="Dutch801 Rm BT"/>
        <w:b/>
        <w:sz w:val="2"/>
      </w:rPr>
      <w:tab/>
    </w:r>
  </w:p>
</w:hdr>
</file>

<file path=word/header3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54362D" w14:textId="77777777" w:rsidR="00C80FB5" w:rsidRDefault="00C80FB5" w:rsidP="00660CDA">
    <w:pPr>
      <w:spacing w:after="0" w:line="240" w:lineRule="auto"/>
      <w:rPr>
        <w:rFonts w:ascii="Dutch801 Rm BT" w:hAnsi="Dutch801 Rm BT"/>
        <w:b/>
        <w:sz w:val="32"/>
      </w:rPr>
    </w:pPr>
    <w:r w:rsidRPr="004407D5">
      <w:rPr>
        <w:rFonts w:ascii="Dutch801 Rm BT" w:hAnsi="Dutch801 Rm BT"/>
        <w:b/>
        <w:sz w:val="32"/>
      </w:rPr>
      <w:t xml:space="preserve">AVENTURE </w:t>
    </w:r>
    <w:r>
      <w:rPr>
        <w:rFonts w:ascii="Dutch801 Rm BT" w:hAnsi="Dutch801 Rm BT"/>
        <w:b/>
        <w:sz w:val="32"/>
      </w:rPr>
      <w:t>AU CŒUR DE LA FALAISE</w:t>
    </w:r>
  </w:p>
  <w:p w14:paraId="7AAF22B4" w14:textId="77777777" w:rsidR="00C80FB5" w:rsidRPr="00EC15A4" w:rsidRDefault="00C80FB5" w:rsidP="00660CDA">
    <w:pPr>
      <w:pBdr>
        <w:bottom w:val="single" w:sz="48" w:space="1" w:color="auto"/>
        <w:between w:val="single" w:sz="4" w:space="1" w:color="auto"/>
      </w:pBdr>
      <w:tabs>
        <w:tab w:val="left" w:pos="10466"/>
      </w:tabs>
      <w:spacing w:after="0" w:line="240" w:lineRule="auto"/>
      <w:rPr>
        <w:rFonts w:ascii="Dutch801 Rm BT" w:hAnsi="Dutch801 Rm BT"/>
        <w:b/>
        <w:sz w:val="2"/>
      </w:rPr>
    </w:pPr>
  </w:p>
  <w:p w14:paraId="2BD342BC" w14:textId="77777777" w:rsidR="00C80FB5" w:rsidRPr="00EC15A4" w:rsidRDefault="00C80FB5" w:rsidP="00660CDA">
    <w:pPr>
      <w:pBdr>
        <w:bottom w:val="single" w:sz="48" w:space="1" w:color="auto"/>
        <w:between w:val="single" w:sz="4" w:space="1" w:color="auto"/>
      </w:pBdr>
      <w:tabs>
        <w:tab w:val="left" w:pos="10466"/>
      </w:tabs>
      <w:spacing w:after="0" w:line="240" w:lineRule="auto"/>
      <w:rPr>
        <w:rFonts w:ascii="Dutch801 Rm BT" w:hAnsi="Dutch801 Rm BT"/>
        <w:b/>
        <w:sz w:val="2"/>
      </w:rPr>
    </w:pPr>
    <w:r w:rsidRPr="00EC15A4">
      <w:rPr>
        <w:rFonts w:ascii="Dutch801 Rm BT" w:hAnsi="Dutch801 Rm BT"/>
        <w:b/>
        <w:sz w:val="2"/>
      </w:rPr>
      <w:tab/>
    </w:r>
  </w:p>
</w:hdr>
</file>

<file path=word/header3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9D626C" w14:textId="77777777" w:rsidR="00C80FB5" w:rsidRDefault="00C80FB5" w:rsidP="00A87C68">
    <w:pPr>
      <w:spacing w:after="0" w:line="240" w:lineRule="auto"/>
      <w:jc w:val="right"/>
      <w:rPr>
        <w:rFonts w:ascii="Dutch801 Rm BT" w:hAnsi="Dutch801 Rm BT"/>
        <w:b/>
        <w:sz w:val="32"/>
      </w:rPr>
    </w:pPr>
    <w:r w:rsidRPr="004407D5">
      <w:rPr>
        <w:rFonts w:ascii="Dutch801 Rm BT" w:hAnsi="Dutch801 Rm BT"/>
        <w:b/>
        <w:sz w:val="32"/>
      </w:rPr>
      <w:t xml:space="preserve">AVENTURE </w:t>
    </w:r>
    <w:r>
      <w:rPr>
        <w:rFonts w:ascii="Dutch801 Rm BT" w:hAnsi="Dutch801 Rm BT"/>
        <w:b/>
        <w:sz w:val="32"/>
      </w:rPr>
      <w:t>AU CŒUR DE LA FALAISE</w:t>
    </w:r>
  </w:p>
  <w:p w14:paraId="1ED5A82C" w14:textId="77777777" w:rsidR="00C80FB5" w:rsidRPr="00EC15A4" w:rsidRDefault="00C80FB5" w:rsidP="00A87C68">
    <w:pPr>
      <w:pBdr>
        <w:bottom w:val="single" w:sz="48" w:space="1" w:color="auto"/>
        <w:between w:val="single" w:sz="4" w:space="1" w:color="auto"/>
      </w:pBdr>
      <w:tabs>
        <w:tab w:val="left" w:pos="10466"/>
      </w:tabs>
      <w:spacing w:after="0" w:line="240" w:lineRule="auto"/>
      <w:rPr>
        <w:rFonts w:ascii="Dutch801 Rm BT" w:hAnsi="Dutch801 Rm BT"/>
        <w:b/>
        <w:sz w:val="2"/>
      </w:rPr>
    </w:pPr>
  </w:p>
  <w:p w14:paraId="05A158C9" w14:textId="77777777" w:rsidR="00C80FB5" w:rsidRPr="00EC15A4" w:rsidRDefault="00C80FB5" w:rsidP="00A87C68">
    <w:pPr>
      <w:pBdr>
        <w:bottom w:val="single" w:sz="48" w:space="1" w:color="auto"/>
        <w:between w:val="single" w:sz="4" w:space="1" w:color="auto"/>
      </w:pBdr>
      <w:tabs>
        <w:tab w:val="left" w:pos="10466"/>
      </w:tabs>
      <w:spacing w:after="0" w:line="240" w:lineRule="auto"/>
      <w:rPr>
        <w:rFonts w:ascii="Dutch801 Rm BT" w:hAnsi="Dutch801 Rm BT"/>
        <w:b/>
        <w:sz w:val="2"/>
      </w:rPr>
    </w:pPr>
    <w:r w:rsidRPr="00EC15A4">
      <w:rPr>
        <w:rFonts w:ascii="Dutch801 Rm BT" w:hAnsi="Dutch801 Rm BT"/>
        <w:b/>
        <w:sz w:val="2"/>
      </w:rPr>
      <w:tab/>
    </w:r>
  </w:p>
</w:hdr>
</file>

<file path=word/header4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E3F195" w14:textId="77777777" w:rsidR="00C80FB5" w:rsidRDefault="00C80FB5" w:rsidP="00D46EC8">
    <w:pPr>
      <w:spacing w:after="0" w:line="240" w:lineRule="auto"/>
      <w:rPr>
        <w:rFonts w:ascii="Dutch801 Rm BT" w:hAnsi="Dutch801 Rm BT"/>
        <w:b/>
        <w:sz w:val="32"/>
      </w:rPr>
    </w:pPr>
    <w:r w:rsidRPr="004407D5">
      <w:rPr>
        <w:rFonts w:ascii="Dutch801 Rm BT" w:hAnsi="Dutch801 Rm BT"/>
        <w:b/>
        <w:sz w:val="32"/>
      </w:rPr>
      <w:t xml:space="preserve">AVENTURE </w:t>
    </w:r>
    <w:r>
      <w:rPr>
        <w:rFonts w:ascii="Dutch801 Rm BT" w:hAnsi="Dutch801 Rm BT"/>
        <w:b/>
        <w:sz w:val="32"/>
      </w:rPr>
      <w:t>AU CŒUR DE LA FALAISE</w:t>
    </w:r>
  </w:p>
  <w:p w14:paraId="4AB7AFE1" w14:textId="77777777" w:rsidR="00C80FB5" w:rsidRPr="00EC15A4" w:rsidRDefault="00C80FB5" w:rsidP="00D46EC8">
    <w:pPr>
      <w:pBdr>
        <w:bottom w:val="single" w:sz="48" w:space="1" w:color="auto"/>
        <w:between w:val="single" w:sz="4" w:space="1" w:color="auto"/>
      </w:pBdr>
      <w:tabs>
        <w:tab w:val="left" w:pos="10466"/>
      </w:tabs>
      <w:spacing w:after="0" w:line="240" w:lineRule="auto"/>
      <w:rPr>
        <w:rFonts w:ascii="Dutch801 Rm BT" w:hAnsi="Dutch801 Rm BT"/>
        <w:b/>
        <w:sz w:val="2"/>
      </w:rPr>
    </w:pPr>
  </w:p>
  <w:p w14:paraId="03E320E9" w14:textId="77777777" w:rsidR="00C80FB5" w:rsidRPr="00EC15A4" w:rsidRDefault="00C80FB5" w:rsidP="00D46EC8">
    <w:pPr>
      <w:pBdr>
        <w:bottom w:val="single" w:sz="48" w:space="1" w:color="auto"/>
        <w:between w:val="single" w:sz="4" w:space="1" w:color="auto"/>
      </w:pBdr>
      <w:tabs>
        <w:tab w:val="left" w:pos="10466"/>
      </w:tabs>
      <w:spacing w:after="0" w:line="240" w:lineRule="auto"/>
      <w:rPr>
        <w:rFonts w:ascii="Dutch801 Rm BT" w:hAnsi="Dutch801 Rm BT"/>
        <w:b/>
        <w:sz w:val="2"/>
      </w:rPr>
    </w:pPr>
    <w:r w:rsidRPr="00EC15A4">
      <w:rPr>
        <w:rFonts w:ascii="Dutch801 Rm BT" w:hAnsi="Dutch801 Rm BT"/>
        <w:b/>
        <w:sz w:val="2"/>
      </w:rPr>
      <w:tab/>
    </w:r>
  </w:p>
</w:hdr>
</file>

<file path=word/header4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2092DE" w14:textId="77777777" w:rsidR="00C80FB5" w:rsidRDefault="00C80FB5" w:rsidP="000A7294">
    <w:pPr>
      <w:spacing w:after="0" w:line="240" w:lineRule="auto"/>
      <w:rPr>
        <w:rFonts w:ascii="Dutch801 Rm BT" w:hAnsi="Dutch801 Rm BT"/>
        <w:b/>
        <w:sz w:val="32"/>
      </w:rPr>
    </w:pPr>
    <w:r w:rsidRPr="004407D5">
      <w:rPr>
        <w:rFonts w:ascii="Dutch801 Rm BT" w:hAnsi="Dutch801 Rm BT"/>
        <w:b/>
        <w:sz w:val="32"/>
      </w:rPr>
      <w:t xml:space="preserve">AVENTURE </w:t>
    </w:r>
    <w:r>
      <w:rPr>
        <w:rFonts w:ascii="Dutch801 Rm BT" w:hAnsi="Dutch801 Rm BT"/>
        <w:b/>
        <w:sz w:val="32"/>
      </w:rPr>
      <w:t xml:space="preserve">DANS LE CŒUR </w:t>
    </w:r>
    <w:r w:rsidRPr="004407D5">
      <w:rPr>
        <w:rFonts w:ascii="Dutch801 Rm BT" w:hAnsi="Dutch801 Rm BT"/>
        <w:b/>
        <w:sz w:val="32"/>
      </w:rPr>
      <w:t>DE LA MONTAGNE</w:t>
    </w:r>
  </w:p>
  <w:p w14:paraId="0DAF1828" w14:textId="77777777" w:rsidR="00C80FB5" w:rsidRPr="00EC15A4" w:rsidRDefault="00C80FB5" w:rsidP="007477B5">
    <w:pPr>
      <w:pBdr>
        <w:bottom w:val="single" w:sz="48" w:space="1" w:color="auto"/>
        <w:between w:val="single" w:sz="4" w:space="1" w:color="auto"/>
      </w:pBdr>
      <w:tabs>
        <w:tab w:val="left" w:pos="10466"/>
      </w:tabs>
      <w:spacing w:after="0" w:line="240" w:lineRule="auto"/>
      <w:rPr>
        <w:rFonts w:ascii="Dutch801 Rm BT" w:hAnsi="Dutch801 Rm BT"/>
        <w:b/>
        <w:sz w:val="2"/>
      </w:rPr>
    </w:pPr>
  </w:p>
  <w:p w14:paraId="113E7147" w14:textId="77777777" w:rsidR="00C80FB5" w:rsidRPr="00EC15A4" w:rsidRDefault="00C80FB5" w:rsidP="007477B5">
    <w:pPr>
      <w:pBdr>
        <w:bottom w:val="single" w:sz="48" w:space="1" w:color="auto"/>
        <w:between w:val="single" w:sz="4" w:space="1" w:color="auto"/>
      </w:pBdr>
      <w:tabs>
        <w:tab w:val="left" w:pos="10466"/>
      </w:tabs>
      <w:spacing w:after="0" w:line="240" w:lineRule="auto"/>
      <w:rPr>
        <w:rFonts w:ascii="Dutch801 Rm BT" w:hAnsi="Dutch801 Rm BT"/>
        <w:b/>
        <w:sz w:val="2"/>
      </w:rPr>
    </w:pPr>
    <w:r w:rsidRPr="00EC15A4">
      <w:rPr>
        <w:rFonts w:ascii="Dutch801 Rm BT" w:hAnsi="Dutch801 Rm BT"/>
        <w:b/>
        <w:sz w:val="2"/>
      </w:rPr>
      <w:tab/>
    </w:r>
  </w:p>
</w:hdr>
</file>

<file path=word/header4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91388E" w14:textId="77777777" w:rsidR="00C80FB5" w:rsidRDefault="00C80FB5" w:rsidP="00D46EC8">
    <w:pPr>
      <w:spacing w:after="0" w:line="240" w:lineRule="auto"/>
      <w:jc w:val="right"/>
      <w:rPr>
        <w:rFonts w:ascii="Dutch801 Rm BT" w:hAnsi="Dutch801 Rm BT"/>
        <w:b/>
        <w:sz w:val="32"/>
      </w:rPr>
    </w:pPr>
    <w:r w:rsidRPr="004407D5">
      <w:rPr>
        <w:rFonts w:ascii="Dutch801 Rm BT" w:hAnsi="Dutch801 Rm BT"/>
        <w:b/>
        <w:sz w:val="32"/>
      </w:rPr>
      <w:t xml:space="preserve">AVENTURE </w:t>
    </w:r>
    <w:r>
      <w:rPr>
        <w:rFonts w:ascii="Dutch801 Rm BT" w:hAnsi="Dutch801 Rm BT"/>
        <w:b/>
        <w:sz w:val="32"/>
      </w:rPr>
      <w:t>AU CŒUR DE LA FALAISE</w:t>
    </w:r>
  </w:p>
  <w:p w14:paraId="28337E72" w14:textId="77777777" w:rsidR="00C80FB5" w:rsidRPr="00EC15A4" w:rsidRDefault="00C80FB5" w:rsidP="00D46EC8">
    <w:pPr>
      <w:pBdr>
        <w:bottom w:val="single" w:sz="48" w:space="1" w:color="auto"/>
        <w:between w:val="single" w:sz="4" w:space="1" w:color="auto"/>
      </w:pBdr>
      <w:tabs>
        <w:tab w:val="left" w:pos="10466"/>
      </w:tabs>
      <w:spacing w:after="0" w:line="240" w:lineRule="auto"/>
      <w:rPr>
        <w:rFonts w:ascii="Dutch801 Rm BT" w:hAnsi="Dutch801 Rm BT"/>
        <w:b/>
        <w:sz w:val="2"/>
      </w:rPr>
    </w:pPr>
  </w:p>
  <w:p w14:paraId="5A86B39A" w14:textId="77777777" w:rsidR="00C80FB5" w:rsidRPr="00EC15A4" w:rsidRDefault="00C80FB5" w:rsidP="00D46EC8">
    <w:pPr>
      <w:pBdr>
        <w:bottom w:val="single" w:sz="48" w:space="1" w:color="auto"/>
        <w:between w:val="single" w:sz="4" w:space="1" w:color="auto"/>
      </w:pBdr>
      <w:tabs>
        <w:tab w:val="left" w:pos="10466"/>
      </w:tabs>
      <w:spacing w:after="0" w:line="240" w:lineRule="auto"/>
      <w:rPr>
        <w:rFonts w:ascii="Dutch801 Rm BT" w:hAnsi="Dutch801 Rm BT"/>
        <w:b/>
        <w:sz w:val="2"/>
      </w:rPr>
    </w:pPr>
    <w:r w:rsidRPr="00EC15A4">
      <w:rPr>
        <w:rFonts w:ascii="Dutch801 Rm BT" w:hAnsi="Dutch801 Rm BT"/>
        <w:b/>
        <w:sz w:val="2"/>
      </w:rPr>
      <w:tab/>
    </w:r>
  </w:p>
</w:hdr>
</file>

<file path=word/header4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A23212" w14:textId="77777777" w:rsidR="00C80FB5" w:rsidRDefault="00C80FB5" w:rsidP="000A7294">
    <w:pPr>
      <w:spacing w:after="0" w:line="240" w:lineRule="auto"/>
      <w:rPr>
        <w:rFonts w:ascii="Dutch801 Rm BT" w:hAnsi="Dutch801 Rm BT"/>
        <w:b/>
        <w:sz w:val="32"/>
      </w:rPr>
    </w:pPr>
    <w:r w:rsidRPr="004407D5">
      <w:rPr>
        <w:rFonts w:ascii="Dutch801 Rm BT" w:hAnsi="Dutch801 Rm BT"/>
        <w:b/>
        <w:sz w:val="32"/>
      </w:rPr>
      <w:t xml:space="preserve">AVENTURE </w:t>
    </w:r>
    <w:r>
      <w:rPr>
        <w:rFonts w:ascii="Dutch801 Rm BT" w:hAnsi="Dutch801 Rm BT"/>
        <w:b/>
        <w:sz w:val="32"/>
      </w:rPr>
      <w:t xml:space="preserve">DANS LE CŒUR </w:t>
    </w:r>
    <w:r w:rsidRPr="004407D5">
      <w:rPr>
        <w:rFonts w:ascii="Dutch801 Rm BT" w:hAnsi="Dutch801 Rm BT"/>
        <w:b/>
        <w:sz w:val="32"/>
      </w:rPr>
      <w:t>DE LA MONTAGNE</w:t>
    </w:r>
  </w:p>
  <w:p w14:paraId="4067C1C4" w14:textId="77777777" w:rsidR="00C80FB5" w:rsidRPr="00EC15A4" w:rsidRDefault="00C80FB5" w:rsidP="007477B5">
    <w:pPr>
      <w:pBdr>
        <w:bottom w:val="single" w:sz="48" w:space="1" w:color="auto"/>
        <w:between w:val="single" w:sz="4" w:space="1" w:color="auto"/>
      </w:pBdr>
      <w:tabs>
        <w:tab w:val="left" w:pos="10466"/>
      </w:tabs>
      <w:spacing w:after="0" w:line="240" w:lineRule="auto"/>
      <w:rPr>
        <w:rFonts w:ascii="Dutch801 Rm BT" w:hAnsi="Dutch801 Rm BT"/>
        <w:b/>
        <w:sz w:val="2"/>
      </w:rPr>
    </w:pPr>
  </w:p>
  <w:p w14:paraId="67816540" w14:textId="77777777" w:rsidR="00C80FB5" w:rsidRPr="00EC15A4" w:rsidRDefault="00C80FB5" w:rsidP="007477B5">
    <w:pPr>
      <w:pBdr>
        <w:bottom w:val="single" w:sz="48" w:space="1" w:color="auto"/>
        <w:between w:val="single" w:sz="4" w:space="1" w:color="auto"/>
      </w:pBdr>
      <w:tabs>
        <w:tab w:val="left" w:pos="10466"/>
      </w:tabs>
      <w:spacing w:after="0" w:line="240" w:lineRule="auto"/>
      <w:rPr>
        <w:rFonts w:ascii="Dutch801 Rm BT" w:hAnsi="Dutch801 Rm BT"/>
        <w:b/>
        <w:sz w:val="2"/>
      </w:rPr>
    </w:pPr>
    <w:r w:rsidRPr="00EC15A4">
      <w:rPr>
        <w:rFonts w:ascii="Dutch801 Rm BT" w:hAnsi="Dutch801 Rm BT"/>
        <w:b/>
        <w:sz w:val="2"/>
      </w:rPr>
      <w:tab/>
    </w:r>
  </w:p>
</w:hdr>
</file>

<file path=word/header4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6DA97D" w14:textId="77777777" w:rsidR="00C80FB5" w:rsidRDefault="00C80FB5" w:rsidP="00D46EC8">
    <w:pPr>
      <w:spacing w:after="0" w:line="240" w:lineRule="auto"/>
      <w:jc w:val="right"/>
      <w:rPr>
        <w:rFonts w:ascii="Dutch801 Rm BT" w:hAnsi="Dutch801 Rm BT"/>
        <w:b/>
        <w:sz w:val="32"/>
      </w:rPr>
    </w:pPr>
    <w:r w:rsidRPr="004407D5">
      <w:rPr>
        <w:rFonts w:ascii="Dutch801 Rm BT" w:hAnsi="Dutch801 Rm BT"/>
        <w:b/>
        <w:sz w:val="32"/>
      </w:rPr>
      <w:t xml:space="preserve">AVENTURE </w:t>
    </w:r>
    <w:r>
      <w:rPr>
        <w:rFonts w:ascii="Dutch801 Rm BT" w:hAnsi="Dutch801 Rm BT"/>
        <w:b/>
        <w:sz w:val="32"/>
      </w:rPr>
      <w:t>AU CŒUR DE LA FALAISE</w:t>
    </w:r>
  </w:p>
  <w:p w14:paraId="0A0BCD85" w14:textId="77777777" w:rsidR="00C80FB5" w:rsidRPr="00EC15A4" w:rsidRDefault="00C80FB5" w:rsidP="00D46EC8">
    <w:pPr>
      <w:pBdr>
        <w:bottom w:val="single" w:sz="48" w:space="1" w:color="auto"/>
        <w:between w:val="single" w:sz="4" w:space="1" w:color="auto"/>
      </w:pBdr>
      <w:tabs>
        <w:tab w:val="left" w:pos="10466"/>
      </w:tabs>
      <w:spacing w:after="0" w:line="240" w:lineRule="auto"/>
      <w:rPr>
        <w:rFonts w:ascii="Dutch801 Rm BT" w:hAnsi="Dutch801 Rm BT"/>
        <w:b/>
        <w:sz w:val="2"/>
      </w:rPr>
    </w:pPr>
  </w:p>
  <w:p w14:paraId="01D82822" w14:textId="77777777" w:rsidR="00C80FB5" w:rsidRPr="00EC15A4" w:rsidRDefault="00C80FB5" w:rsidP="00D46EC8">
    <w:pPr>
      <w:pBdr>
        <w:bottom w:val="single" w:sz="48" w:space="1" w:color="auto"/>
        <w:between w:val="single" w:sz="4" w:space="1" w:color="auto"/>
      </w:pBdr>
      <w:tabs>
        <w:tab w:val="left" w:pos="10466"/>
      </w:tabs>
      <w:spacing w:after="0" w:line="240" w:lineRule="auto"/>
      <w:rPr>
        <w:rFonts w:ascii="Dutch801 Rm BT" w:hAnsi="Dutch801 Rm BT"/>
        <w:b/>
        <w:sz w:val="2"/>
      </w:rPr>
    </w:pPr>
    <w:r w:rsidRPr="00EC15A4">
      <w:rPr>
        <w:rFonts w:ascii="Dutch801 Rm BT" w:hAnsi="Dutch801 Rm BT"/>
        <w:b/>
        <w:sz w:val="2"/>
      </w:rPr>
      <w:tab/>
    </w:r>
  </w:p>
</w:hdr>
</file>

<file path=word/header4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811AF9" w14:textId="77777777" w:rsidR="00C80FB5" w:rsidRDefault="00C80FB5">
    <w:pPr>
      <w:pStyle w:val="En-tte"/>
    </w:pPr>
  </w:p>
</w:hdr>
</file>

<file path=word/header4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D2086F" w14:textId="77777777" w:rsidR="00C80FB5" w:rsidRDefault="00C80FB5">
    <w:pPr>
      <w:pStyle w:val="En-tte"/>
    </w:pPr>
  </w:p>
</w:hdr>
</file>

<file path=word/header4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671ED4" w14:textId="77777777" w:rsidR="00C80FB5" w:rsidRDefault="00C80FB5">
    <w:pPr>
      <w:pStyle w:val="En-tte"/>
    </w:pPr>
  </w:p>
</w:hdr>
</file>

<file path=word/header4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4AE097" w14:textId="5F04629F" w:rsidR="00C80FB5" w:rsidRPr="00D46EC8" w:rsidRDefault="00C80FB5" w:rsidP="00D46EC8">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F704B9"/>
    <w:multiLevelType w:val="hybridMultilevel"/>
    <w:tmpl w:val="9B72F706"/>
    <w:lvl w:ilvl="0" w:tplc="040C000F">
      <w:start w:val="1"/>
      <w:numFmt w:val="decimal"/>
      <w:lvlText w:val="%1."/>
      <w:lvlJc w:val="left"/>
      <w:pPr>
        <w:ind w:left="2487" w:hanging="360"/>
      </w:pPr>
      <w:rPr>
        <w:rFonts w:hint="default"/>
      </w:rPr>
    </w:lvl>
    <w:lvl w:ilvl="1" w:tplc="040C0019" w:tentative="1">
      <w:start w:val="1"/>
      <w:numFmt w:val="lowerLetter"/>
      <w:lvlText w:val="%2."/>
      <w:lvlJc w:val="left"/>
      <w:pPr>
        <w:ind w:left="3774" w:hanging="360"/>
      </w:pPr>
    </w:lvl>
    <w:lvl w:ilvl="2" w:tplc="040C001B" w:tentative="1">
      <w:start w:val="1"/>
      <w:numFmt w:val="lowerRoman"/>
      <w:lvlText w:val="%3."/>
      <w:lvlJc w:val="right"/>
      <w:pPr>
        <w:ind w:left="4494" w:hanging="180"/>
      </w:pPr>
    </w:lvl>
    <w:lvl w:ilvl="3" w:tplc="040C000F" w:tentative="1">
      <w:start w:val="1"/>
      <w:numFmt w:val="decimal"/>
      <w:lvlText w:val="%4."/>
      <w:lvlJc w:val="left"/>
      <w:pPr>
        <w:ind w:left="5214" w:hanging="360"/>
      </w:pPr>
    </w:lvl>
    <w:lvl w:ilvl="4" w:tplc="040C0019" w:tentative="1">
      <w:start w:val="1"/>
      <w:numFmt w:val="lowerLetter"/>
      <w:lvlText w:val="%5."/>
      <w:lvlJc w:val="left"/>
      <w:pPr>
        <w:ind w:left="5934" w:hanging="360"/>
      </w:pPr>
    </w:lvl>
    <w:lvl w:ilvl="5" w:tplc="040C001B" w:tentative="1">
      <w:start w:val="1"/>
      <w:numFmt w:val="lowerRoman"/>
      <w:lvlText w:val="%6."/>
      <w:lvlJc w:val="right"/>
      <w:pPr>
        <w:ind w:left="6654" w:hanging="180"/>
      </w:pPr>
    </w:lvl>
    <w:lvl w:ilvl="6" w:tplc="040C000F" w:tentative="1">
      <w:start w:val="1"/>
      <w:numFmt w:val="decimal"/>
      <w:lvlText w:val="%7."/>
      <w:lvlJc w:val="left"/>
      <w:pPr>
        <w:ind w:left="7374" w:hanging="360"/>
      </w:pPr>
    </w:lvl>
    <w:lvl w:ilvl="7" w:tplc="040C0019" w:tentative="1">
      <w:start w:val="1"/>
      <w:numFmt w:val="lowerLetter"/>
      <w:lvlText w:val="%8."/>
      <w:lvlJc w:val="left"/>
      <w:pPr>
        <w:ind w:left="8094" w:hanging="360"/>
      </w:pPr>
    </w:lvl>
    <w:lvl w:ilvl="8" w:tplc="040C001B" w:tentative="1">
      <w:start w:val="1"/>
      <w:numFmt w:val="lowerRoman"/>
      <w:lvlText w:val="%9."/>
      <w:lvlJc w:val="right"/>
      <w:pPr>
        <w:ind w:left="881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9"/>
  <w:hyphenationZone w:val="425"/>
  <w:evenAndOddHeaders/>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20F5"/>
    <w:rsid w:val="00042F67"/>
    <w:rsid w:val="000553C7"/>
    <w:rsid w:val="00074EA7"/>
    <w:rsid w:val="000906C5"/>
    <w:rsid w:val="00093CBB"/>
    <w:rsid w:val="000A7294"/>
    <w:rsid w:val="000B2891"/>
    <w:rsid w:val="000B3581"/>
    <w:rsid w:val="000B6971"/>
    <w:rsid w:val="000F3B19"/>
    <w:rsid w:val="000F6220"/>
    <w:rsid w:val="000F7220"/>
    <w:rsid w:val="00103C79"/>
    <w:rsid w:val="00122009"/>
    <w:rsid w:val="0013631B"/>
    <w:rsid w:val="00144535"/>
    <w:rsid w:val="00156511"/>
    <w:rsid w:val="00156793"/>
    <w:rsid w:val="00156C4A"/>
    <w:rsid w:val="00171B54"/>
    <w:rsid w:val="00173803"/>
    <w:rsid w:val="00191862"/>
    <w:rsid w:val="001979D6"/>
    <w:rsid w:val="001A318B"/>
    <w:rsid w:val="001A7F72"/>
    <w:rsid w:val="001D2DD3"/>
    <w:rsid w:val="001E7C23"/>
    <w:rsid w:val="001F0A33"/>
    <w:rsid w:val="00207F9C"/>
    <w:rsid w:val="00210643"/>
    <w:rsid w:val="00212AF3"/>
    <w:rsid w:val="002167C8"/>
    <w:rsid w:val="00280406"/>
    <w:rsid w:val="00294021"/>
    <w:rsid w:val="00294CB5"/>
    <w:rsid w:val="002B31ED"/>
    <w:rsid w:val="002B4788"/>
    <w:rsid w:val="002B6D15"/>
    <w:rsid w:val="002C5060"/>
    <w:rsid w:val="002C7F4F"/>
    <w:rsid w:val="002D307E"/>
    <w:rsid w:val="002E58A3"/>
    <w:rsid w:val="002F4085"/>
    <w:rsid w:val="0030594B"/>
    <w:rsid w:val="00322C52"/>
    <w:rsid w:val="0034042C"/>
    <w:rsid w:val="00342716"/>
    <w:rsid w:val="00344D59"/>
    <w:rsid w:val="00362142"/>
    <w:rsid w:val="00367410"/>
    <w:rsid w:val="00374434"/>
    <w:rsid w:val="0037455E"/>
    <w:rsid w:val="00391C52"/>
    <w:rsid w:val="003A0AFE"/>
    <w:rsid w:val="003A2D0B"/>
    <w:rsid w:val="003D5D57"/>
    <w:rsid w:val="003E413B"/>
    <w:rsid w:val="003F797A"/>
    <w:rsid w:val="004029E3"/>
    <w:rsid w:val="0042082A"/>
    <w:rsid w:val="00422050"/>
    <w:rsid w:val="0042289D"/>
    <w:rsid w:val="004268F9"/>
    <w:rsid w:val="00430672"/>
    <w:rsid w:val="004407D5"/>
    <w:rsid w:val="004636F4"/>
    <w:rsid w:val="004644B1"/>
    <w:rsid w:val="004849A8"/>
    <w:rsid w:val="0049286A"/>
    <w:rsid w:val="00496C8B"/>
    <w:rsid w:val="004A335D"/>
    <w:rsid w:val="004A54F4"/>
    <w:rsid w:val="004B220E"/>
    <w:rsid w:val="004B3945"/>
    <w:rsid w:val="004D50C2"/>
    <w:rsid w:val="004D669B"/>
    <w:rsid w:val="004E0990"/>
    <w:rsid w:val="004F4D65"/>
    <w:rsid w:val="004F4E5D"/>
    <w:rsid w:val="00504EA9"/>
    <w:rsid w:val="00510839"/>
    <w:rsid w:val="00514BD0"/>
    <w:rsid w:val="0051671D"/>
    <w:rsid w:val="00525BAF"/>
    <w:rsid w:val="00547C53"/>
    <w:rsid w:val="00547FB8"/>
    <w:rsid w:val="0055568B"/>
    <w:rsid w:val="0056150F"/>
    <w:rsid w:val="00571177"/>
    <w:rsid w:val="00587139"/>
    <w:rsid w:val="0058771A"/>
    <w:rsid w:val="00591FE0"/>
    <w:rsid w:val="00592010"/>
    <w:rsid w:val="00597339"/>
    <w:rsid w:val="005F67C1"/>
    <w:rsid w:val="0062350A"/>
    <w:rsid w:val="00640C0E"/>
    <w:rsid w:val="006425CE"/>
    <w:rsid w:val="006439AE"/>
    <w:rsid w:val="0066079A"/>
    <w:rsid w:val="00660825"/>
    <w:rsid w:val="00660CDA"/>
    <w:rsid w:val="00663A3D"/>
    <w:rsid w:val="00665FFA"/>
    <w:rsid w:val="00691CE7"/>
    <w:rsid w:val="00697665"/>
    <w:rsid w:val="006A0DE4"/>
    <w:rsid w:val="006A1322"/>
    <w:rsid w:val="006A72E7"/>
    <w:rsid w:val="006E7499"/>
    <w:rsid w:val="006E79CE"/>
    <w:rsid w:val="00722E95"/>
    <w:rsid w:val="007369C0"/>
    <w:rsid w:val="007477B5"/>
    <w:rsid w:val="00756A11"/>
    <w:rsid w:val="00760BB6"/>
    <w:rsid w:val="0076485F"/>
    <w:rsid w:val="00767255"/>
    <w:rsid w:val="00771778"/>
    <w:rsid w:val="00780F08"/>
    <w:rsid w:val="00782E02"/>
    <w:rsid w:val="007C75BE"/>
    <w:rsid w:val="007D332E"/>
    <w:rsid w:val="007E7B1F"/>
    <w:rsid w:val="007F0F54"/>
    <w:rsid w:val="007F1629"/>
    <w:rsid w:val="007F1857"/>
    <w:rsid w:val="007F1D57"/>
    <w:rsid w:val="007F75C0"/>
    <w:rsid w:val="00804657"/>
    <w:rsid w:val="00813E1C"/>
    <w:rsid w:val="0082441D"/>
    <w:rsid w:val="00846338"/>
    <w:rsid w:val="00853C49"/>
    <w:rsid w:val="00856ED3"/>
    <w:rsid w:val="00857344"/>
    <w:rsid w:val="00865F87"/>
    <w:rsid w:val="0086735F"/>
    <w:rsid w:val="00867A75"/>
    <w:rsid w:val="00871FBF"/>
    <w:rsid w:val="00872B66"/>
    <w:rsid w:val="00874C06"/>
    <w:rsid w:val="008777C0"/>
    <w:rsid w:val="008977F0"/>
    <w:rsid w:val="00897E63"/>
    <w:rsid w:val="008A11B3"/>
    <w:rsid w:val="008B09C5"/>
    <w:rsid w:val="008C4CFA"/>
    <w:rsid w:val="008C7CE5"/>
    <w:rsid w:val="008D112B"/>
    <w:rsid w:val="008D2493"/>
    <w:rsid w:val="008E1D9E"/>
    <w:rsid w:val="008E73F4"/>
    <w:rsid w:val="009236BF"/>
    <w:rsid w:val="00925F70"/>
    <w:rsid w:val="00945058"/>
    <w:rsid w:val="00947280"/>
    <w:rsid w:val="009616F9"/>
    <w:rsid w:val="00985FA0"/>
    <w:rsid w:val="009B47A0"/>
    <w:rsid w:val="009D269E"/>
    <w:rsid w:val="009F0926"/>
    <w:rsid w:val="00A0075A"/>
    <w:rsid w:val="00A019F1"/>
    <w:rsid w:val="00A04AD5"/>
    <w:rsid w:val="00A16DD0"/>
    <w:rsid w:val="00A25F5E"/>
    <w:rsid w:val="00A520F5"/>
    <w:rsid w:val="00A80EE7"/>
    <w:rsid w:val="00A8689C"/>
    <w:rsid w:val="00A87C68"/>
    <w:rsid w:val="00A97DA1"/>
    <w:rsid w:val="00AA0843"/>
    <w:rsid w:val="00AA1698"/>
    <w:rsid w:val="00AA3F4E"/>
    <w:rsid w:val="00AA560D"/>
    <w:rsid w:val="00AA60A7"/>
    <w:rsid w:val="00AB1C18"/>
    <w:rsid w:val="00AB564C"/>
    <w:rsid w:val="00AD793D"/>
    <w:rsid w:val="00AE4FE8"/>
    <w:rsid w:val="00AF3961"/>
    <w:rsid w:val="00B00049"/>
    <w:rsid w:val="00B0751E"/>
    <w:rsid w:val="00B14D60"/>
    <w:rsid w:val="00B21B86"/>
    <w:rsid w:val="00B240E0"/>
    <w:rsid w:val="00B24BBE"/>
    <w:rsid w:val="00B317C3"/>
    <w:rsid w:val="00B5185C"/>
    <w:rsid w:val="00B62680"/>
    <w:rsid w:val="00B63842"/>
    <w:rsid w:val="00B93F25"/>
    <w:rsid w:val="00B93FF5"/>
    <w:rsid w:val="00B96AB0"/>
    <w:rsid w:val="00BA5435"/>
    <w:rsid w:val="00BC118A"/>
    <w:rsid w:val="00BD67B2"/>
    <w:rsid w:val="00C00BEB"/>
    <w:rsid w:val="00C02450"/>
    <w:rsid w:val="00C06C9F"/>
    <w:rsid w:val="00C10CFC"/>
    <w:rsid w:val="00C22DC0"/>
    <w:rsid w:val="00C24804"/>
    <w:rsid w:val="00C27DA9"/>
    <w:rsid w:val="00C36C57"/>
    <w:rsid w:val="00C80FB5"/>
    <w:rsid w:val="00C94B04"/>
    <w:rsid w:val="00CA1202"/>
    <w:rsid w:val="00CA6045"/>
    <w:rsid w:val="00CC6435"/>
    <w:rsid w:val="00CE1B4D"/>
    <w:rsid w:val="00D12EAF"/>
    <w:rsid w:val="00D17634"/>
    <w:rsid w:val="00D25921"/>
    <w:rsid w:val="00D271CF"/>
    <w:rsid w:val="00D46EC8"/>
    <w:rsid w:val="00D647E3"/>
    <w:rsid w:val="00D7348A"/>
    <w:rsid w:val="00D73590"/>
    <w:rsid w:val="00DA0389"/>
    <w:rsid w:val="00DA6918"/>
    <w:rsid w:val="00DB0FDD"/>
    <w:rsid w:val="00DB5E35"/>
    <w:rsid w:val="00DC16CE"/>
    <w:rsid w:val="00DD1F4F"/>
    <w:rsid w:val="00DD3A78"/>
    <w:rsid w:val="00DE712B"/>
    <w:rsid w:val="00E0022E"/>
    <w:rsid w:val="00E145C8"/>
    <w:rsid w:val="00E215D0"/>
    <w:rsid w:val="00E26DFC"/>
    <w:rsid w:val="00E3412F"/>
    <w:rsid w:val="00E44946"/>
    <w:rsid w:val="00E47115"/>
    <w:rsid w:val="00E67E6C"/>
    <w:rsid w:val="00E72677"/>
    <w:rsid w:val="00E7703E"/>
    <w:rsid w:val="00E82B47"/>
    <w:rsid w:val="00E83F74"/>
    <w:rsid w:val="00E84BAA"/>
    <w:rsid w:val="00EA6E59"/>
    <w:rsid w:val="00EB05D3"/>
    <w:rsid w:val="00EB4F66"/>
    <w:rsid w:val="00EC1AEF"/>
    <w:rsid w:val="00EC3C78"/>
    <w:rsid w:val="00EC659A"/>
    <w:rsid w:val="00EC7940"/>
    <w:rsid w:val="00ED5ED7"/>
    <w:rsid w:val="00ED7B08"/>
    <w:rsid w:val="00EE161E"/>
    <w:rsid w:val="00EE5FBD"/>
    <w:rsid w:val="00EF11E2"/>
    <w:rsid w:val="00F46D0C"/>
    <w:rsid w:val="00F556E0"/>
    <w:rsid w:val="00F71D29"/>
    <w:rsid w:val="00F71ECF"/>
    <w:rsid w:val="00F75274"/>
    <w:rsid w:val="00FA30ED"/>
    <w:rsid w:val="00FA72DD"/>
    <w:rsid w:val="00FB00B5"/>
    <w:rsid w:val="00FB65BD"/>
    <w:rsid w:val="00FD0387"/>
    <w:rsid w:val="00FD0DE8"/>
    <w:rsid w:val="00FE071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ecimalSymbol w:val=","/>
  <w:listSeparator w:val=";"/>
  <w14:docId w14:val="308F5457"/>
  <w15:chartTrackingRefBased/>
  <w15:docId w15:val="{89578E42-F42A-4A29-A77D-AF8AB16CE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0CDA"/>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3E413B"/>
    <w:pPr>
      <w:tabs>
        <w:tab w:val="center" w:pos="4536"/>
        <w:tab w:val="right" w:pos="9072"/>
      </w:tabs>
      <w:spacing w:after="0" w:line="240" w:lineRule="auto"/>
    </w:pPr>
  </w:style>
  <w:style w:type="character" w:customStyle="1" w:styleId="En-tteCar">
    <w:name w:val="En-tête Car"/>
    <w:basedOn w:val="Policepardfaut"/>
    <w:link w:val="En-tte"/>
    <w:uiPriority w:val="99"/>
    <w:rsid w:val="003E413B"/>
  </w:style>
  <w:style w:type="paragraph" w:styleId="Pieddepage">
    <w:name w:val="footer"/>
    <w:basedOn w:val="Normal"/>
    <w:link w:val="PieddepageCar"/>
    <w:uiPriority w:val="99"/>
    <w:unhideWhenUsed/>
    <w:rsid w:val="003E413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3E413B"/>
  </w:style>
  <w:style w:type="table" w:styleId="Grilledutableau">
    <w:name w:val="Table Grid"/>
    <w:basedOn w:val="TableauNormal"/>
    <w:uiPriority w:val="39"/>
    <w:rsid w:val="003059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782E02"/>
    <w:pPr>
      <w:ind w:left="720"/>
      <w:contextualSpacing/>
    </w:pPr>
  </w:style>
  <w:style w:type="character" w:styleId="Marquedecommentaire">
    <w:name w:val="annotation reference"/>
    <w:basedOn w:val="Policepardfaut"/>
    <w:uiPriority w:val="99"/>
    <w:semiHidden/>
    <w:unhideWhenUsed/>
    <w:rsid w:val="00BD67B2"/>
    <w:rPr>
      <w:sz w:val="16"/>
      <w:szCs w:val="16"/>
    </w:rPr>
  </w:style>
  <w:style w:type="paragraph" w:styleId="Commentaire">
    <w:name w:val="annotation text"/>
    <w:basedOn w:val="Normal"/>
    <w:link w:val="CommentaireCar"/>
    <w:uiPriority w:val="99"/>
    <w:semiHidden/>
    <w:unhideWhenUsed/>
    <w:rsid w:val="00BD67B2"/>
    <w:pPr>
      <w:spacing w:line="240" w:lineRule="auto"/>
    </w:pPr>
    <w:rPr>
      <w:sz w:val="20"/>
      <w:szCs w:val="20"/>
    </w:rPr>
  </w:style>
  <w:style w:type="character" w:customStyle="1" w:styleId="CommentaireCar">
    <w:name w:val="Commentaire Car"/>
    <w:basedOn w:val="Policepardfaut"/>
    <w:link w:val="Commentaire"/>
    <w:uiPriority w:val="99"/>
    <w:semiHidden/>
    <w:rsid w:val="00BD67B2"/>
    <w:rPr>
      <w:sz w:val="20"/>
      <w:szCs w:val="20"/>
    </w:rPr>
  </w:style>
  <w:style w:type="paragraph" w:styleId="Objetducommentaire">
    <w:name w:val="annotation subject"/>
    <w:basedOn w:val="Commentaire"/>
    <w:next w:val="Commentaire"/>
    <w:link w:val="ObjetducommentaireCar"/>
    <w:uiPriority w:val="99"/>
    <w:semiHidden/>
    <w:unhideWhenUsed/>
    <w:rsid w:val="00BD67B2"/>
    <w:rPr>
      <w:b/>
      <w:bCs/>
    </w:rPr>
  </w:style>
  <w:style w:type="character" w:customStyle="1" w:styleId="ObjetducommentaireCar">
    <w:name w:val="Objet du commentaire Car"/>
    <w:basedOn w:val="CommentaireCar"/>
    <w:link w:val="Objetducommentaire"/>
    <w:uiPriority w:val="99"/>
    <w:semiHidden/>
    <w:rsid w:val="00BD67B2"/>
    <w:rPr>
      <w:b/>
      <w:bCs/>
      <w:sz w:val="20"/>
      <w:szCs w:val="20"/>
    </w:rPr>
  </w:style>
  <w:style w:type="paragraph" w:styleId="Textedebulles">
    <w:name w:val="Balloon Text"/>
    <w:basedOn w:val="Normal"/>
    <w:link w:val="TextedebullesCar"/>
    <w:uiPriority w:val="99"/>
    <w:semiHidden/>
    <w:unhideWhenUsed/>
    <w:rsid w:val="00BD67B2"/>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BD67B2"/>
    <w:rPr>
      <w:rFonts w:ascii="Segoe UI" w:hAnsi="Segoe UI" w:cs="Segoe UI"/>
      <w:sz w:val="18"/>
      <w:szCs w:val="18"/>
    </w:rPr>
  </w:style>
  <w:style w:type="character" w:styleId="Emphaseple">
    <w:name w:val="Subtle Emphasis"/>
    <w:aliases w:val="Description_monstre"/>
    <w:uiPriority w:val="19"/>
    <w:qFormat/>
    <w:rsid w:val="001E7C23"/>
    <w:rPr>
      <w:rFonts w:ascii="Dutch801 Rm BT" w:hAnsi="Dutch801 Rm BT"/>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header" Target="header5.xml"/><Relationship Id="rId21" Type="http://schemas.openxmlformats.org/officeDocument/2006/relationships/header" Target="header2.xml"/><Relationship Id="rId42" Type="http://schemas.openxmlformats.org/officeDocument/2006/relationships/header" Target="header18.xml"/><Relationship Id="rId47" Type="http://schemas.openxmlformats.org/officeDocument/2006/relationships/header" Target="header21.xml"/><Relationship Id="rId63" Type="http://schemas.openxmlformats.org/officeDocument/2006/relationships/image" Target="media/image24.png"/><Relationship Id="rId68" Type="http://schemas.openxmlformats.org/officeDocument/2006/relationships/image" Target="media/image28.png"/><Relationship Id="rId84" Type="http://schemas.openxmlformats.org/officeDocument/2006/relationships/image" Target="media/image38.png"/><Relationship Id="rId89" Type="http://schemas.openxmlformats.org/officeDocument/2006/relationships/header" Target="header37.xml"/><Relationship Id="rId7" Type="http://schemas.openxmlformats.org/officeDocument/2006/relationships/settings" Target="settings.xml"/><Relationship Id="rId71" Type="http://schemas.openxmlformats.org/officeDocument/2006/relationships/header" Target="header28.xml"/><Relationship Id="rId92" Type="http://schemas.openxmlformats.org/officeDocument/2006/relationships/header" Target="header40.xml"/><Relationship Id="rId2" Type="http://schemas.openxmlformats.org/officeDocument/2006/relationships/customXml" Target="../customXml/item2.xml"/><Relationship Id="rId16" Type="http://schemas.openxmlformats.org/officeDocument/2006/relationships/image" Target="media/image310.png"/><Relationship Id="rId29" Type="http://schemas.openxmlformats.org/officeDocument/2006/relationships/header" Target="header8.xml"/><Relationship Id="rId107" Type="http://schemas.openxmlformats.org/officeDocument/2006/relationships/fontTable" Target="fontTable.xml"/><Relationship Id="rId11" Type="http://schemas.openxmlformats.org/officeDocument/2006/relationships/image" Target="media/image1.png"/><Relationship Id="rId24" Type="http://schemas.openxmlformats.org/officeDocument/2006/relationships/header" Target="header3.xml"/><Relationship Id="rId32" Type="http://schemas.openxmlformats.org/officeDocument/2006/relationships/header" Target="header10.xml"/><Relationship Id="rId37" Type="http://schemas.openxmlformats.org/officeDocument/2006/relationships/header" Target="header14.xml"/><Relationship Id="rId40" Type="http://schemas.openxmlformats.org/officeDocument/2006/relationships/header" Target="header16.xml"/><Relationship Id="rId45" Type="http://schemas.openxmlformats.org/officeDocument/2006/relationships/image" Target="media/image12.png"/><Relationship Id="rId53" Type="http://schemas.openxmlformats.org/officeDocument/2006/relationships/image" Target="media/image16.png"/><Relationship Id="rId58" Type="http://schemas.openxmlformats.org/officeDocument/2006/relationships/image" Target="media/image21.png"/><Relationship Id="rId66" Type="http://schemas.openxmlformats.org/officeDocument/2006/relationships/header" Target="header27.xml"/><Relationship Id="rId74" Type="http://schemas.openxmlformats.org/officeDocument/2006/relationships/image" Target="media/image33.png"/><Relationship Id="rId79" Type="http://schemas.openxmlformats.org/officeDocument/2006/relationships/header" Target="header30.xml"/><Relationship Id="rId87" Type="http://schemas.openxmlformats.org/officeDocument/2006/relationships/header" Target="header35.xml"/><Relationship Id="rId102" Type="http://schemas.openxmlformats.org/officeDocument/2006/relationships/header" Target="header46.xml"/><Relationship Id="rId5" Type="http://schemas.openxmlformats.org/officeDocument/2006/relationships/numbering" Target="numbering.xml"/><Relationship Id="rId61" Type="http://schemas.openxmlformats.org/officeDocument/2006/relationships/image" Target="media/image22.png"/><Relationship Id="rId82" Type="http://schemas.openxmlformats.org/officeDocument/2006/relationships/header" Target="header32.xml"/><Relationship Id="rId90" Type="http://schemas.openxmlformats.org/officeDocument/2006/relationships/header" Target="header38.xml"/><Relationship Id="rId95" Type="http://schemas.openxmlformats.org/officeDocument/2006/relationships/header" Target="header43.xml"/><Relationship Id="rId19" Type="http://schemas.openxmlformats.org/officeDocument/2006/relationships/image" Target="media/image6.png"/><Relationship Id="rId14" Type="http://schemas.openxmlformats.org/officeDocument/2006/relationships/image" Target="media/image110.png"/><Relationship Id="rId22" Type="http://schemas.openxmlformats.org/officeDocument/2006/relationships/image" Target="media/image7.png"/><Relationship Id="rId27" Type="http://schemas.openxmlformats.org/officeDocument/2006/relationships/header" Target="header6.xml"/><Relationship Id="rId30" Type="http://schemas.openxmlformats.org/officeDocument/2006/relationships/header" Target="header9.xml"/><Relationship Id="rId35" Type="http://schemas.openxmlformats.org/officeDocument/2006/relationships/header" Target="header12.xml"/><Relationship Id="rId43" Type="http://schemas.openxmlformats.org/officeDocument/2006/relationships/header" Target="header19.xml"/><Relationship Id="rId48" Type="http://schemas.openxmlformats.org/officeDocument/2006/relationships/header" Target="header22.xml"/><Relationship Id="rId56" Type="http://schemas.openxmlformats.org/officeDocument/2006/relationships/image" Target="media/image19.png"/><Relationship Id="rId64" Type="http://schemas.openxmlformats.org/officeDocument/2006/relationships/image" Target="media/image25.png"/><Relationship Id="rId69" Type="http://schemas.openxmlformats.org/officeDocument/2006/relationships/image" Target="media/image29.png"/><Relationship Id="rId77" Type="http://schemas.openxmlformats.org/officeDocument/2006/relationships/image" Target="media/image35.png"/><Relationship Id="rId100" Type="http://schemas.openxmlformats.org/officeDocument/2006/relationships/image" Target="media/image42.png"/><Relationship Id="rId105" Type="http://schemas.openxmlformats.org/officeDocument/2006/relationships/image" Target="media/image44.png"/><Relationship Id="rId8" Type="http://schemas.openxmlformats.org/officeDocument/2006/relationships/webSettings" Target="webSettings.xml"/><Relationship Id="rId51" Type="http://schemas.openxmlformats.org/officeDocument/2006/relationships/header" Target="header23.xml"/><Relationship Id="rId72" Type="http://schemas.openxmlformats.org/officeDocument/2006/relationships/image" Target="media/image31.png"/><Relationship Id="rId80" Type="http://schemas.openxmlformats.org/officeDocument/2006/relationships/header" Target="header31.xml"/><Relationship Id="rId85" Type="http://schemas.openxmlformats.org/officeDocument/2006/relationships/image" Target="media/image39.png"/><Relationship Id="rId93" Type="http://schemas.openxmlformats.org/officeDocument/2006/relationships/header" Target="header41.xml"/><Relationship Id="rId98" Type="http://schemas.openxmlformats.org/officeDocument/2006/relationships/header" Target="header45.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4.png"/><Relationship Id="rId25" Type="http://schemas.openxmlformats.org/officeDocument/2006/relationships/header" Target="header4.xml"/><Relationship Id="rId33" Type="http://schemas.openxmlformats.org/officeDocument/2006/relationships/header" Target="header11.xml"/><Relationship Id="rId38" Type="http://schemas.openxmlformats.org/officeDocument/2006/relationships/image" Target="media/image11.png"/><Relationship Id="rId46" Type="http://schemas.openxmlformats.org/officeDocument/2006/relationships/image" Target="media/image13.png"/><Relationship Id="rId59" Type="http://schemas.openxmlformats.org/officeDocument/2006/relationships/header" Target="header25.xml"/><Relationship Id="rId67" Type="http://schemas.openxmlformats.org/officeDocument/2006/relationships/image" Target="media/image27.png"/><Relationship Id="rId103" Type="http://schemas.openxmlformats.org/officeDocument/2006/relationships/header" Target="header47.xml"/><Relationship Id="rId108" Type="http://schemas.openxmlformats.org/officeDocument/2006/relationships/theme" Target="theme/theme1.xml"/><Relationship Id="rId20" Type="http://schemas.openxmlformats.org/officeDocument/2006/relationships/header" Target="header1.xml"/><Relationship Id="rId41" Type="http://schemas.openxmlformats.org/officeDocument/2006/relationships/header" Target="header17.xml"/><Relationship Id="rId54" Type="http://schemas.openxmlformats.org/officeDocument/2006/relationships/image" Target="media/image17.png"/><Relationship Id="rId62" Type="http://schemas.openxmlformats.org/officeDocument/2006/relationships/image" Target="media/image23.png"/><Relationship Id="rId70" Type="http://schemas.openxmlformats.org/officeDocument/2006/relationships/image" Target="media/image30.png"/><Relationship Id="rId75" Type="http://schemas.openxmlformats.org/officeDocument/2006/relationships/image" Target="media/image34.png"/><Relationship Id="rId83" Type="http://schemas.openxmlformats.org/officeDocument/2006/relationships/header" Target="header33.xml"/><Relationship Id="rId88" Type="http://schemas.openxmlformats.org/officeDocument/2006/relationships/header" Target="header36.xml"/><Relationship Id="rId91" Type="http://schemas.openxmlformats.org/officeDocument/2006/relationships/header" Target="header39.xml"/><Relationship Id="rId96" Type="http://schemas.openxmlformats.org/officeDocument/2006/relationships/header" Target="header44.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10.png"/><Relationship Id="rId23" Type="http://schemas.openxmlformats.org/officeDocument/2006/relationships/image" Target="media/image8.png"/><Relationship Id="rId28" Type="http://schemas.openxmlformats.org/officeDocument/2006/relationships/header" Target="header7.xml"/><Relationship Id="rId36" Type="http://schemas.openxmlformats.org/officeDocument/2006/relationships/header" Target="header13.xml"/><Relationship Id="rId49" Type="http://schemas.openxmlformats.org/officeDocument/2006/relationships/image" Target="media/image14.png"/><Relationship Id="rId57" Type="http://schemas.openxmlformats.org/officeDocument/2006/relationships/image" Target="media/image20.png"/><Relationship Id="rId106" Type="http://schemas.openxmlformats.org/officeDocument/2006/relationships/image" Target="media/image440.png"/><Relationship Id="rId10" Type="http://schemas.openxmlformats.org/officeDocument/2006/relationships/endnotes" Target="endnotes.xml"/><Relationship Id="rId31" Type="http://schemas.openxmlformats.org/officeDocument/2006/relationships/image" Target="media/image9.png"/><Relationship Id="rId44" Type="http://schemas.openxmlformats.org/officeDocument/2006/relationships/header" Target="header20.xml"/><Relationship Id="rId52" Type="http://schemas.openxmlformats.org/officeDocument/2006/relationships/header" Target="header24.xml"/><Relationship Id="rId60" Type="http://schemas.openxmlformats.org/officeDocument/2006/relationships/header" Target="header26.xml"/><Relationship Id="rId65" Type="http://schemas.openxmlformats.org/officeDocument/2006/relationships/image" Target="media/image26.png"/><Relationship Id="rId73" Type="http://schemas.openxmlformats.org/officeDocument/2006/relationships/image" Target="media/image32.png"/><Relationship Id="rId78" Type="http://schemas.openxmlformats.org/officeDocument/2006/relationships/image" Target="media/image36.png"/><Relationship Id="rId81" Type="http://schemas.openxmlformats.org/officeDocument/2006/relationships/image" Target="media/image37.png"/><Relationship Id="rId86" Type="http://schemas.openxmlformats.org/officeDocument/2006/relationships/header" Target="header34.xml"/><Relationship Id="rId94" Type="http://schemas.openxmlformats.org/officeDocument/2006/relationships/header" Target="header42.xml"/><Relationship Id="rId99" Type="http://schemas.openxmlformats.org/officeDocument/2006/relationships/image" Target="media/image41.png"/><Relationship Id="rId101" Type="http://schemas.openxmlformats.org/officeDocument/2006/relationships/image" Target="media/image43.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5.png"/><Relationship Id="rId39" Type="http://schemas.openxmlformats.org/officeDocument/2006/relationships/header" Target="header15.xml"/><Relationship Id="rId34" Type="http://schemas.openxmlformats.org/officeDocument/2006/relationships/image" Target="media/image10.png"/><Relationship Id="rId50" Type="http://schemas.openxmlformats.org/officeDocument/2006/relationships/image" Target="media/image15.png"/><Relationship Id="rId55" Type="http://schemas.openxmlformats.org/officeDocument/2006/relationships/image" Target="media/image18.png"/><Relationship Id="rId76" Type="http://schemas.openxmlformats.org/officeDocument/2006/relationships/header" Target="header29.xml"/><Relationship Id="rId97" Type="http://schemas.openxmlformats.org/officeDocument/2006/relationships/image" Target="media/image40.png"/><Relationship Id="rId104" Type="http://schemas.openxmlformats.org/officeDocument/2006/relationships/header" Target="header48.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DDA1B55DFDB8C449CDAFA7BC12C4483" ma:contentTypeVersion="14" ma:contentTypeDescription="Create a new document." ma:contentTypeScope="" ma:versionID="3767a8704ed05ad6afefbbd78d70ac71">
  <xsd:schema xmlns:xsd="http://www.w3.org/2001/XMLSchema" xmlns:xs="http://www.w3.org/2001/XMLSchema" xmlns:p="http://schemas.microsoft.com/office/2006/metadata/properties" xmlns:ns3="4b92fe11-2930-46bf-bf4a-8b98d3e3b3bb" xmlns:ns4="c2856a80-db9e-4e58-be04-9904db0a62c4" targetNamespace="http://schemas.microsoft.com/office/2006/metadata/properties" ma:root="true" ma:fieldsID="2ce44ce18bfbf21f5b4e72d40401f83b" ns3:_="" ns4:_="">
    <xsd:import namespace="4b92fe11-2930-46bf-bf4a-8b98d3e3b3bb"/>
    <xsd:import namespace="c2856a80-db9e-4e58-be04-9904db0a62c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4:SharedWithUsers" minOccurs="0"/>
                <xsd:element ref="ns4:SharedWithDetails" minOccurs="0"/>
                <xsd:element ref="ns4:SharingHintHash"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92fe11-2930-46bf-bf4a-8b98d3e3b3bb"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2856a80-db9e-4e58-be04-9904db0a62c4"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111AE0-EFAD-45DE-92FC-EDF57ADCE05D}">
  <ds:schemaRefs>
    <ds:schemaRef ds:uri="http://schemas.microsoft.com/sharepoint/v3/contenttype/forms"/>
  </ds:schemaRefs>
</ds:datastoreItem>
</file>

<file path=customXml/itemProps2.xml><?xml version="1.0" encoding="utf-8"?>
<ds:datastoreItem xmlns:ds="http://schemas.openxmlformats.org/officeDocument/2006/customXml" ds:itemID="{86FC012C-E03E-48D4-97B6-9E4F1423AE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92fe11-2930-46bf-bf4a-8b98d3e3b3bb"/>
    <ds:schemaRef ds:uri="c2856a80-db9e-4e58-be04-9904db0a62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178B59-B298-4EFC-B86F-5F8C83949770}">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4b92fe11-2930-46bf-bf4a-8b98d3e3b3bb"/>
    <ds:schemaRef ds:uri="http://purl.org/dc/terms/"/>
    <ds:schemaRef ds:uri="http://schemas.openxmlformats.org/package/2006/metadata/core-properties"/>
    <ds:schemaRef ds:uri="c2856a80-db9e-4e58-be04-9904db0a62c4"/>
    <ds:schemaRef ds:uri="http://www.w3.org/XML/1998/namespace"/>
    <ds:schemaRef ds:uri="http://purl.org/dc/dcmitype/"/>
  </ds:schemaRefs>
</ds:datastoreItem>
</file>

<file path=customXml/itemProps4.xml><?xml version="1.0" encoding="utf-8"?>
<ds:datastoreItem xmlns:ds="http://schemas.openxmlformats.org/officeDocument/2006/customXml" ds:itemID="{11D7AB9D-8ACD-464A-8685-D9372E0D93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36</Pages>
  <Words>25251</Words>
  <Characters>118176</Characters>
  <Application>Microsoft Office Word</Application>
  <DocSecurity>0</DocSecurity>
  <Lines>4545</Lines>
  <Paragraphs>1280</Paragraphs>
  <ScaleCrop>false</ScaleCrop>
  <HeadingPairs>
    <vt:vector size="2" baseType="variant">
      <vt:variant>
        <vt:lpstr>Titre</vt:lpstr>
      </vt:variant>
      <vt:variant>
        <vt:i4>1</vt:i4>
      </vt:variant>
    </vt:vector>
  </HeadingPairs>
  <TitlesOfParts>
    <vt:vector size="1" baseType="lpstr">
      <vt:lpstr/>
    </vt:vector>
  </TitlesOfParts>
  <Company>Air France KLM</Company>
  <LinksUpToDate>false</LinksUpToDate>
  <CharactersWithSpaces>142147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Rougier, Olivier (BL CP IA) - AF</dc:creator>
  <cp:keywords/>
  <dc:description/>
  <cp:lastModifiedBy>Rougier, Olivier (BL CP IA) - AF</cp:lastModifiedBy>
  <cp:revision>3</cp:revision>
  <cp:lastPrinted>2022-05-11T14:07:00Z</cp:lastPrinted>
  <dcterms:created xsi:type="dcterms:W3CDTF">2022-05-10T12:20:00Z</dcterms:created>
  <dcterms:modified xsi:type="dcterms:W3CDTF">2022-05-11T14:16:00Z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0x0101004DDA1B55DFDB8C449CDAFA7BC12C4483</vt:lpwstr>
  </property>
</Properties>
</file>